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LOB1013 -  Filosofia da Ciência</w:t>
      </w:r>
    </w:p>
    <w:p>
      <w:pPr>
        <w:pStyle w:val="Heading3"/>
      </w:pPr>
      <w:r>
        <w:t>Science of philosophy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12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Proporcionar aos estudantes dos cursos de Engenharia da EEL-USP a reflexão crítica sobre o pensamento filosófico e a evolução das ciências no mundo contemporâneo.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948230 - Francisco Sodero Toledo</w:t>
      </w:r>
    </w:p>
    <w:p>
      <w:pPr>
        <w:pStyle w:val="Heading2"/>
      </w:pPr>
      <w:r>
        <w:t>Programa resumido</w:t>
      </w:r>
    </w:p>
    <w:p>
      <w:r>
        <w:t>Filosofia e epistemologia do conhecimento.  As ciências e a metodologia do conhecimento científico.  Modernidade e pós-modernidade. Questões éticas e sócio-ambiental.</w:t>
      </w:r>
    </w:p>
    <w:p>
      <w:pPr>
        <w:pStyle w:val="Heading2"/>
      </w:pPr>
      <w:r>
        <w:t>Programa</w:t>
      </w:r>
    </w:p>
    <w:p>
      <w:r>
        <w:t>Unidade primeira:  Filosofia e Ciência</w:t>
        <w:br/>
        <w:t xml:space="preserve"> 1 - A filosofia</w:t>
        <w:br/>
        <w:t xml:space="preserve">2 -  Formas de conceber o conhecimento.  </w:t>
        <w:br/>
        <w:t xml:space="preserve"> 2  Epistemologia do conhecimento científico</w:t>
        <w:br/>
        <w:t xml:space="preserve"> 3 - A metodologia científica </w:t>
        <w:br/>
        <w:br/>
        <w:t xml:space="preserve">Unidade Segunda: Reflexões sobre a ciência </w:t>
        <w:br/>
        <w:t>1  Ciência:  Modernidade e pós-Modernidade</w:t>
        <w:br/>
        <w:t>2 - Ciência e ética</w:t>
        <w:br/>
        <w:t xml:space="preserve">3 - Ciência e a questão sócio-ambiental </w:t>
        <w:br/>
        <w:t>4 - Ciência, tecnologia e sustentabilidade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 xml:space="preserve">1 - CAPRA, F. O Ponto de Mutação. São Paulo: Cultrix, 1986. </w:t>
        <w:br/>
        <w:t>2 - CAPRA, F. A Teia da Vida.  São Paulo: Cultrix, 2003.</w:t>
        <w:br/>
        <w:t xml:space="preserve">3- CASTELLS,Manuel. O Poder da  Identidade. A Era da Informação: Economia, Sociedade Cultura. Vol. 2. Rio de Janeiro: Paz e      Terra, 1999. </w:t>
        <w:br/>
        <w:t xml:space="preserve">4 -CERVO, Amado L.; BERVIAN, Pedro. A Metodologia Científica. São Paulo: Prentice      Hall, 2002. </w:t>
        <w:br/>
        <w:t>5 - POPPER, Karl. R. A Lógica da Pesquisa Científica. São Paulo: Cutrix, 1959</w:t>
        <w:br/>
        <w:t>6 - RAMPAZZO, Lino. Metodologia Científica. São Paulo: Edições Loyola, 3ª ed. , 2005.</w:t>
        <w:br/>
        <w:t>7 - SANTOS, Boaventura de.  Um Discurso sobre as Ciências.  Porto, Portugal: Aforntamentos, 1997.</w:t>
        <w:br/>
        <w:t>8 - STEGMULLER,  W. A Filosofia Contemporânea. Vol. I e II, 1977.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