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(2), EB (2), EP (2), EQD (2), EQN (2)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>Integração de funções reais: Primitivas (Integral indefinida), Integral de Riemann (Integral definida), Teorema fundamental do cálculo, Técnicas de integração e aplicações. O espaço euclidiano R^n: Conjuntos abertos, fechados e compactos.Funções de n várias variáveis Reais: Gráficos e curvas de nível de funções de duas variáveis.Limites e Continuidade: Teorema de WeierstrassDiferenciabilidade: Derivadas parciais, diferencial total, derivadas parciais de ordem superior, teorema de Schwarz, regra da cadeia, planos tangentes e aproximações lineares, derivada direcional, vetor gradiente, teorema da função implícita, jacobiano.Máximos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Integration of real functions: Primitive function, The Riemann Integral, Fundamental theorem of Calculus, Integration techniques and improper integration. The Euclidian Espace R^n:  Open, closed and compact setsFunction of n Real variables: Graphs and level curves for two variables functions.Limits and continuity: Weierstras’s Theorem.Differentiability: Partial derivatives, the differential, tangent planes and linear approximations, Directional derivatives, gradient vector, partial derivatives of higher order, Schwartz’s Theorem, the chain rule.  Implicit function theorem,  Jacobian.Maximum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v.2LEITHOLD, Louis. CÁLCULO COM GEOMETRIA ANALÍTICA, São Paulo: HARBRA LTDA, 1990. v.2ANTON, Howard; BIVENS, Irl, DAVIS, Stephen. CÁLCULO, 8. ed. São Paulo:Pearson, 2011, v.2SIMMONS, George F. CÁLCULO COM GEOMETRIA ANALÍTICA, São Paulo: Pearson, 2014. v.2STEWART, James. CÁLCULO. revisão técnica Ricardo Miranda Martins. 7. ed. São Paulo: Cengage Learning, 2013. v.2THOMAS,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