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(5), EB (4), EP (4), EQD (4), EQN (4)</w:t>
      </w:r>
    </w:p>
    <w:p>
      <w:pPr>
        <w:pStyle w:val="Heading2"/>
      </w:pPr>
      <w:r>
        <w:t>Objetivos</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 xml:space="preserve">Docente(s) Responsável(eis) </w:t>
      </w:r>
    </w:p>
    <w:p>
      <w:pPr>
        <w:pStyle w:val="ListBullet"/>
      </w:pPr>
      <w:r>
        <w:t>Familiarizar o aluno com os conceitos básicos de equações diferenciais e suas aplicações.</w:t>
      </w:r>
    </w:p>
    <w:p>
      <w:pPr>
        <w:pStyle w:val="Heading2"/>
      </w:pPr>
      <w:r>
        <w:t>Programa resumido</w:t>
      </w:r>
    </w:p>
    <w:p>
      <w:r>
        <w:t xml:space="preserve">Sequências e séries: Critérios de convergência, convergência condicional e absoluta, séries de potência, raio de convergência, derivação e integração termo a termo. </w:t>
        <w:br/>
        <w:t>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w:t>
        <w:br/>
        <w:t>•</w:t>
        <w:br/>
        <w:t>Séries de Fourier: Teorema de convergência das séries de Fourier, Desigualdade de Bessel e Identidade de Parseval, equações em derivadas parciais e problemas de valores de contorno.</w:t>
      </w:r>
    </w:p>
    <w:p>
      <w:r>
        <w:rPr>
          <w:i/>
        </w:rPr>
        <w:t>The discipline aims at familiarizing students with basic results regarding: differential equations and your applications</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•Sequences and series: Convergence criteria, absolute and conditional convergence, power series, radius convergence, Derivatives and integration term to term.</w:t>
        <w:br/>
        <w:t>•First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w:t>
        <w:br/>
        <w:t>•Fourier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1.H. L. Guidorizzi, UM CURSO DE CÁLCULO, volume IV. Livros Técnicos e Científicos, 1987.</w:t>
        <w:br/>
        <w:t>2.BRANNAN, James R. BOYCE, W.E. Equações diferenciais: uma Introdução a métodos modernos e suas aplicações. Rio de Janeiro: LTC ED., 2008.</w:t>
        <w:br/>
        <w:t>3.ZILL, D.G. ; CULLEN, M.R. Equações Diferenciais São Paulo: Pearson Makron Books2006., v.1 e 2.</w:t>
        <w:br/>
        <w:t>4.W. Kaplan, CÁLCULO AVANÇADO, volume II, Edgard Blücher, São Paulo, 1972.</w:t>
        <w:br/>
        <w:t>5.BOYCE,W.E. ; DIPRIMA,R.C. Equações diferenciais e problemas de valores de contorno. 8.ed. Rio de Janeiro: LTC Editora, 2008.</w:t>
      </w:r>
    </w:p>
    <w:p>
      <w:pPr>
        <w:pStyle w:val="Heading2"/>
      </w:pPr>
      <w:r>
        <w:t>Bibliografia</w:t>
      </w:r>
    </w:p>
    <w:p>
      <w:r>
        <w:t>6270264 - Juan Fernando Zapata Zapata</w:t>
      </w:r>
    </w:p>
    <w:p>
      <w:pPr>
        <w:pStyle w:val="Heading2"/>
      </w:pPr>
      <w:r>
        <w:t>Requisitos</w:t>
      </w:r>
    </w:p>
    <w:p>
      <w:pPr>
        <w:pStyle w:val="ListBullet"/>
      </w:pPr>
      <w:r>
        <w:t>LOB1004 -  Cálculo II  (Requisito fraco)</w:t>
        <w:br/>
      </w:r>
      <w:r>
        <w:t>LOB1037 -  Álgebra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