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Atmosférica I</w:t>
      </w:r>
    </w:p>
    <w:p>
      <w:pPr>
        <w:pStyle w:val="Heading3"/>
      </w:pPr>
      <w:r>
        <w:t>Atmospheric pollution I</w:t>
      </w:r>
    </w:p>
    <w:p/>
    <w:p>
      <w:pPr>
        <w:pStyle w:val="ListBullet"/>
      </w:pPr>
      <w:r>
        <w:t>Créditos-aula: 4</w:t>
        <w:br/>
      </w:r>
      <w:r>
        <w:t>Créditos-trabalho: 0</w:t>
        <w:br/>
      </w:r>
      <w:r>
        <w:t>Carga horária: 60 h</w:t>
        <w:br/>
      </w:r>
      <w:r>
        <w:t>Ativação: 01/01/2025</w:t>
        <w:br/>
      </w:r>
      <w:r>
        <w:t>Departamento: Ciências Básicas e Ambientais</w:t>
        <w:br/>
      </w:r>
      <w:r>
        <w:t>Curso (semestre ideal): EA (7)</w:t>
      </w:r>
    </w:p>
    <w:p>
      <w:pPr>
        <w:pStyle w:val="Heading2"/>
      </w:pPr>
      <w:r>
        <w:t>Objetivos</w:t>
      </w:r>
    </w:p>
    <w:p>
      <w:r>
        <w:t>1)Características e composição da atmosfera. Origem, movimentação e destino dos poluentes. Histórico da poluição do ar. Principais poluentes atmosféricos e padrões da qualidade do ar.  O efeito estufa. Dispersão de poluentes na atmosfera. Modelos matemáticos do transporte de poluentes atmosféricos.  Controle da poluição atmosférica de fontes fixas e móveis.</w:t>
      </w:r>
    </w:p>
    <w:p>
      <w:r>
        <w:rPr>
          <w:i/>
        </w:rPr>
        <w:t>1)Características e composição da atmosfera. Origem, movimentação e destino dos poluentes. Histórico da poluição do ar. Principais poluentes atmosféricos e padrões da qualidade do ar.  O efeito estufa. Dispersão de poluentes na atmosfera. Modelos matemáticos do transporte de poluentes atmosféricos.  Controle da poluição atmosférica de fontes fixas e móveis.</w:t>
        <w:br/>
        <w:t>1)Characteristics and composition of the atmosphere. Origin, movement and fate of pollutants. History of air pollution. Major air pollutants and air quality standards. The greenhouse effect. Dispersion of pollutants in the atmosphere. Mathematical models of transport of air pollutants. Air Pollution control from fixed and mobile sources.</w:t>
      </w:r>
    </w:p>
    <w:p>
      <w:pPr>
        <w:pStyle w:val="Heading2"/>
      </w:pPr>
      <w:r>
        <w:t xml:space="preserve">Docente(s) Responsável(eis) </w:t>
      </w:r>
    </w:p>
    <w:p>
      <w:pPr>
        <w:pStyle w:val="ListBullet"/>
      </w:pPr>
      <w:r>
        <w:t>Capacitar o aluno a identificar os principais poluentes da atmosfera e seus efeitos no homem e no meio ambiente.</w:t>
      </w:r>
    </w:p>
    <w:p>
      <w:pPr>
        <w:pStyle w:val="Heading2"/>
      </w:pPr>
      <w:r>
        <w:t>Programa resumido</w:t>
      </w:r>
    </w:p>
    <w:p>
      <w:r>
        <w:t>Caracterização da atmosfera e seus poluentes. 2) Padrões da qualidade do ar. 3) Dispersão de poluentes na atmosfera. 4) O efeito estufa. 5) Modelagem matemática do transporte de poluentes. 6) Controle da poluição atmosférica de fontes fixas e móveis</w:t>
        <w:br/>
        <w:t>A disciplina pode contar com viagens didáticas para complementação do conteúdo da disciplina.</w:t>
      </w:r>
    </w:p>
    <w:p>
      <w:r>
        <w:rPr>
          <w:i/>
        </w:rPr>
        <w:t>Enable the student to identify the main pollutants in the atmosphere and their effects on man and the environment</w:t>
      </w:r>
    </w:p>
    <w:p>
      <w:pPr>
        <w:pStyle w:val="Heading2"/>
      </w:pPr>
      <w:r>
        <w:t>Programa</w:t>
      </w:r>
    </w:p>
    <w:p>
      <w:r>
        <w:t>Aulas teóricas expositivas e atividades em grupo.</w:t>
      </w:r>
    </w:p>
    <w:p>
      <w:r>
        <w:rPr>
          <w:i/>
        </w:rPr>
        <w:t xml:space="preserve">Characterization of the atmosphere and its pollutants. 2) Air quality standards. 3) Dispersion of pollutants in the atmosphere. 4) The greenhouse effect. 5) Mathematical modeling of pollutant transport. 6) Air Pollution control from fixed and mobile sources. </w:t>
        <w:br/>
        <w:t>The discipline may have didactic trips to complement the content of the discipline.</w:t>
      </w:r>
    </w:p>
    <w:p>
      <w:pPr>
        <w:pStyle w:val="Heading2"/>
      </w:pPr>
      <w:r>
        <w:t>Avaliação</w:t>
      </w:r>
    </w:p>
    <w:p>
      <w:pPr>
        <w:pStyle w:val="ListBullet"/>
      </w:pPr>
      <w:r>
        <w:rPr>
          <w:b/>
        </w:rPr>
        <w:t xml:space="preserve">Método: </w:t>
      </w:r>
      <w:r>
        <w:t>Média ponderada de provas e atividades.</w:t>
        <w:br/>
      </w:r>
      <w:r>
        <w:rPr>
          <w:b/>
        </w:rPr>
        <w:t xml:space="preserve">Critério: </w:t>
      </w:r>
      <w:r>
        <w:t>1 (uma) prova escrita.</w:t>
        <w:br/>
      </w:r>
      <w:r>
        <w:rPr>
          <w:b/>
        </w:rPr>
        <w:t xml:space="preserve">Norma de recuperação: </w:t>
      </w:r>
      <w:r>
        <w:t>Bibliografia básica:</w:t>
        <w:br/>
        <w:t>Baird, C.; Cann, M. Química Ambiental. Porto Alegre: Bookman, 4.ed., 2011. 844p.</w:t>
        <w:br/>
        <w:br/>
        <w:t>GUNTER, F.; Introdução aos problemas da poluição ambiental. 1 ed. São Paulo: Editora EPU, 2008.</w:t>
        <w:br/>
        <w:br/>
        <w:t>LENZI, E. F.; FAVERO, L.O.B. Introdução à química da atmosfera  Ciência, vida e sobrevivência. 1ª. ed. Rio de Janeiro: Editora LCT, 465p. 2009.</w:t>
        <w:br/>
        <w:t>Rocha, Julio Cesar; Rosa, André Henrique; Cardoso, Arnaldo Alves. Introdução à química ambiental. 2. ed. Porto Alegre: Bookman, 2009.  03</w:t>
        <w:br/>
        <w:br/>
        <w:t>Seinfeld, J.H. e Pandis, S.P. Atmospheric Chemistry and Physics: from air pollution to climate change. New York, USA: John Wiley &amp; Sons Inc., 2006.</w:t>
        <w:br/>
        <w:t>SPIRO, T. G.; STIGLIANI, E. W. M. Química ambiental. 2 ed. Sao Paulo: Pearson / Prentice Hall. 2008. 352p.</w:t>
      </w:r>
    </w:p>
    <w:p>
      <w:pPr>
        <w:pStyle w:val="Heading2"/>
      </w:pPr>
      <w:r>
        <w:t>Bibliografia</w:t>
      </w:r>
    </w:p>
    <w:p>
      <w:r>
        <w:t>4893449 - Débora Souza Alvim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