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Bullet"/>
      </w:pPr>
      <w:r>
        <w:t>Créditos-aula: 2</w:t>
        <w:br/>
      </w:r>
      <w:r>
        <w:t>Créditos-trabalho: 0</w:t>
        <w:br/>
      </w:r>
      <w:r>
        <w:t>Carga horária: 30 h</w:t>
        <w:br/>
      </w:r>
      <w:r>
        <w:t>Ativação: 01/01/2018</w:t>
        <w:br/>
      </w:r>
      <w:r>
        <w:t>Departamento: Ciências Básicas e Ambientais</w:t>
        <w:br/>
      </w:r>
      <w:r>
        <w:t>Curso (semestre ideal): EA (8)</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 xml:space="preserve">Aulas teóricas e práticas, visitas técnicas e exercícios dirigidos. </w:t>
        <w:br/>
        <w:t>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w:t>
        <w:br/>
        <w:t>AGRA FILHO, S,S. Planejamento e Gestão Ambiental no Brasil. Os Instrumentos da Política Nacional do Meio Ambiente, Rio de Janeiro, Elsevier, 2014</w:t>
        <w:br/>
        <w:t>FRANCO, M.A.R., Planejamento ambiental para a cidade sustentável, Ed. Annablume, 2000</w:t>
        <w:br/>
        <w:t>DEAK, C., SHIFFER, S.T.R., O processo de urbanização no Brasil, EDUSP, 1999</w:t>
        <w:br/>
        <w:t>IBGE, Instituto Brasileiro de Geografia e Estatística. Indicadores de Desenvolvimento Sustentável. Rio de Janeiro, IBGE, 2012.</w:t>
        <w:br/>
        <w:t>MOTA, S., Urbanização e meio ambiente, ABES Associação Brasileira de Engenharia Sanitária, 1999</w:t>
        <w:br/>
        <w:t>MENEZES, C.L., Desenvolvimento urbano e meio ambiente, Papirus, 1996</w:t>
        <w:br/>
        <w:t>PHILLIPI, Jr.A; MALHEIROS, T.F. Indicadores de Sustentabilidade e Gestão Ambiental. Editora Manole, 2012.</w:t>
        <w:br/>
        <w:t>SANTOS, M. A Urbanização Brasileira. 3 ed. São Paulo: HUCITEC, 1993. 155p</w:t>
        <w:br/>
        <w:t>SANTOS, R.F., Planejamento ambiental: teoria e prática, Editora Oficina de textos, 2004</w:t>
        <w:br/>
        <w:t>SECCHI, L. Análise de Políticas Públicas. Diagnóstico de Problemas, Recomendações de Soluções., São Paulo, Cengage Learning, 2016</w:t>
        <w:br/>
        <w:t>SOUZA, M.L. Mudar a Cidade: Uma introdução crítica ao planejamento e à gestão urbanos. Rio de Janeiro, Bertrand Brasil, 2003.</w:t>
        <w:br/>
        <w:t>VILLAÇA, F. Uma contribuição para a história do planejamento urbano no Brasil. In: DEAK, C; SCHIFFER, S.R (org) O processo de urbanização no Brasil. São Paulo, EDUSP, 1999.</w:t>
        <w:br/>
        <w:br/>
        <w:t>Bibliografia complementar:</w:t>
        <w:br/>
        <w:t>ALLEN, A., YOU, N., Sustainable urbanization – bridging the green and brown agendas, DPU, University College London, 2002</w:t>
        <w:br/>
        <w:t>ACSELRAD, H., Conflitos ambientais no Brasil, Fundação Henrich Boll, 2004</w:t>
        <w:br/>
        <w:t>BARDET, G., O urbanismo, Papirus, 1990</w:t>
        <w:br/>
        <w:t>BUARQUE, S.C., LIMA, R.R.A.; Manual de estratégia de desenvolvimento para aglomerações urbanas, Brasília, IPEA, 2005</w:t>
        <w:br/>
        <w:t>MENEGAT, R; ALMEIDA, G. Desenvolvimento Sustentável e Gestão Ambiental nas Cidades. Porto Alegre, Editora UFRGS, 2004.</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