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LOB1254 -  Geologia</w:t>
      </w:r>
    </w:p>
    <w:p>
      <w:pPr>
        <w:pStyle w:val="Heading3"/>
      </w:pPr>
      <w:r>
        <w:t>Geology</w:t>
      </w:r>
    </w:p>
    <w:p/>
    <w:p>
      <w:pPr>
        <w:pStyle w:val="ListBullet"/>
      </w:pPr>
      <w:r>
        <w:t>Créditos-aula: 2</w:t>
        <w:br/>
      </w:r>
      <w:r>
        <w:t>Créditos-trabalho: 0</w:t>
        <w:br/>
      </w:r>
      <w:r>
        <w:t>Carga horária: 30 h</w:t>
        <w:br/>
      </w:r>
      <w:r>
        <w:t>Ativação: 01/01/2022</w:t>
        <w:br/>
      </w:r>
      <w:r>
        <w:t>Departamento: Ciências Básicas e Ambientais</w:t>
        <w:br/>
      </w:r>
      <w:r>
        <w:t>Curso (semestre ideal): EA (1)</w:t>
      </w:r>
    </w:p>
    <w:p>
      <w:pPr>
        <w:pStyle w:val="Heading2"/>
      </w:pPr>
      <w:r>
        <w:t>Objetivos</w:t>
      </w:r>
    </w:p>
    <w:p>
      <w:r>
        <w:t>Propiciar conhecimentos básicos sobre os materiais terrestres e os principais processos geológicos.</w:t>
      </w:r>
    </w:p>
    <w:p>
      <w:r>
        <w:rPr>
          <w:i/>
        </w:rPr>
        <w:t>Provide basic knowledge about terrestrial materials and the main geological processes.</w:t>
      </w:r>
    </w:p>
    <w:p>
      <w:pPr>
        <w:pStyle w:val="Heading2"/>
      </w:pPr>
      <w:r>
        <w:t xml:space="preserve">Docente(s) Responsável(eis) </w:t>
      </w:r>
    </w:p>
    <w:p>
      <w:pPr>
        <w:pStyle w:val="ListBullet"/>
      </w:pPr>
      <w:r>
        <w:t>5464150 - Mariana Consiglio Kasemodel</w:t>
      </w:r>
    </w:p>
    <w:p>
      <w:pPr>
        <w:pStyle w:val="Heading2"/>
      </w:pPr>
      <w:r>
        <w:t>Programa resumido</w:t>
      </w:r>
    </w:p>
    <w:p>
      <w:r>
        <w:t>Processos endógenos e exógenos da Terra. Materiais constituintes da crosta terrestre (minerais e rochas).</w:t>
      </w:r>
    </w:p>
    <w:p>
      <w:r>
        <w:rPr>
          <w:i/>
        </w:rPr>
        <w:t>Endogenous and exogenous processes of the Earth. Materials constituting the earth's crust (minerals and rocks).</w:t>
      </w:r>
    </w:p>
    <w:p>
      <w:pPr>
        <w:pStyle w:val="Heading2"/>
      </w:pPr>
      <w:r>
        <w:t>Programa</w:t>
      </w:r>
    </w:p>
    <w:p>
      <w:r>
        <w:t>Breve história da Geologia. Materiais constituintes da crosta terrestre (minerais e rochas). Origem e constituição do universo, do sistema solar e da Terra. Estrutura interna da Terra. Composição da Terra. Processos endógenos e exógenos (dinâmica interna e externa da Terra).  Teoria da tectônica de placas.  Rochas ígneas e vulcanismo. Rochas metamórficas e metamorfismo. Rochas sedimentares. Intemperismo, erosão, transporte de sedimentos.  Estrutura geológicas. Tempo geológico e estratigrafia.</w:t>
      </w:r>
    </w:p>
    <w:p>
      <w:r>
        <w:rPr>
          <w:i/>
        </w:rPr>
        <w:t>Brief history of geology. Materials constituting the earth's crust (minerals and rocks). Origin and constitution of the universe, the solar system and the earth. Internal structure of the earth. Composition of the earth. Endogenous and exogenous processes (internal and external dynamics of the earth). Plate tectonics theory.  Igneous rocks and vulcanismo. Metamorphic rocks and metamorphism. Sedimentary rocks. Weathering, erosion, sediment transport. Geological structure. Geological time and stratigraphy.</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básica:PRESS, F.; SIEVER, R.; GROTZINGER, J.; JORDAN, T. H. Para entender a Terra. Porto Alegre: Bookman, 2008. 656p.REED, W.; MONROE, J. S. Fundamentos de Geologia. São Paulo: Cengage Learning, 2011. 508p.Bibliografia complementar:TEIXEIRA, W.; FAIRCHILD, T. R.; DE TOLEDO, M. C. M.; TAIOLI, F. Decifrando a Terra. São Paulo: Companhia Editora Nacional, 2003. 623p.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