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LOB1266 -  Introdução à Ciência de Dados e Aprendizado de Máquinas</w:t>
      </w:r>
    </w:p>
    <w:p>
      <w:pPr>
        <w:pStyle w:val="Heading3"/>
      </w:pPr>
      <w:r>
        <w:t>Introduction to Data Science and Machine Learning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01/01/2025</w:t>
        <w:br/>
      </w:r>
      <w:r>
        <w:t>Departamento: Ciências Básicas e Ambientais</w:t>
        <w:br/>
      </w:r>
      <w:r>
        <w:t>Curso (semestre ideal): EA (7)</w:t>
      </w:r>
    </w:p>
    <w:p>
      <w:pPr>
        <w:pStyle w:val="Heading2"/>
      </w:pPr>
      <w:r>
        <w:t>Objetivos</w:t>
      </w:r>
    </w:p>
    <w:p>
      <w:r>
        <w:t>Utilização de ferramentas e bibliotecas computacionais para resolver problemas básicos de ciências de dados e aprendizado de máquinas</w:t>
      </w:r>
    </w:p>
    <w:p>
      <w:r>
        <w:rPr>
          <w:i/>
        </w:rPr>
        <w:t>Using computational tools and libraries to solve basic data science and machine learning problems.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8870322 - Fabiano Fernandes Bargos</w:t>
      </w:r>
    </w:p>
    <w:p>
      <w:pPr>
        <w:pStyle w:val="Heading2"/>
      </w:pPr>
      <w:r>
        <w:t>Programa resumido</w:t>
      </w:r>
    </w:p>
    <w:p>
      <w:r>
        <w:t>Introdução a ciência de dados; Ferramental e bibliotecas Python; Descoberta e preparação de dados; Aprendizado de máquina; predição, K-Vizinhos mais próximos e árvores de decisão; Desenvolvimento de um projeto de predição</w:t>
      </w:r>
    </w:p>
    <w:p>
      <w:r>
        <w:rPr>
          <w:i/>
        </w:rPr>
        <w:t>Introduction to data science; Python tools and libraries; Data discovery and preparation; Machine learning; prediction, K-Nearest Neighbors and decision trees; Development of a prediction project</w:t>
      </w:r>
    </w:p>
    <w:p>
      <w:pPr>
        <w:pStyle w:val="Heading2"/>
      </w:pPr>
      <w:r>
        <w:t>Programa</w:t>
      </w:r>
    </w:p>
    <w:p>
      <w:r>
        <w:t>1) Introdução a ciência de dados: mercado profissional e a Indústria 4.0; 2) Ferramental e bibliotecas Python: Jupyter Notebook, Colab Google, NumPy e Pandas; 3) Raspagem web e uso de arquivos, bibliotecas Scikit-Learn, Matplotlib e Seaborn; 4) Descoberta e preparação de dados: descoberta de conhecimento em bancos de dados, análise, mineração, preparação e pré-processamento de dados; 5) Aprendizado de máquina: algoritmos e técnicas, ética e privacidade; 6) Predição: K-Vizinhos mais próximos, árvores de decisão e avaliação de modelos preditivos; 7) Desenvolvimento de um projeto de predição.</w:t>
      </w:r>
    </w:p>
    <w:p>
      <w:r>
        <w:rPr>
          <w:i/>
        </w:rPr>
        <w:t>1) Introduction to data science: professional market and Industry 4.0; 2) Python tools and libraries: Jupyter Notebook, Colab Google, NumPy and Pandas; 3) Web scraping and use of files, Scikit-Learn, Matplotlib and Seaborn libraries; 4) Data discovery and preparation: knowledge discovery in databases, analysis, mining, data preparation and pre-processing; 5) Machine learning: algorithms and techniques, ethics and privacy; 6) Prediction: K-Nearest Neighbors, decision trees and evaluation of predictive models; 7) Development of a prediction project.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teóricas e práticas nos laboratórios de informática. Serão aplicadas pelo menos duas avaliações denominadas P1 e P2. A P2 deverá englobar toda a matéria ministrada ao longo do semestre, abrangendo todos os tópicos previstos na ementa. As avaliações podem ser: seminários, trabalhos, projetos ou outra forma de avaliação definida pelo professor.</w:t>
        <w:br/>
      </w:r>
      <w:r>
        <w:rPr>
          <w:b/>
        </w:rPr>
        <w:t xml:space="preserve">Critério: </w:t>
      </w:r>
      <w:r>
        <w:t>Média ponderada das avaliações (M) igual ou superior a 5,0 pontos.</w:t>
        <w:br/>
      </w:r>
      <w:r>
        <w:rPr>
          <w:b/>
        </w:rPr>
        <w:t xml:space="preserve">Norma de recuperação: </w:t>
      </w:r>
      <w:r>
        <w:t>A recuperação será composta por uma única prova (RC) englobando toda a matéria ministrada ao longo do semestre. A média final, para os alunos em recuperação, será calculada com base na relação: MF=(M+RC)/2</w:t>
      </w:r>
    </w:p>
    <w:p>
      <w:pPr>
        <w:pStyle w:val="Heading2"/>
      </w:pPr>
      <w:r>
        <w:t>Bibliografia</w:t>
      </w:r>
    </w:p>
    <w:p>
      <w:r>
        <w:t>A)FACELI, Katti et al. Inteligência artificial: uma abordagem de aprendizado de máquina. Rio de Janeiro: GEN, 2021.B)GRUS, J. Data Science do Zero. 2ª. ed. Rio de Janeiro: Alta Books, 2021.C)VanderPlas, J. Python Data Science Handbook. Sebastapol, CA: O’Reilly, 2016.D)BANIN, S. L. Python 3: conceitos e Aplicações: uma abordagem didática. São Paulo: Saraiva, 2018.E)BARI, A.; CHAOUCHI, M.; JUNG, T. Análise preditiva para leigos. 2a. ed. Rio de Janeiro: Alta Books, 2019.F)Manuais online das ferramentas utilizadas.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LOB1056 -  Introdução aos Métodos Numéricos e Computacionais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