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LOB1268 -  Leitura, Escrita e Comunicação Científica</w:t>
      </w:r>
    </w:p>
    <w:p>
      <w:pPr>
        <w:pStyle w:val="Heading3"/>
      </w:pPr>
      <w:r>
        <w:t>Reading, Writing and Scientific Communication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Fornecer aos alunos os conhecimentos básicos para o desenvolvimento de habilidades e competências que os auxiliem na leitura, interpretação e escrita de textos acadêmicos, assim como na elaboração de projetos técnicos e científicos.</w:t>
      </w:r>
    </w:p>
    <w:p>
      <w:r>
        <w:rPr>
          <w:i/>
        </w:rPr>
        <w:t>Provide students with basic knowledge to develop skills and competencies that help them read, interpret and write academic texts, as well as prepare technical and scientific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7043088 - Ana Karine Furtado de Carvalho</w:t>
        <w:br/>
      </w:r>
      <w:r>
        <w:t>2342277 - Bertha María Cuadros Melgar</w:t>
        <w:br/>
      </w:r>
      <w:r>
        <w:t>9146830 - Danúbia Caporusso Bargos</w:t>
        <w:br/>
      </w:r>
      <w:r>
        <w:t>8870322 - Fabiano Fernandes Bargos</w:t>
        <w:br/>
      </w:r>
      <w:r>
        <w:t>3682251 - Gabrielle Weber Martins</w:t>
        <w:br/>
      </w:r>
      <w:r>
        <w:t>5840820 - Gustavo Aristides Santana Martinez</w:t>
        <w:br/>
      </w:r>
      <w:r>
        <w:t>5464150 - Mariana Consiglio Kasemodel</w:t>
        <w:br/>
      </w:r>
      <w:r>
        <w:t>6712818 - Mauricio Lamano Ferreira</w:t>
        <w:br/>
      </w:r>
      <w:r>
        <w:t>8822123 - Roberta Veloso Garcia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Conhecimento e Pesquisa Científica; Tipos de Pesquisa Científica;Gêneros Acadêmicos; Elaboração de Projetos Científicos; Normas e padrões para elaboração do trabalho científico; Ética na Pesquisa; Comunicação Científica.</w:t>
      </w:r>
    </w:p>
    <w:p>
      <w:r>
        <w:rPr>
          <w:i/>
        </w:rPr>
        <w:t>Knowledge and Scientific Research; Types of Scientific Research; Academic Genres; Preparation of Scientific Projects; Norms and standards for preparing scientific work; Research Ethics; Scientific Communication.</w:t>
      </w:r>
    </w:p>
    <w:p>
      <w:pPr>
        <w:pStyle w:val="Heading2"/>
      </w:pPr>
      <w:r>
        <w:t>Programa</w:t>
      </w:r>
    </w:p>
    <w:p>
      <w:r>
        <w:t>Os diversos tipos de conhecimento; A pesquisa científica e suas classificações: quanto aos objetivos, meios de investigação, natureza dos dados, objeto de estudos;Métodos de Procedimento - Meios técnicos da investigação: técnicas e procedimentos utilizados para coletar, analisar e interpretar dados com o objetivo de responder a uma pergunta de pesquisa ou testar uma hipótese; exemplo: estudo de caso, pesquisa ação, Survey, revisão sistemática, etc;Gêneros acadêmicos: resumos, artigos, teses, dissertações, relatórios;Projetos de Pesquisa: Etapas da pesquisa (Definição do tema e título. Justificativa e formulação do problema. Especificação dos objetivos. Metodologia;) Resultados e Discussão – Análise de Dados; conteúdo do projeto; Conclusões;Revisão da Literatura: fontes e bases confiáveis de dados;Normas e estilos para elaboração de textos acadêmicos e científicos; ABNT, Vancouver, Chicago, IEEE, Normas USP;Plágio acadêmico e científico: Princípios éticos na condução de pesquisas, Prevenção de plágio e má conduta acadêmica; ferramentas anti plagio;Comunicação e Divulgação Científica: Meios de divulgação da pesquisa científica - Apresentação oral, preparação de pôsteres e apresentações em eventos acadêmicos.</w:t>
      </w:r>
    </w:p>
    <w:p>
      <w:r>
        <w:rPr>
          <w:i/>
        </w:rPr>
        <w:t>The different types of knowledge;Scientific research and its classifications: regarding objectives, means of investigation, nature of data, object of studies;Procedure Methods - Technical means of investigation: techniques and procedures used to collect, analyze and interpret data with the aim of answering a research question or testing a hypothesis; example: case study, action research, survey, systematic review, etc.;Academic genres: abstracts, articles, theses, dissertations, reports;Research Projects: Research stages (Definition of the topic and title. Justification and formulation of the problem. Specification of objectives. Methodology;) Results and Discussion – Data Analysis; project content; Conclusions;Literature Review: reliable sources and databases;Standards and styles for preparing academic and scientific texts; ABNT, Vancouver, Chicago, IEEE, USP Standards;Academic and scientific plagiarism: Ethical principles in conducting research, Prevention of plagiarism and academic misconduct; anti-plagiarism tools;Scientific Communication and Dissemination: Means of disseminating scientific research - Oral presentation, preparation of posters and presentations at academic events.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Atividades práticas individuais e em grupo; Análise e discussão de textos acadêmicos; Elaboração e apresentação de projetos.</w:t>
        <w:br/>
      </w:r>
      <w:r>
        <w:rPr>
          <w:b/>
        </w:rPr>
        <w:t xml:space="preserve">Critério: </w:t>
      </w:r>
      <w:r>
        <w:t>Média ponderada das atividades avaliativas realizadas ao longo do semestre.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aplicado uma atividade avaliativa.</w:t>
      </w:r>
    </w:p>
    <w:p>
      <w:pPr>
        <w:pStyle w:val="Heading2"/>
      </w:pPr>
      <w:r>
        <w:t>Bibliografia</w:t>
      </w:r>
    </w:p>
    <w:p>
      <w:r>
        <w:t>CASTRO, C. de M. Como redigir e apresentar um trabalho científico. São Paulo: Pearson, 2010.FACHIN, Odília. Fundamentos de metodologia: noções básicas em pesquisa científica. 6. ed. rev. e atual. São Paulo: Saraiva, 2017.FERRAREZI JUNIOR, C. Guia do trabalho científico: do projeto à redação final: monografia, dissertação e tese. São Paulo: Contexto, 2011. Gil, A. C. Como elaborar projeto de pesquisa, 5ª edição. São Paulo – SP.: Atlas, 2010.Marconi, M. A.; Lakatos, E. M. Técnicas de pesquisa. São Paulo, Atlas, 318p. 2021.MARCONI, M.A.; LAKATOS, E. M. Fundamentos demetodologia científica. 8. ed. atual. São Paulo: Atlas, 2017.PEREIRA, J.M. Manual de metodologia da pesquisa científica. 3. ed.São Paulo: Atlas, 2012.Observação: A bibliografia desta disciplina não se restringe às obras listadas por conta da especificidade do tema proposto, que almeja explicitar e treinar os recursos metodológicos mínimos de leitura e escrita necessários para acompanhar de modo produtivo os cursos oferecidos em nossa grade curricular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