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EQD (6), EQN (11)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