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(Requisito)</w:t>
        <w:br/>
      </w:r>
      <w:r>
        <w:t>LOQ4098 -  Fundamentos de Química para Engenharia II (Requisito)</w:t>
        <w:br/>
      </w:r>
      <w:r>
        <w:t>LOB1053 -  Física III  (Requisito)</w:t>
        <w:br/>
      </w:r>
      <w:r>
        <w:t>LOB1038 -  Física Experimental I  (Requisito)</w:t>
        <w:br/>
      </w:r>
      <w:r>
        <w:t>LOM3013 -  Ciência dos Materiais  (Requisito)</w:t>
        <w:br/>
      </w:r>
      <w:r>
        <w:t>LOB1018 -  Física I  (Requisito)</w:t>
        <w:br/>
      </w:r>
      <w:r>
        <w:t>LOB1041 -  Física Experimental II  (Requisito)</w:t>
        <w:br/>
      </w:r>
      <w:r>
        <w:t>LOQ4095 -  Química Geral Experimental  (Requisito)</w:t>
        <w:br/>
      </w:r>
      <w:r>
        <w:t>LOB1036 -  Geometria Analítica  (Requisito)</w:t>
        <w:br/>
      </w:r>
      <w:r>
        <w:t>LOM3037 -  Química Inorgânica  (Requisito)</w:t>
        <w:br/>
      </w:r>
      <w:r>
        <w:t>LOM3099 -  Estática  (Requisito)</w:t>
        <w:br/>
      </w:r>
      <w:r>
        <w:t>LOM3204 -  Desenho Técnico e Projeto Assistido por Computador  (Requisito)</w:t>
        <w:br/>
      </w:r>
      <w:r>
        <w:t>LOM3056 -  Fundamentos de Química Orgânica  (Requisito)</w:t>
        <w:br/>
      </w:r>
      <w:r>
        <w:t>LOQ4246 -  Engenharia da Sustentabilidade  (Requisito)</w:t>
        <w:br/>
      </w:r>
      <w:r>
        <w:t>LOM3018 -  Introdução à Engenharia de Materiais  (Requisito)</w:t>
        <w:br/>
      </w:r>
      <w:r>
        <w:t>LOB1012 -  Estatística  (Requisito)</w:t>
        <w:br/>
      </w:r>
      <w:r>
        <w:t>LOB1004 -  Cálculo II  (Requisito)</w:t>
        <w:br/>
      </w:r>
      <w:r>
        <w:t>LOB1046 -  Engenharia do Meio Ambiente  (Requisito)</w:t>
        <w:br/>
      </w:r>
      <w:r>
        <w:t>LOB1003 -  Cálculo I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LOM3104 -  Projeto Integrado em Engenharia de Materiais I  (Requisito)</w:t>
        <w:br/>
      </w:r>
      <w:r>
        <w:t>LOB1008 -  Ciência, Tecnologia e Sociedade  (Requisito)</w:t>
        <w:br/>
      </w:r>
      <w:r>
        <w:t>LOB1037 -  Àlgebra Linear  (Requisito)</w:t>
        <w:br/>
      </w:r>
      <w:r>
        <w:t>LOB1019 -  Física II  (Requisito)</w:t>
        <w:br/>
      </w:r>
      <w:r>
        <w:t>LOB1039 -  Física Experimental III  (Requisito)</w:t>
        <w:br/>
      </w:r>
      <w:r>
        <w:t>LOM3105 -  Computação e análise de dados em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