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LOM3110 -  Projeto Integrado em Engenharia de Materiais II</w:t>
      </w:r>
    </w:p>
    <w:p>
      <w:pPr>
        <w:pStyle w:val="Heading3"/>
      </w:pPr>
      <w:r>
        <w:t>Materials Engineering Project II</w:t>
      </w:r>
    </w:p>
    <w:p/>
    <w:p>
      <w:pPr>
        <w:pStyle w:val="ListBullet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01/01/2025</w:t>
        <w:br/>
      </w:r>
      <w:r>
        <w:t>Departamento: Engenharia de Materiais</w:t>
        <w:br/>
      </w:r>
      <w:r>
        <w:t>Curso (semestre ideal): EM (7)</w:t>
      </w:r>
    </w:p>
    <w:p>
      <w:pPr>
        <w:pStyle w:val="Heading2"/>
      </w:pPr>
      <w:r>
        <w:t>Objetivos</w:t>
      </w:r>
    </w:p>
    <w:p>
      <w:r>
        <w:t>Entender as principais abordagens para o desenvolvimento de produtos. Definir, planejar e projetar modelo de negócios inovadores. Conhecer e aplicar os principais modelos de gestão e operação para startups. Aplicar técnicas para modelagem financeira de novos empreendimentos. Aplicar conceitos de marketing para novos negócios.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Promover a formação do engenheiro de materiais sob o ponto de vista do desenvolvimento de competências gerais e específicas.</w:t>
        <w:br/>
        <w:t xml:space="preserve">Integrar essa disciplina com outras de semestres anteriores e do presente semestre da matriz curricular do curso de Engenharia de Materiais. No início do semestre o responsável pela disciplina deve reunir com os professores de semestres anteriores e presente para planejar trabalhos conjuntos. O tema do trabalho de projeto será definido em conjunto os professores responsáveis pelas disciplinas envolvidas, onde um dos professores será o orientador do respectivo projeto. </w:t>
        <w:br/>
        <w:t>- Incentivar trabalhos em grupo, com apresentação de resultados.</w:t>
        <w:br/>
      </w:r>
      <w:r>
        <w:t>1. Modelo de negócios: conceitos, cases, abordagens de projeto de modelos de negócios, operações em Marketing digital, modelos de financiamento de startups, tipos de investidores, valoração do empreendimento e decisões de saída</w:t>
        <w:br/>
        <w:t>2. Planejamento e pesquisa sobre tecnologias visando inovação tecnológica</w:t>
        <w:br/>
        <w:t xml:space="preserve">3. Planejamento e pesquisa sobre modelos de negócio, tipologias e arquiteturas </w:t>
        <w:br/>
        <w:t xml:space="preserve">4. Visitas a incubadoras e aceleradoras de startups </w:t>
        <w:br/>
        <w:t>5. Desenvolvimento e apresentação de um pitch de negócio</w:t>
        <w:br/>
        <w:t>6. Elaboração de um plano de negócio</w:t>
        <w:br/>
      </w:r>
      <w:r>
        <w:t>O método utilizado tem por fundamento a aprendizagem baseada em projetos que visa desenvolver as competências técnicas relativas ao tema do projeto, bem como competências transversais, tais como: aprender a aprender, trabalho em equipe, relacionamento interpessoal, capacidade de comunicação oral e verbal e aspectos de liderança, dentre outros.</w:t>
        <w:br/>
        <w:t>Os alunos serão divididos em grupos que desenvolverão um projeto durante o semestre relacionado a um tema de Engenharia de Materiais, similar ao que eles irão encontrar na vida real no efetivo exercício de sua profissão.</w:t>
        <w:br/>
        <w:t>Cada grupo deverá buscar o conhecimento prático necessário para ser aplicado no desenvolvimento do projeto.</w:t>
        <w:br/>
        <w:t>As aulas ocorrerão por meio de uma reunião da equipe de trabalho para tratar do projeto; palestras e dinâmicas relativas ao tema do projeto, conduzidas por professores ou profissionais de empresas.</w:t>
        <w:br/>
      </w:r>
      <w:r>
        <w:t>A nota será individual e será a média ponderada de entregas do projeto, tais como: projeto preliminar, projeto final, envolvimento do aluno com o projeto, avaliação dos pares, autoavaliação e apresentação de trabalhos, dentre outros.</w:t>
        <w:br/>
        <w:t>O detalhamento dos pesos para ponderação da média da disciplina será definido por uma equipe de professores que atuarão na avaliação da disciplina.</w:t>
      </w:r>
    </w:p>
    <w:p>
      <w:pPr>
        <w:pStyle w:val="Heading2"/>
      </w:pPr>
      <w:r>
        <w:t>Programa resumido</w:t>
      </w:r>
    </w:p>
    <w:p>
      <w:r>
        <w:t>não há</w:t>
      </w:r>
    </w:p>
    <w:p>
      <w:pPr>
        <w:pStyle w:val="Heading2"/>
      </w:pPr>
      <w:r>
        <w:t>Programa</w:t>
      </w:r>
    </w:p>
    <w:p>
      <w:r>
        <w:t>- MCCAHAN, S.; ANDERSON, P.; KORTSCHOT, M.; WEISS, P.; WOODHOUSE, K. Projetos de Engenharia: uma introdução. 1ª edição. -Rio de Janeiro: LTC, 2017.</w:t>
        <w:br/>
        <w:t>- BROCKMAN, Jay B. Introdução à Engenharia - Modelagem e solução de problemas. Rio de Janeiro: LTC, 2010.</w:t>
        <w:br/>
        <w:t>- CAVALCANTI, Carolina C.; FILATRO, Andrea C. Design Thinking na educação presencial, a distância e corporativa. São Paulo: Editora Saraiva, 2016.</w:t>
        <w:br/>
        <w:t>- FINOCCHIO, José. PMC Projeto modelo Canvas, 3 ed. São Paulo: Editora Saraiva, 2020.</w:t>
        <w:br/>
        <w:t>- CAMARGO, Robson; RIBAS, Thomaz. Gestão ágil de projetos: As melhores soluções para suas necessidades. São Paulo: Editora Saraiva, 2019.</w:t>
        <w:br/>
        <w:t>- BRANCO, R. H. F.; LEITE, D. E.; VINHA JR., Rubem. Gestão colaborativa de projetos: A combinação de Design Thinking e ferramentas práticas para gerenciar seus projetos. São Paulo: Editora Saraiva Universitária, 2016</w:t>
        <w:br/>
        <w:t>- OSTERWALDER, Alexander; PIGNEUR, Yves. Business Model Generation: Inovação em modelos de negócios. Rio de Janeiro: Alta Books, 2011.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3586455 - Cassius Olivio Figueiredo Terra Ruchert</w:t>
        <w:br/>
      </w:r>
      <w:r>
        <w:rPr>
          <w:b/>
        </w:rPr>
        <w:t xml:space="preserve">Critério: </w:t>
      </w:r>
      <w:r>
        <w:t>7459752 - Maria Ismenia Sodero Toledo Faria</w:t>
        <w:br/>
      </w:r>
      <w:r>
        <w:rPr>
          <w:b/>
        </w:rPr>
        <w:t xml:space="preserve">Norma de recuperação: </w:t>
      </w:r>
      <w:r>
        <w:t>2166002 - Sandra Giacomin Schneider</w:t>
      </w:r>
    </w:p>
    <w:p>
      <w:pPr>
        <w:pStyle w:val="Heading2"/>
      </w:pPr>
      <w:r>
        <w:t>Bibliografia</w:t>
      </w:r>
    </w:p>
    <w:p>
      <w:r>
        <w:t>1922320 - Sebastiao Ribeiro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LOM3108 -  Projeto Integrado em Engenharia de Materiais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