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LOQ4059 -  Polímeros</w:t>
      </w:r>
    </w:p>
    <w:p>
      <w:pPr>
        <w:pStyle w:val="Heading3"/>
      </w:pPr>
      <w:r>
        <w:t>Polymers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Química</w:t>
        <w:br/>
      </w:r>
      <w:r>
        <w:t>Curso (semestre ideal): EQD (8), EQN (9)</w:t>
      </w:r>
    </w:p>
    <w:p>
      <w:pPr>
        <w:pStyle w:val="Heading2"/>
      </w:pPr>
      <w:r>
        <w:t>Objetivos</w:t>
      </w:r>
    </w:p>
    <w:p>
      <w:r>
        <w:t>Introdução a polímeros; Mecanismos de polimerização; Técnicas de polimerização; Processos de polimerização; Caracterização de polímeros; Propriedades de polímeros.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Levar ao aluno uma visão relativamente aprofundada sobre a ciência dos polímeros. Apresentar os conceitos fundamentais, os mecanismos envolvidos nas sínteses dos polímeros, os diferentes processos de polimerização e finalmente as propriedades mais marcantes dos materiais obtidos. Mostrar para o aluno a importância do conhecimento destes materiais na sua carreira profissional.</w:t>
      </w:r>
    </w:p>
    <w:p>
      <w:pPr>
        <w:pStyle w:val="Heading2"/>
      </w:pPr>
      <w:r>
        <w:t>Programa resumido</w:t>
      </w:r>
    </w:p>
    <w:p>
      <w:r>
        <w:t>Introdução a polímeros: História, Conceitos fundamentais, Classificação dos Polímeros, Nomenclatura de polímeros. Mecanismos de polimerização: Definições de poliadição e policondensação, policondensação (poliésteres, poliamidas, policarbonatos, poliuretanos), poliadição (polimerização via radical livre). Técnicas de polimerização (Massa, solução, suspensão, emulsão e miniemulsão). Processos de polimerização (Batelada, batelada alimentada/semi-contínuo, processo contínuo, processo shot). Noções sobre a caracterização de polímeros (GPC/SEC, DSC e TGA). Definição das propriedades mais importantes dos polímeros (Tg e TM, outras propriedades de engenharia).</w:t>
      </w:r>
    </w:p>
    <w:p>
      <w:pPr>
        <w:pStyle w:val="Heading2"/>
      </w:pPr>
      <w:r>
        <w:t>Programa</w:t>
      </w:r>
    </w:p>
    <w:p>
      <w:r>
        <w:t>2 Provas escritas + Trabalho de conclusão de curso.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nota final (NF) será calculada de seguinte maneira: NF = (P1+P2)/2</w:t>
        <w:br/>
        <w:t>O trabalho poderá valer até 2 pontos, que serão somados nas notas da P1 ou da P2.</w:t>
        <w:br/>
      </w:r>
      <w:r>
        <w:rPr>
          <w:b/>
        </w:rPr>
        <w:t xml:space="preserve">Critério: </w:t>
      </w:r>
      <w:r>
        <w:t>A recuperação será feita por meio de uma prova escrita (PR) e a média de recuperação (MR) calculada pela fórmula MR = (NF+PR)/2.</w:t>
        <w:br/>
      </w:r>
      <w:r>
        <w:rPr>
          <w:b/>
        </w:rPr>
        <w:t xml:space="preserve">Norma de recuperação: </w:t>
      </w:r>
      <w:r>
        <w:t>MANO E. B. Introdução a Polímeros. Editora Edgard Blücher Ltda, 1a Ed., São Paulo, 1988; MANO E. B. Polímeros como Materiais de Engenharia. Editora Edgard Blücher Ltda, 1a Ed., São Paulo, 1991</w:t>
        <w:br/>
        <w:t>CANNEVALORO S. V. Ciência dos Polímeros. Editora Artliber  Ltda, 1a Ed., São Paulo, 2004</w:t>
        <w:br/>
        <w:t>COUTINHO F. M. B.; OLIVEIRA C. M. F. Reações de Polimerização em Cadeia. Editora Interciência Ltda, 1ª Ed., Rio de Janeiro, 2006</w:t>
        <w:br/>
        <w:t>BILMEYER Jr., F. W. Textbook of Polymer Science. John Wiley &amp; Sons, 3rd Ed., New York, 1984</w:t>
        <w:br/>
        <w:t>ODIAN G. Principles of Polymerization, John Wiley &amp; Sons, 3rd Ed., New York, 1991</w:t>
        <w:br/>
        <w:t>RODRIGUEZ, FERDINAND. Princípios de Sistemas de Polímeros, Editorial El Manual Moderno S.A., 1st Ed., México, D.F., 1984</w:t>
        <w:br/>
        <w:t>VAN KREVELEN, D.W., HOFTYZER, P. J. Properties of polymers: correlation with chemical structure. Elsevier, 1st Ed., Amsterdam, 1972.</w:t>
      </w:r>
    </w:p>
    <w:p>
      <w:pPr>
        <w:pStyle w:val="Heading2"/>
      </w:pPr>
      <w:r>
        <w:t>Bibliografia</w:t>
      </w:r>
    </w:p>
    <w:p>
      <w:r>
        <w:t>5840772 - Amilton Martins dos Santos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LOQ4038 -  Química Orgânica II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