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LOQ4260 -  Controle Estatístico da Qualidade</w:t>
      </w:r>
    </w:p>
    <w:p>
      <w:pPr>
        <w:pStyle w:val="Heading3"/>
      </w:pPr>
      <w:r>
        <w:t>Statistical Quality Control</w:t>
      </w:r>
    </w:p>
    <w:p/>
    <w:p>
      <w:pPr>
        <w:pStyle w:val="ListBullet"/>
      </w:pPr>
      <w:r>
        <w:t>Créditos-aula: 4</w:t>
        <w:br/>
      </w:r>
      <w:r>
        <w:t>Créditos-trabalho: 0</w:t>
        <w:br/>
      </w:r>
      <w:r>
        <w:t>Carga horária: 60 h</w:t>
        <w:br/>
      </w:r>
      <w:r>
        <w:t>Ativação: 01/01/2021</w:t>
        <w:br/>
      </w:r>
      <w:r>
        <w:t>Departamento: Engenharia Química</w:t>
        <w:br/>
      </w:r>
      <w:r>
        <w:t>Curso (semestre ideal): EP (8)</w:t>
      </w:r>
    </w:p>
    <w:p>
      <w:pPr>
        <w:pStyle w:val="Heading2"/>
      </w:pPr>
      <w:r>
        <w:t>Objetivos</w:t>
      </w:r>
    </w:p>
    <w:p>
      <w:r>
        <w:t>Sistemas de Medição, Fundamentos do Controle Estatístico da Qualidade e do Processo, Gráficos de Controle por Variáveis, Gráficos de Controle por Atributos, Gráficos de Controle para Processos Auto-correlacionados, Analise de Capacidade do Processo, Inspeção da Qualidade, Estudos de casos.</w:t>
      </w:r>
    </w:p>
    <w:p>
      <w:r>
        <w:rPr>
          <w:i/>
        </w:rPr>
        <w:t>Measurement Systems, Fundamentals of Statistical Quality and Process Control, Control Charts by Variables, Control Charts by Attributes, Control Charts for Self-Correlated Processes, Process Capability Analysis, Quality Inspection, Case Studies.</w:t>
      </w:r>
    </w:p>
    <w:p>
      <w:pPr>
        <w:pStyle w:val="Heading2"/>
      </w:pPr>
      <w:r>
        <w:t xml:space="preserve">Docente(s) Responsável(eis) </w:t>
      </w:r>
    </w:p>
    <w:p>
      <w:pPr>
        <w:pStyle w:val="ListBullet"/>
      </w:pPr>
      <w:r>
        <w:t>Introduzir e discutir conceitos e técnicas estatísticas para controle e melhoria da qualidade de produtos fabricados e processos de fabricação; Fornecer subsídios para que o aluno tenha condições de utilizar essas técnicas e conceitos na sua vida profissional futura.</w:t>
      </w:r>
    </w:p>
    <w:p>
      <w:pPr>
        <w:pStyle w:val="Heading2"/>
      </w:pPr>
      <w:r>
        <w:t>Programa resumido</w:t>
      </w:r>
    </w:p>
    <w:p>
      <w:r>
        <w:t>1. Sistemas de Medição. 1.1. Planejamento do Sistema de Medição; 1.2. Impacto da Variabilidade do Sistema de Medição no Produto; 1.3. Sistemas de Medição por Atributos; 1.4. Tendência e Linearidade; 1.5. Análise de Repetitividade e Reprodutibilidade; 2. Fundamentos do Controle Estatístico da Qualidade e do Processo. 2.1. Importância do Controle Estatístico da Qualidade e do Processo; 2.2. Naturezas das Variações; 2.3. Causas Comuns e Causas Especiais de Variações; 3. Gráficos de Controle por Variáveis 3.1. Gráficos de Controle por Médias; 3.2. Gráficos de Controle por Amplitude; 3.3. Gráficos de Controle por Desvio Padrão; 3.4. Análise de Desempenho dos Gráficos de Controle por Variáveis; 4. Gráficos de Controle por Atributos 4.1. Gráficos de Controle por Número de Não Conformidades; 4.2. Gráficos de Controle por Fração Não Conforme; 4.3. Gráficos de Controle por Número de Defeitos 4.4. Gráficos de Controle por Não Conformidades por Amostra; 5. Gráficos de Controle para Processos Auto-correlacionados 5.1. Gráficos de Controle por Amplitude Móvel; 5.2. Gráficos de Controle por Soma Acumulada (CUSUM). 5.3. Gráficos de Controle por Média Móvel Ponderada Exponencialmente (EWMA) 6. Analise de Capacidade do Processo 6.1. Índices de Capacidade do Processo; 6.2. Índices de Performance do Processo; 7. Inspeção da Qualidade 7.1. Planos de Amostragem 7.2. Inspeção para Aceitação; 7.3. Inspeção Retificadora; 8. Estudos de casos</w:t>
      </w:r>
    </w:p>
    <w:p>
      <w:r>
        <w:rPr>
          <w:i/>
        </w:rPr>
        <w:t>Introduce and discuss statistical concepts and techniques to control and improve the quality of manufactured products and manufacturing processes; Provide subsidies for the student to be able to use these techniques and concepts in their future professional life.</w:t>
      </w:r>
    </w:p>
    <w:p>
      <w:pPr>
        <w:pStyle w:val="Heading2"/>
      </w:pPr>
      <w:r>
        <w:t>Programa</w:t>
      </w:r>
    </w:p>
    <w:p>
      <w:r>
        <w:t>NF=A avaliação será composta por provas, listas, projetos, seminários e outras formas que farão a composição das notas, sendo estipulada a média final a somatória destas notas (N), com no mínimo duas avaliações, sendo: (N1+...+Nn)/n.</w:t>
      </w:r>
    </w:p>
    <w:p>
      <w:r>
        <w:rPr>
          <w:i/>
        </w:rPr>
        <w:t>1. Measurement Systems. 1.1. Measurement System Planning; 1.2. Impact of the Variability of the Measurement System on the Product; 1.3. Attribute Measurement Systems; 1.4. Trend and Linearity; 1.5. Repeatability and Reproducibility Analysis; 2. Fundamentals of Statistical Quality and Process Control. 2.1. Importance of Statistical Quality and Process Control; 2.2. Natures of Variations; 2.3. Common Causes and Special Causes of Variations; 3. Variable Control Charts 3.1. Control Charts by Means; 3.2. Control Charts by Amplitude; 3.3. Standard Deviation Control Charts; 3.4. Analysis of Performance of Control Charts by Variables; 4. Control Charts by Attributes 4.1. Control Charts by Number of Nonconformities; 4.2. Nonconforming Fraction Control Charts; 4.3. Control Charts by Number of Defects 4.4. Control Charts for Nonconformities per Sample; 5. Control Charts for Self-Correlated Processes 5.1. Control Charts by Mobile Range; 5.2. Control Charts by Cumulative Sum (CUSUM). 5.3. Control Charts by Exponentially Weighted Moving Average (EWMA) 6. Process Capacity Analysis 6.1. Process Capability Indices; 6.2. Process Performance Indices; 7. Quality Inspection 7.1. Sampling Plans 7.2. Inspection for Acceptance; 7.3. Rectifier Inspection; 8. Case studies</w:t>
      </w:r>
    </w:p>
    <w:p>
      <w:pPr>
        <w:pStyle w:val="Heading2"/>
      </w:pPr>
      <w:r>
        <w:t>Avaliação</w:t>
      </w:r>
    </w:p>
    <w:p>
      <w:pPr>
        <w:pStyle w:val="ListBullet"/>
      </w:pPr>
      <w:r>
        <w:rPr>
          <w:b/>
        </w:rPr>
        <w:t xml:space="preserve">Método: </w:t>
      </w:r>
      <w:r>
        <w:t>NF≥ 5,0.</w:t>
        <w:br/>
      </w:r>
      <w:r>
        <w:rPr>
          <w:b/>
        </w:rPr>
        <w:t xml:space="preserve">Critério: </w:t>
      </w:r>
      <w:r>
        <w:t>(NF+RC)/2 ≥ 5,0, onde RC é uma prova de recuperação a ser aplicada.</w:t>
        <w:br/>
      </w:r>
      <w:r>
        <w:rPr>
          <w:b/>
        </w:rPr>
        <w:t xml:space="preserve">Norma de recuperação: </w:t>
      </w:r>
      <w:r>
        <w:t>1. COSTA, A.F.B., EPPRECHT, E.K., CARPINETTI, L.C.R., “Controle Estatístico da Qualidade”, 2ª ed., Editora Atlas, 2005.</w:t>
        <w:br/>
        <w:t>2. MONTGOMERY, D.C., “Introdução ao Controle Estatístico da Qualidade”, 4ª ed., Livros Técnicos e Científicos, 2004.</w:t>
        <w:br/>
        <w:t>3. GRANT, E., LEAVENWORTH, R., “Statistical Quality Control”, 7ªed., McGraw-Hill, 1996.</w:t>
        <w:br/>
        <w:t>4. WERKENA, M.C.C., “Ferramentas Estatísticas Básicas para o Gerenciamento de Processos”, Editora FCO, 1996.</w:t>
      </w:r>
    </w:p>
    <w:p>
      <w:pPr>
        <w:pStyle w:val="Heading2"/>
      </w:pPr>
      <w:r>
        <w:t>Bibliografia</w:t>
      </w:r>
    </w:p>
    <w:p>
      <w:r>
        <w:t>5840917 - Fabricio Maciel Gomes</w:t>
      </w:r>
    </w:p>
    <w:p>
      <w:pPr>
        <w:pStyle w:val="Heading2"/>
      </w:pPr>
      <w:r>
        <w:t>Requisitos</w:t>
      </w:r>
    </w:p>
    <w:p>
      <w:pPr>
        <w:pStyle w:val="ListBullet"/>
      </w:pPr>
      <w:r>
        <w:t>LOB1049 -  Estatística Multivariada  (Requisito)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