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92" w:rsidRDefault="00E51A92" w:rsidP="00E51A9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  <w:t xml:space="preserve">Nome: Luiz Felipe Nascimento Mota </w:t>
      </w:r>
    </w:p>
    <w:p w:rsidR="00E51A92" w:rsidRDefault="00E51A92" w:rsidP="00E51A9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  <w:t>Curso: GTI</w:t>
      </w:r>
    </w:p>
    <w:p w:rsidR="00E51A92" w:rsidRPr="00E51A92" w:rsidRDefault="00E51A92" w:rsidP="00E51A9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  <w:t xml:space="preserve">Disciplina: </w:t>
      </w:r>
      <w:r w:rsidR="00CD7968"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  <w:t>Lógica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  <w:t xml:space="preserve"> de Programação</w:t>
      </w:r>
    </w:p>
    <w:p w:rsidR="00E51A92" w:rsidRDefault="00E51A92" w:rsidP="00FA574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</w:pPr>
    </w:p>
    <w:p w:rsidR="00FA574C" w:rsidRPr="00FA574C" w:rsidRDefault="00FA574C" w:rsidP="00FA574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b/>
          <w:bCs/>
          <w:color w:val="555555"/>
          <w:sz w:val="20"/>
          <w:szCs w:val="20"/>
          <w:lang w:eastAsia="pt-BR"/>
        </w:rPr>
        <w:t>Lista de Exercícios de Sequência</w:t>
      </w:r>
    </w:p>
    <w:p w:rsidR="00FA574C" w:rsidRPr="00FA574C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 </w:t>
      </w:r>
    </w:p>
    <w:p w:rsidR="00FA574C" w:rsidRPr="00FA574C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Desenvolva um algoritmo utilizando a técnica de fluxograma na solução de cada um dos exercícios propostos e cole o fluxo logo abaixo do exercício.</w:t>
      </w:r>
    </w:p>
    <w:p w:rsidR="00FA574C" w:rsidRPr="00FA574C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 Estrutura de Sequência</w:t>
      </w:r>
    </w:p>
    <w:p w:rsidR="009F1A8C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1 - Faça um algoritmo que calcule a área de um triângulo retângulo. Sabe-se que a fórmula para cálculo da área é </w:t>
      </w:r>
      <w:proofErr w:type="gramStart"/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( base</w:t>
      </w:r>
      <w:proofErr w:type="gramEnd"/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 * altura ) / 2.</w:t>
      </w:r>
    </w:p>
    <w:p w:rsidR="00991236" w:rsidRDefault="00BC1685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                                                </w:t>
      </w:r>
      <w:r w:rsidR="00991236" w:rsidRPr="00991236">
        <w:rPr>
          <w:rFonts w:ascii="Arial" w:eastAsia="Times New Roman" w:hAnsi="Arial" w:cs="Arial"/>
          <w:noProof/>
          <w:color w:val="555555"/>
          <w:sz w:val="20"/>
          <w:szCs w:val="20"/>
          <w:lang w:eastAsia="pt-BR"/>
        </w:rPr>
        <w:drawing>
          <wp:inline distT="0" distB="0" distL="0" distR="0">
            <wp:extent cx="1762125" cy="5005412"/>
            <wp:effectExtent l="0" t="0" r="0" b="5080"/>
            <wp:docPr id="3" name="Imagem 3" descr="C:\Users\Datashow\Desktop\Projeto 1 - Logica de Programação\TriânguloRetângulo -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tashow\Desktop\Projeto 1 - Logica de Programação\TriânguloRetângulo - Princip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24" cy="50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68" w:rsidRDefault="00CD7968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1685" w:rsidTr="00327DBB">
        <w:tc>
          <w:tcPr>
            <w:tcW w:w="2831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       Entrada</w:t>
            </w:r>
          </w:p>
        </w:tc>
        <w:tc>
          <w:tcPr>
            <w:tcW w:w="2831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Processamento 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        Saída </w:t>
            </w:r>
          </w:p>
        </w:tc>
      </w:tr>
      <w:tr w:rsidR="00CD7968" w:rsidTr="004B166D">
        <w:trPr>
          <w:trHeight w:val="1103"/>
        </w:trPr>
        <w:tc>
          <w:tcPr>
            <w:tcW w:w="2831" w:type="dxa"/>
          </w:tcPr>
          <w:p w:rsidR="00CD7968" w:rsidRDefault="006D2AFD" w:rsidP="00FA574C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831" w:type="dxa"/>
          </w:tcPr>
          <w:p w:rsidR="00CD7968" w:rsidRDefault="006D2AFD" w:rsidP="00FA574C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- </w:t>
            </w:r>
            <w:r w:rsidR="009F1A8C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Base * altura / 2 = área</w:t>
            </w:r>
          </w:p>
        </w:tc>
        <w:tc>
          <w:tcPr>
            <w:tcW w:w="2832" w:type="dxa"/>
          </w:tcPr>
          <w:p w:rsidR="00CD7968" w:rsidRDefault="006D2AFD" w:rsidP="00FA574C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- </w:t>
            </w:r>
            <w:bookmarkStart w:id="0" w:name="_GoBack"/>
            <w:bookmarkEnd w:id="0"/>
            <w:r w:rsidR="009F1A8C"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>Calcular a área do triângulo retângulo.</w:t>
            </w:r>
          </w:p>
        </w:tc>
      </w:tr>
    </w:tbl>
    <w:p w:rsidR="00991236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br/>
        <w:t> </w:t>
      </w: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</w:r>
    </w:p>
    <w:p w:rsidR="00CD7968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2 - A companhia de água e esgoto precisa de um programa para calcular o consumo de água em metros cúbicos e o valor da conta a ser paga. O programa deverá permitir a digitação da leitura do mês anterior e do mês atual, calcular e exibir o consumo e o valor da conta de água. Sabe-se que o valor do metro cúbico é R$ 3,00.</w:t>
      </w:r>
    </w:p>
    <w:p w:rsidR="00991236" w:rsidRDefault="00BC1685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                                       </w:t>
      </w:r>
      <w:r w:rsidR="00991236" w:rsidRPr="00991236">
        <w:rPr>
          <w:rFonts w:ascii="Arial" w:eastAsia="Times New Roman" w:hAnsi="Arial" w:cs="Arial"/>
          <w:noProof/>
          <w:color w:val="555555"/>
          <w:sz w:val="20"/>
          <w:szCs w:val="20"/>
          <w:lang w:eastAsia="pt-BR"/>
        </w:rPr>
        <w:drawing>
          <wp:inline distT="0" distB="0" distL="0" distR="0">
            <wp:extent cx="2657475" cy="5952913"/>
            <wp:effectExtent l="0" t="0" r="0" b="0"/>
            <wp:docPr id="4" name="Imagem 4" descr="C:\Users\Datashow\Desktop\Projeto 1 - Logica de Programação\ConsumoDeÁgua -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tashow\Desktop\Projeto 1 - Logica de Programação\ConsumoDeÁgua - Princip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91" cy="59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6D" w:rsidRDefault="004B166D" w:rsidP="004B16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166D" w:rsidTr="00075529"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Entrada </w:t>
            </w: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Processamento </w:t>
            </w: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Saída </w:t>
            </w:r>
          </w:p>
        </w:tc>
      </w:tr>
      <w:tr w:rsidR="004B166D" w:rsidTr="00075529">
        <w:trPr>
          <w:trHeight w:val="1103"/>
        </w:trPr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</w:tr>
    </w:tbl>
    <w:p w:rsidR="004B166D" w:rsidRDefault="004B166D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991236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br/>
        <w:t> </w:t>
      </w: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</w:r>
    </w:p>
    <w:p w:rsidR="00991236" w:rsidRDefault="00991236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991236" w:rsidRDefault="00991236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CD7968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3 - Faça um algoritmo que receba o preço de custo de um produto, o seu preço de venda e a quantidade em estoque. Calcule e mostre como resultado o valor do lucro na venda de uma unidade do estoque e o lucro na venda do estoque inteiro.</w:t>
      </w:r>
    </w:p>
    <w:p w:rsidR="004B166D" w:rsidRDefault="004B166D" w:rsidP="004B16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166D" w:rsidTr="00075529"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Entrada </w:t>
            </w: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Processamento </w:t>
            </w: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Saída </w:t>
            </w:r>
          </w:p>
        </w:tc>
      </w:tr>
      <w:tr w:rsidR="004B166D" w:rsidTr="00075529">
        <w:trPr>
          <w:trHeight w:val="1103"/>
        </w:trPr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</w:tr>
    </w:tbl>
    <w:p w:rsidR="004B166D" w:rsidRDefault="004B166D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CD7968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  <w:t> </w:t>
      </w: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  <w:t>4 - A companhia de água e esgoto da cidade precisa de um programa que calcule a média de consumo dos clientes. Sabe-se que para cálculo da média de consumo será necessário receber a leitura do consumo realizado nos últimos três meses.</w:t>
      </w:r>
    </w:p>
    <w:p w:rsidR="004B166D" w:rsidRDefault="004B166D" w:rsidP="004B16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166D" w:rsidTr="00075529"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Entrada </w:t>
            </w: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Processamento </w:t>
            </w: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Saída </w:t>
            </w:r>
          </w:p>
        </w:tc>
      </w:tr>
      <w:tr w:rsidR="004B166D" w:rsidTr="00075529">
        <w:trPr>
          <w:trHeight w:val="1103"/>
        </w:trPr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</w:tr>
    </w:tbl>
    <w:p w:rsidR="00BC1685" w:rsidRDefault="00FA574C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  <w:r w:rsidRPr="00FA574C">
        <w:rPr>
          <w:rFonts w:ascii="Arial" w:hAnsi="Arial" w:cs="Arial"/>
          <w:color w:val="555555"/>
          <w:sz w:val="20"/>
          <w:szCs w:val="20"/>
        </w:rPr>
        <w:br/>
        <w:t> </w:t>
      </w:r>
      <w:r w:rsidRPr="00FA574C">
        <w:rPr>
          <w:rFonts w:ascii="Arial" w:hAnsi="Arial" w:cs="Arial"/>
          <w:color w:val="555555"/>
          <w:sz w:val="20"/>
          <w:szCs w:val="20"/>
        </w:rPr>
        <w:br/>
      </w:r>
      <w:r w:rsidR="00BC1685">
        <w:rPr>
          <w:rFonts w:ascii="Arial" w:hAnsi="Arial"/>
          <w:color w:val="555555"/>
          <w:sz w:val="20"/>
          <w:szCs w:val="20"/>
        </w:rPr>
        <w:t> </w:t>
      </w: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  <w:r>
        <w:rPr>
          <w:rFonts w:ascii="Arial" w:hAnsi="Arial"/>
          <w:color w:val="555555"/>
          <w:sz w:val="20"/>
          <w:szCs w:val="20"/>
        </w:rPr>
        <w:lastRenderedPageBreak/>
        <w:t>5 - Faça um algoritmo que calcule e mostre o percentual de lucro na venda de um produto. O algoritmo deverá receber o preço de custo, o preço de venda e exibir o percentual de lucro.</w:t>
      </w:r>
      <w:r>
        <w:rPr>
          <w:rFonts w:ascii="Arial" w:hAnsi="Arial"/>
          <w:color w:val="555555"/>
          <w:sz w:val="20"/>
          <w:szCs w:val="20"/>
        </w:rPr>
        <w:br/>
      </w:r>
      <w:r>
        <w:rPr>
          <w:rFonts w:ascii="Arial" w:hAnsi="Arial"/>
          <w:color w:val="555555"/>
          <w:sz w:val="20"/>
          <w:szCs w:val="20"/>
        </w:rPr>
        <w:br/>
        <w:t xml:space="preserve">Solução: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1685" w:rsidTr="00327DBB">
        <w:tc>
          <w:tcPr>
            <w:tcW w:w="2831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       Entrada</w:t>
            </w:r>
          </w:p>
        </w:tc>
        <w:tc>
          <w:tcPr>
            <w:tcW w:w="2831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Processamento 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        Saída </w:t>
            </w:r>
          </w:p>
        </w:tc>
      </w:tr>
      <w:tr w:rsidR="00BC1685" w:rsidTr="00327DBB">
        <w:trPr>
          <w:trHeight w:val="1225"/>
        </w:trPr>
        <w:tc>
          <w:tcPr>
            <w:tcW w:w="2831" w:type="dxa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>- Preço de custo.</w:t>
            </w:r>
          </w:p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>- Preço de lucro.</w:t>
            </w:r>
          </w:p>
        </w:tc>
        <w:tc>
          <w:tcPr>
            <w:tcW w:w="2831" w:type="dxa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- Calcular o % ( Percentual) do lucro = ( Preço de Venda – Preço de Custo )  / Preço de Custo * 100 </w:t>
            </w:r>
          </w:p>
        </w:tc>
        <w:tc>
          <w:tcPr>
            <w:tcW w:w="2832" w:type="dxa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>- Obter o % (Percentual) de lucro do produto.</w:t>
            </w:r>
          </w:p>
        </w:tc>
      </w:tr>
    </w:tbl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  <w:r>
        <w:rPr>
          <w:rFonts w:ascii="Arial" w:hAnsi="Arial"/>
          <w:color w:val="555555"/>
          <w:sz w:val="20"/>
          <w:szCs w:val="20"/>
        </w:rPr>
        <w:t xml:space="preserve">                                                   </w:t>
      </w:r>
      <w:r w:rsidRPr="003A57AE">
        <w:rPr>
          <w:rFonts w:ascii="Arial" w:hAnsi="Arial"/>
          <w:noProof/>
          <w:color w:val="555555"/>
          <w:sz w:val="20"/>
          <w:szCs w:val="20"/>
        </w:rPr>
        <w:drawing>
          <wp:inline distT="0" distB="0" distL="0" distR="0" wp14:anchorId="699C2287" wp14:editId="25E5788D">
            <wp:extent cx="1850986" cy="5717540"/>
            <wp:effectExtent l="0" t="0" r="0" b="0"/>
            <wp:docPr id="1" name="Imagem 1" descr="C:\Users\06728521100\Documents\Projeto 1 - Flowgorithm\CalculoDePorcentagemDeLucro -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6728521100\Documents\Projeto 1 - Flowgorithm\CalculoDePorcentagemDeLucro - Princip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33" cy="578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68" w:rsidRDefault="00CD7968" w:rsidP="00BC16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4B166D" w:rsidRDefault="00FA574C" w:rsidP="004B16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  <w:t>6 - Faça um programa que receba o número de horas trabalhadas por um funcionário e mostre o tempo trabalhado em minutos.</w:t>
      </w: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</w:r>
      <w:r w:rsidR="004B166D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166D" w:rsidTr="00075529"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lastRenderedPageBreak/>
              <w:t xml:space="preserve">               Entrada </w:t>
            </w: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Processamento </w:t>
            </w: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Saída </w:t>
            </w:r>
          </w:p>
        </w:tc>
      </w:tr>
      <w:tr w:rsidR="004B166D" w:rsidTr="00075529">
        <w:trPr>
          <w:trHeight w:val="1103"/>
        </w:trPr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</w:tr>
    </w:tbl>
    <w:p w:rsidR="00CD7968" w:rsidRDefault="00CD7968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4B166D" w:rsidRDefault="00FA574C" w:rsidP="004B16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  <w:t>7 - Faça um programa que permita calcular o valor de uma ligação telefônica. Sabe-se que o valor da ligação é o resultado da multiplicação dos segundos gastos pelo valor do segundo (R$ 0,02).</w:t>
      </w: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</w:r>
      <w:r w:rsidR="004B166D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166D" w:rsidTr="00075529"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Entrada </w:t>
            </w: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Processamento </w:t>
            </w: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Saída </w:t>
            </w:r>
          </w:p>
        </w:tc>
      </w:tr>
      <w:tr w:rsidR="004B166D" w:rsidTr="00075529">
        <w:trPr>
          <w:trHeight w:val="1103"/>
        </w:trPr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</w:tr>
    </w:tbl>
    <w:p w:rsidR="00CD7968" w:rsidRDefault="00CD7968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4B166D" w:rsidRDefault="004B166D" w:rsidP="004B16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BC1685" w:rsidRDefault="00FA574C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  <w:r w:rsidRPr="00FA574C">
        <w:rPr>
          <w:rFonts w:ascii="Arial" w:hAnsi="Arial" w:cs="Arial"/>
          <w:color w:val="555555"/>
          <w:sz w:val="20"/>
          <w:szCs w:val="20"/>
        </w:rPr>
        <w:br/>
      </w:r>
      <w:r w:rsidR="00BC1685">
        <w:rPr>
          <w:rFonts w:ascii="Arial" w:hAnsi="Arial"/>
          <w:color w:val="555555"/>
          <w:sz w:val="20"/>
          <w:szCs w:val="20"/>
        </w:rPr>
        <w:t>8 - Faça um programa que calcule e mostre o valor da gratificação por tempo de serviço. Sabe-se que para cada ano trabalhado o funcionário recebe 1% de gratificação que é calculada sobre o salário.</w:t>
      </w:r>
    </w:p>
    <w:p w:rsidR="00BC1685" w:rsidRDefault="00BC1685" w:rsidP="00BC16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/>
          <w:color w:val="555555"/>
          <w:sz w:val="20"/>
          <w:szCs w:val="20"/>
        </w:rPr>
      </w:pPr>
      <w:r>
        <w:rPr>
          <w:rFonts w:ascii="Arial" w:hAnsi="Arial"/>
          <w:color w:val="555555"/>
          <w:sz w:val="20"/>
          <w:szCs w:val="20"/>
        </w:rPr>
        <w:t>Calculo: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1685" w:rsidTr="00327DBB">
        <w:tc>
          <w:tcPr>
            <w:tcW w:w="2831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       Entrada</w:t>
            </w:r>
          </w:p>
        </w:tc>
        <w:tc>
          <w:tcPr>
            <w:tcW w:w="2831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Processamento 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                 Saída </w:t>
            </w:r>
          </w:p>
        </w:tc>
      </w:tr>
      <w:tr w:rsidR="00BC1685" w:rsidTr="00BC1685">
        <w:trPr>
          <w:trHeight w:val="1606"/>
        </w:trPr>
        <w:tc>
          <w:tcPr>
            <w:tcW w:w="2831" w:type="dxa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>- Tempo de serviço (AAAA MM).</w:t>
            </w:r>
          </w:p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>- Tempo Corrente (AAAA MM)</w:t>
            </w:r>
          </w:p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 xml:space="preserve">- Salario. </w:t>
            </w:r>
          </w:p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</w:p>
        </w:tc>
        <w:tc>
          <w:tcPr>
            <w:tcW w:w="2831" w:type="dxa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>- Calcular a gratificação de 1% ao a.a. sobre salário.</w:t>
            </w:r>
          </w:p>
        </w:tc>
        <w:tc>
          <w:tcPr>
            <w:tcW w:w="2832" w:type="dxa"/>
          </w:tcPr>
          <w:p w:rsidR="00BC1685" w:rsidRDefault="00BC1685" w:rsidP="00327DBB">
            <w:pPr>
              <w:pStyle w:val="NormalWeb"/>
              <w:spacing w:before="0" w:beforeAutospacing="0" w:after="150" w:afterAutospacing="0"/>
              <w:rPr>
                <w:rFonts w:ascii="Arial" w:hAnsi="Arial"/>
                <w:color w:val="555555"/>
                <w:sz w:val="20"/>
                <w:szCs w:val="20"/>
              </w:rPr>
            </w:pPr>
            <w:r>
              <w:rPr>
                <w:rFonts w:ascii="Arial" w:hAnsi="Arial"/>
                <w:color w:val="555555"/>
                <w:sz w:val="20"/>
                <w:szCs w:val="20"/>
              </w:rPr>
              <w:t>- Exibir a gratificação de 1% ao a.a. sobre salário.</w:t>
            </w:r>
          </w:p>
        </w:tc>
      </w:tr>
    </w:tbl>
    <w:p w:rsidR="00CD7968" w:rsidRDefault="00CD7968" w:rsidP="00BC16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FA574C" w:rsidRPr="00FA574C" w:rsidRDefault="00FA574C" w:rsidP="00FA57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FA574C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  <w:t>9 - Faça um programa que permita calcular o valor do imposto de ICMS de uma mercadoria.  Na resolução do problema você deve considerar uma alíquota de 12% para o ICMS.</w:t>
      </w:r>
    </w:p>
    <w:p w:rsidR="004B166D" w:rsidRDefault="004B166D" w:rsidP="004B16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B166D" w:rsidTr="00075529"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Entrada </w:t>
            </w: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Processamento </w:t>
            </w: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  <w:t xml:space="preserve">               Saída </w:t>
            </w:r>
          </w:p>
        </w:tc>
      </w:tr>
      <w:tr w:rsidR="004B166D" w:rsidTr="00075529">
        <w:trPr>
          <w:trHeight w:val="1103"/>
        </w:trPr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1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  <w:tc>
          <w:tcPr>
            <w:tcW w:w="2832" w:type="dxa"/>
          </w:tcPr>
          <w:p w:rsidR="004B166D" w:rsidRDefault="004B166D" w:rsidP="00075529">
            <w:pPr>
              <w:spacing w:after="150"/>
              <w:rPr>
                <w:rFonts w:ascii="Arial" w:eastAsia="Times New Roman" w:hAnsi="Arial" w:cs="Arial"/>
                <w:color w:val="555555"/>
                <w:sz w:val="20"/>
                <w:szCs w:val="20"/>
                <w:lang w:eastAsia="pt-BR"/>
              </w:rPr>
            </w:pPr>
          </w:p>
        </w:tc>
      </w:tr>
    </w:tbl>
    <w:p w:rsidR="00321A4D" w:rsidRDefault="00321A4D"/>
    <w:sectPr w:rsidR="00321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4D"/>
    <w:rsid w:val="00321A4D"/>
    <w:rsid w:val="004B166D"/>
    <w:rsid w:val="006D2AFD"/>
    <w:rsid w:val="00991236"/>
    <w:rsid w:val="009F1A8C"/>
    <w:rsid w:val="00AC56F8"/>
    <w:rsid w:val="00BC1685"/>
    <w:rsid w:val="00CD7968"/>
    <w:rsid w:val="00E02229"/>
    <w:rsid w:val="00E51A92"/>
    <w:rsid w:val="00F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13A6"/>
  <w15:chartTrackingRefBased/>
  <w15:docId w15:val="{0E9F1730-5900-44F0-98AF-57C514FB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A5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57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A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D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5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Nascimento Mota</dc:creator>
  <cp:keywords/>
  <dc:description/>
  <cp:lastModifiedBy>Luiz Felipe Nascimento Mota</cp:lastModifiedBy>
  <cp:revision>5</cp:revision>
  <dcterms:created xsi:type="dcterms:W3CDTF">2022-09-21T20:47:00Z</dcterms:created>
  <dcterms:modified xsi:type="dcterms:W3CDTF">2022-09-23T18:00:00Z</dcterms:modified>
</cp:coreProperties>
</file>