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377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Autor Não Informado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377.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