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919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Financeiro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919.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