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Jamile Cristina Marques Ferreira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Jamile Cristina Marques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