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A0A58" w:rsidP="002C44AB" w:rsidRDefault="002C44AB" w14:paraId="19A64BD1" w14:textId="09748301">
      <w:pPr>
        <w:pStyle w:val="Ttulo1"/>
        <w:jc w:val="center"/>
      </w:pPr>
      <w:r w:rsidR="4F7D1C15">
        <w:rPr/>
        <w:t>Projeto 01</w:t>
      </w:r>
    </w:p>
    <w:p w:rsidR="002C44AB" w:rsidRDefault="002C44AB" w14:paraId="1BB74BF9" w14:textId="77777777"/>
    <w:p w:rsidR="002C44AB" w:rsidP="002C44AB" w:rsidRDefault="002C44AB" w14:paraId="61EA4807" w14:textId="77777777">
      <w:r>
        <w:tab/>
      </w:r>
      <w:r>
        <w:t>Nossa ideia surgiu com a necessidade da empresa de reduzir os custos de energia, trazendo um sensor de luminosidade que dependendo da iluminação ambiente o sensor liga as luzes automaticamente e dependendo da iluminação, vai se ter um gráfico de atividades para mostrar em qual período teve uma queda de iluminação de luz natural ele registra para que a empresa saiba qual horário foi ligada as luzes</w:t>
      </w:r>
    </w:p>
    <w:p w:rsidR="002C44AB" w:rsidP="002C44AB" w:rsidRDefault="002C44AB" w14:paraId="73DA13B3" w14:textId="77777777">
      <w:r>
        <w:tab/>
      </w:r>
      <w:r>
        <w:t>Nossa proposta é direcionada para empresas 24h onde para se manter produtividade e conforto nas estações de trabalho precisa se ter uma iluminação adequada e com nosso sensor, o funcionário não irá precisar se deslocar até o interruptor e acabar perdendo a concentração durante seu trabalho.</w:t>
      </w:r>
    </w:p>
    <w:p w:rsidR="002C44AB" w:rsidP="002C44AB" w:rsidRDefault="002C44AB" w14:paraId="1032AE18" w14:textId="77777777">
      <w:pPr>
        <w:pStyle w:val="Ttulo2"/>
      </w:pPr>
    </w:p>
    <w:p w:rsidR="002C44AB" w:rsidP="002C44AB" w:rsidRDefault="002C44AB" w14:paraId="034D9023" w14:textId="77777777">
      <w:pPr>
        <w:pStyle w:val="Ttulo2"/>
      </w:pPr>
      <w:r>
        <w:t>Quais são os benefícios deste projeto:</w:t>
      </w:r>
    </w:p>
    <w:p w:rsidRPr="002C44AB" w:rsidR="002C44AB" w:rsidP="002C44AB" w:rsidRDefault="002C44AB" w14:paraId="519F31C8" w14:textId="77777777"/>
    <w:p w:rsidR="002C44AB" w:rsidP="002C44AB" w:rsidRDefault="002C44AB" w14:paraId="63459FCC" w14:textId="77777777">
      <w:pPr>
        <w:pStyle w:val="PargrafodaLista"/>
        <w:numPr>
          <w:ilvl w:val="0"/>
          <w:numId w:val="1"/>
        </w:numPr>
      </w:pPr>
      <w:r w:rsidRPr="002C44AB">
        <w:t>-Reduzir os custos de energia</w:t>
      </w:r>
    </w:p>
    <w:p w:rsidR="002C44AB" w:rsidP="002C44AB" w:rsidRDefault="002C44AB" w14:paraId="0110334C" w14:textId="77777777">
      <w:pPr>
        <w:pStyle w:val="PargrafodaLista"/>
        <w:numPr>
          <w:ilvl w:val="0"/>
          <w:numId w:val="1"/>
        </w:numPr>
      </w:pPr>
      <w:r w:rsidRPr="002C44AB">
        <w:t>-Contribuir com a Sustentabilidade</w:t>
      </w:r>
    </w:p>
    <w:p w:rsidR="002C44AB" w:rsidP="002C44AB" w:rsidRDefault="002C44AB" w14:paraId="658CAA72" w14:textId="77777777">
      <w:pPr>
        <w:pStyle w:val="PargrafodaLista"/>
        <w:numPr>
          <w:ilvl w:val="0"/>
          <w:numId w:val="1"/>
        </w:numPr>
      </w:pPr>
      <w:r w:rsidRPr="002C44AB">
        <w:t>-Trazer um ambiente mais limpo para empresa usando totalmente a luz solar</w:t>
      </w:r>
    </w:p>
    <w:p w:rsidR="002C44AB" w:rsidP="002C44AB" w:rsidRDefault="002C44AB" w14:paraId="6073CE53" w14:textId="77777777">
      <w:pPr>
        <w:pStyle w:val="PargrafodaLista"/>
        <w:numPr>
          <w:ilvl w:val="0"/>
          <w:numId w:val="1"/>
        </w:numPr>
      </w:pPr>
      <w:r>
        <w:t>.</w:t>
      </w:r>
    </w:p>
    <w:p w:rsidR="002C44AB" w:rsidP="002C44AB" w:rsidRDefault="002C44AB" w14:paraId="55BF3592" w14:textId="77777777"/>
    <w:p w:rsidR="002C44AB" w:rsidP="002C44AB" w:rsidRDefault="002C44AB" w14:paraId="2376FFB4" w14:textId="77777777">
      <w:pPr>
        <w:pStyle w:val="Ttulo1"/>
      </w:pPr>
      <w:r>
        <w:t>Qual seria o problema?</w:t>
      </w:r>
    </w:p>
    <w:p w:rsidR="002C44AB" w:rsidP="002C44AB" w:rsidRDefault="002C44AB" w14:paraId="273C51D1" w14:textId="77777777">
      <w:pPr>
        <w:ind w:firstLine="708"/>
      </w:pPr>
    </w:p>
    <w:p w:rsidR="002C44AB" w:rsidP="002C44AB" w:rsidRDefault="002C44AB" w14:paraId="501B85F5" w14:textId="77777777">
      <w:pPr>
        <w:ind w:firstLine="708"/>
      </w:pPr>
      <w:r>
        <w:t>o custo elevado de energia que acaba tendo em média de R$60 bilhões gastos no brasil no período de 3 anos ou seja de acordo com pesquisas o custo de energia elétrica para empresas de pequeno e médio porte é de aproximadamente R$504 MwH... mas e se a empresa for que atua em 24h por dia fazendo um cálculo breve ela gastaria em torno de R$12.096 por dia.</w:t>
      </w:r>
    </w:p>
    <w:p w:rsidR="002C44AB" w:rsidP="002C44AB" w:rsidRDefault="002C44AB" w14:paraId="4AEEE956" w14:textId="77777777">
      <w:r>
        <w:tab/>
      </w:r>
      <w:r>
        <w:t xml:space="preserve">Trazendo pesquisas de Itaipu o desperdício e consumo feito por empresas/indústrias seria capaz de desligar a cidade toda </w:t>
      </w:r>
      <w:proofErr w:type="gramStart"/>
      <w:r>
        <w:t>por 1 ano ou seja</w:t>
      </w:r>
      <w:proofErr w:type="gramEnd"/>
      <w:r>
        <w:t xml:space="preserve"> seria possível sustentar a população somente com o gasto de energia elétrica feito por empresas/industrias.</w:t>
      </w:r>
    </w:p>
    <w:p w:rsidR="002C44AB" w:rsidP="002C44AB" w:rsidRDefault="002C44AB" w14:paraId="4A7A6035" w14:textId="77777777">
      <w:r>
        <w:tab/>
      </w:r>
      <w:r>
        <w:t>Relembrando um pouco sobre a crise hídrica que teve no Brasil em 2014-2016 que acabou ocasionando o aumento na taxa de contas de energia e água</w:t>
      </w:r>
      <w:proofErr w:type="gramStart"/>
      <w:r>
        <w:t>...</w:t>
      </w:r>
      <w:proofErr w:type="gramEnd"/>
      <w:r>
        <w:t xml:space="preserve"> Mas porque afetou a energia? 65% de energia elétrica vem de hidroelétricas, ou seja, com a falta de água muitas hidroelétricas não conseguiram operar trazendo prejuízos para a população que sofreu com o aumento de custo.</w:t>
      </w:r>
    </w:p>
    <w:p w:rsidR="002C44AB" w:rsidP="002C44AB" w:rsidRDefault="002C44AB" w14:paraId="53C9B488" w14:textId="77777777">
      <w:pPr>
        <w:pStyle w:val="Ttulo1"/>
      </w:pPr>
      <w:r>
        <w:t>Qual tipo de luz ideal para manter um ambiente de trabalho melhor que seja produtivo e adequado</w:t>
      </w:r>
    </w:p>
    <w:p w:rsidR="002C44AB" w:rsidP="002C44AB" w:rsidRDefault="002C44AB" w14:paraId="7C1FB918" w14:textId="77777777"/>
    <w:p w:rsidR="002C44AB" w:rsidP="002C44AB" w:rsidRDefault="002C44AB" w14:paraId="680CB8F0" w14:textId="77777777">
      <w:r>
        <w:lastRenderedPageBreak/>
        <w:tab/>
      </w:r>
      <w:r>
        <w:t>De acordo com pesquisas as lâmpadas de luz fria são melhores opções para ambientes que precisam de maior concentração para leitura....</w:t>
      </w:r>
    </w:p>
    <w:p w:rsidR="002C44AB" w:rsidP="002C44AB" w:rsidRDefault="002C44AB" w14:paraId="4B1FCCB1" w14:textId="77777777">
      <w:r>
        <w:t>Luzes quentes são indicadas para locais para descansar já como traz a sensação de relaxamento para nossos olhos.</w:t>
      </w:r>
    </w:p>
    <w:p w:rsidR="002C44AB" w:rsidP="002C44AB" w:rsidRDefault="002C44AB" w14:paraId="1DFC85A8" w14:textId="77777777">
      <w:pPr>
        <w:pStyle w:val="Ttulo1"/>
      </w:pPr>
      <w:r w:rsidRPr="002C44AB">
        <w:t>Qual intensidade seria ideal para manter um escritório produtivo?</w:t>
      </w:r>
    </w:p>
    <w:p w:rsidR="002C44AB" w:rsidP="002C44AB" w:rsidRDefault="002C44AB" w14:paraId="7BA05252" w14:textId="77777777">
      <w:pPr>
        <w:ind w:firstLine="708"/>
      </w:pPr>
    </w:p>
    <w:p w:rsidR="002C44AB" w:rsidP="002C44AB" w:rsidRDefault="002C44AB" w14:paraId="50832141" w14:textId="77777777">
      <w:pPr>
        <w:ind w:firstLine="708"/>
      </w:pPr>
      <w:r>
        <w:t>A intensidade da luz é registrada como lúmen e existe diversas intensidades que são ideais para um ambiente como:</w:t>
      </w:r>
    </w:p>
    <w:p w:rsidR="002C44AB" w:rsidP="002C44AB" w:rsidRDefault="002C44AB" w14:paraId="519F920E" w14:textId="77777777">
      <w:pPr>
        <w:ind w:firstLine="708"/>
      </w:pPr>
    </w:p>
    <w:p w:rsidR="002C44AB" w:rsidP="002C44AB" w:rsidRDefault="002C44AB" w14:paraId="71B2FBF3" w14:textId="6A613314">
      <w:pPr>
        <w:ind w:firstLine="708"/>
      </w:pPr>
      <w:r>
        <w:rPr>
          <w:noProof/>
        </w:rPr>
        <w:drawing>
          <wp:inline distT="0" distB="0" distL="0" distR="0" wp14:anchorId="7A788373" wp14:editId="7C57BB73">
            <wp:extent cx="4286848" cy="4296375"/>
            <wp:effectExtent l="0" t="0" r="0" b="952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65" w:rsidP="002C44AB" w:rsidRDefault="00691D65" w14:paraId="2DF18366" w14:textId="254AA092">
      <w:pPr>
        <w:ind w:firstLine="708"/>
      </w:pPr>
    </w:p>
    <w:p w:rsidR="00A40919" w:rsidP="00A40919" w:rsidRDefault="00691D65" w14:paraId="4ACBCD30" w14:textId="0A4AE58A">
      <w:pPr>
        <w:pStyle w:val="Ttulo1"/>
      </w:pPr>
      <w:r>
        <w:t>Que informações e dados iremos a</w:t>
      </w:r>
      <w:r w:rsidR="00A40919">
        <w:t>rmazenar:</w:t>
      </w:r>
      <w:r w:rsidR="000920E8">
        <w:t xml:space="preserve"> </w:t>
      </w:r>
    </w:p>
    <w:p w:rsidR="008F0DC0" w:rsidP="008F0DC0" w:rsidRDefault="008F0DC0" w14:paraId="76549F0B" w14:textId="276666E1"/>
    <w:p w:rsidR="000B1053" w:rsidP="00432567" w:rsidRDefault="008F0DC0" w14:paraId="7490D536" w14:textId="15F87C75">
      <w:pPr>
        <w:ind w:firstLine="708"/>
      </w:pPr>
      <w:r>
        <w:t xml:space="preserve">Com o sensor de luminosidade seria possível </w:t>
      </w:r>
      <w:r w:rsidR="00097690">
        <w:t>armazenar</w:t>
      </w:r>
      <w:r>
        <w:t xml:space="preserve"> informações de uso de energia em que horário </w:t>
      </w:r>
      <w:r w:rsidR="00097690">
        <w:t>específico</w:t>
      </w:r>
      <w:r>
        <w:t xml:space="preserve"> se tem um </w:t>
      </w:r>
      <w:r w:rsidR="00F11044">
        <w:t xml:space="preserve">alto pico de luminosidade </w:t>
      </w:r>
      <w:r w:rsidR="00097690">
        <w:t>natural...</w:t>
      </w:r>
      <w:r w:rsidR="007465AA">
        <w:t xml:space="preserve"> além de armazenar informações de quando as lâmpadas serão ligadas</w:t>
      </w:r>
      <w:r w:rsidR="000B1053">
        <w:t xml:space="preserve"> </w:t>
      </w:r>
      <w:r w:rsidR="00605636">
        <w:t xml:space="preserve">proporcionando um controle </w:t>
      </w:r>
      <w:r w:rsidR="007E01E3">
        <w:t xml:space="preserve">sobre </w:t>
      </w:r>
      <w:r w:rsidR="00750990">
        <w:t>o ambiente</w:t>
      </w:r>
      <w:r w:rsidR="00432567">
        <w:t>.</w:t>
      </w:r>
    </w:p>
    <w:p w:rsidR="00750990" w:rsidP="00432567" w:rsidRDefault="00432567" w14:paraId="7C9A790F" w14:textId="3D48DCC6">
      <w:pPr>
        <w:pStyle w:val="Ttulo1"/>
      </w:pPr>
      <w:r>
        <w:lastRenderedPageBreak/>
        <w:t xml:space="preserve">O que iremos </w:t>
      </w:r>
      <w:proofErr w:type="gramStart"/>
      <w:r>
        <w:t>utilizar ?</w:t>
      </w:r>
      <w:proofErr w:type="gramEnd"/>
    </w:p>
    <w:p w:rsidRPr="008F0DC0" w:rsidR="00432567" w:rsidP="008F0DC0" w:rsidRDefault="00432567" w14:paraId="2842091E" w14:textId="77777777"/>
    <w:p w:rsidR="00A40919" w:rsidP="00A40919" w:rsidRDefault="00A40919" w14:paraId="29ED403B" w14:textId="0DC5D8D9">
      <w:bookmarkStart w:name="_GoBack" w:id="0"/>
      <w:bookmarkEnd w:id="0"/>
    </w:p>
    <w:p w:rsidRPr="00A40919" w:rsidR="00A40919" w:rsidP="00A40919" w:rsidRDefault="00A40919" w14:paraId="7A1CC642" w14:textId="77777777"/>
    <w:sectPr w:rsidRPr="00A40919" w:rsidR="00A409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3102B"/>
    <w:multiLevelType w:val="hybridMultilevel"/>
    <w:tmpl w:val="0804CA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B"/>
    <w:rsid w:val="000920E8"/>
    <w:rsid w:val="00097690"/>
    <w:rsid w:val="000B1053"/>
    <w:rsid w:val="002C44AB"/>
    <w:rsid w:val="00432567"/>
    <w:rsid w:val="00605636"/>
    <w:rsid w:val="00691D65"/>
    <w:rsid w:val="007465AA"/>
    <w:rsid w:val="00750990"/>
    <w:rsid w:val="007E01E3"/>
    <w:rsid w:val="008F0DC0"/>
    <w:rsid w:val="00A40919"/>
    <w:rsid w:val="00A456DA"/>
    <w:rsid w:val="00CA0A58"/>
    <w:rsid w:val="00F11044"/>
    <w:rsid w:val="4F7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1E27"/>
  <w15:chartTrackingRefBased/>
  <w15:docId w15:val="{ABDF6DC7-EBD3-4253-9CE6-4392F7D201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4A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44A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C44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2C44A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C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6548DE3D0B4FAB42E42BA2CC71F0" ma:contentTypeVersion="2" ma:contentTypeDescription="Create a new document." ma:contentTypeScope="" ma:versionID="b00099b548212973607449a507e4ab99">
  <xsd:schema xmlns:xsd="http://www.w3.org/2001/XMLSchema" xmlns:xs="http://www.w3.org/2001/XMLSchema" xmlns:p="http://schemas.microsoft.com/office/2006/metadata/properties" xmlns:ns3="93aadb1b-f078-425f-a07f-e2cc4bed1fef" targetNamespace="http://schemas.microsoft.com/office/2006/metadata/properties" ma:root="true" ma:fieldsID="1343c260cb81a9ae9666480e50500a2a" ns3:_="">
    <xsd:import namespace="93aadb1b-f078-425f-a07f-e2cc4bed1f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b1b-f078-425f-a07f-e2cc4bed1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F8F81-EBDA-4B3C-B6CF-154ED42E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D11239-FA9E-4915-AD51-8AD782AD6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5F6C8-8300-439B-A600-45DE4997B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adb1b-f078-425f-a07f-e2cc4bed1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Silva</dc:creator>
  <keywords/>
  <dc:description/>
  <lastModifiedBy>MATHEUS CANDIDO DA SILVA .</lastModifiedBy>
  <revision>15</revision>
  <dcterms:created xsi:type="dcterms:W3CDTF">2019-08-19T20:37:00.0000000Z</dcterms:created>
  <dcterms:modified xsi:type="dcterms:W3CDTF">2019-08-21T17:57:24.2101660Z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0x01010037EB6548DE3D0B4FAB42E42BA2CC71F0</vt:lpwstr>
  </property>
</Properties>
</file>