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9B2A" w14:textId="35A51656" w:rsidR="00035C9B" w:rsidRDefault="009854C3">
      <w:r w:rsidRPr="009854C3">
        <w:t>Edição Automatizada de Imagens</w:t>
      </w:r>
    </w:p>
    <w:p w14:paraId="50A8C084" w14:textId="77777777" w:rsidR="009854C3" w:rsidRDefault="009854C3"/>
    <w:p w14:paraId="08395DF8" w14:textId="77777777" w:rsidR="009854C3" w:rsidRPr="009854C3" w:rsidRDefault="009854C3" w:rsidP="009854C3">
      <w:pPr>
        <w:rPr>
          <w:b/>
          <w:bCs/>
        </w:rPr>
      </w:pPr>
      <w:r w:rsidRPr="009854C3">
        <w:rPr>
          <w:b/>
          <w:bCs/>
        </w:rPr>
        <w:t>O que é o curso Edição Automatizada de Imagens</w:t>
      </w:r>
    </w:p>
    <w:p w14:paraId="1BD69FAE" w14:textId="77777777" w:rsidR="009854C3" w:rsidRPr="009854C3" w:rsidRDefault="009854C3" w:rsidP="009854C3">
      <w:r w:rsidRPr="009854C3">
        <w:t>Neste curso prático de </w:t>
      </w:r>
      <w:r w:rsidRPr="009854C3">
        <w:rPr>
          <w:b/>
          <w:bCs/>
        </w:rPr>
        <w:t>Edição Automatizada de Imagens</w:t>
      </w:r>
      <w:r w:rsidRPr="009854C3">
        <w:t xml:space="preserve">, você aprenderá a dominar a análise de imagens com Python, </w:t>
      </w:r>
      <w:proofErr w:type="spellStart"/>
      <w:r w:rsidRPr="009854C3">
        <w:t>aprodundando-se</w:t>
      </w:r>
      <w:proofErr w:type="spellEnd"/>
      <w:r w:rsidRPr="009854C3">
        <w:t xml:space="preserve"> na biblioteca </w:t>
      </w:r>
      <w:proofErr w:type="spellStart"/>
      <w:r w:rsidRPr="009854C3">
        <w:t>Pillow</w:t>
      </w:r>
      <w:proofErr w:type="spellEnd"/>
      <w:r w:rsidRPr="009854C3">
        <w:t xml:space="preserve"> para abrir, ajustar tamanho, girar e criar efeitos visuais em imagens.</w:t>
      </w:r>
    </w:p>
    <w:p w14:paraId="13B88C9D" w14:textId="77777777" w:rsidR="009854C3" w:rsidRPr="009854C3" w:rsidRDefault="009854C3" w:rsidP="009854C3">
      <w:r w:rsidRPr="009854C3">
        <w:t>Desde o básico até técnicas avançadas, você aprenderá a visualizar informações de imagens, realizar rotações, transposições e colagens para criar composições únicas. Também irá desenvolver uma compreensão fundamental de como os computadores interpretam imagens, explorando a separação e união de canais de imagem para manipular cores e tonalidades.</w:t>
      </w:r>
    </w:p>
    <w:p w14:paraId="29F71191" w14:textId="77777777" w:rsidR="009854C3" w:rsidRPr="009854C3" w:rsidRDefault="009854C3" w:rsidP="009854C3">
      <w:r w:rsidRPr="009854C3">
        <w:t>Além disso, aplique suas habilidades a projetos práticos, como compressão de imagens em um diretório e aplicação de manipulações em preto e branco. Por fim, explore a inserção estratégica de marcas d’água para proteger suas criações.</w:t>
      </w:r>
    </w:p>
    <w:p w14:paraId="0669B9CD" w14:textId="77777777" w:rsidR="009854C3" w:rsidRPr="009854C3" w:rsidRDefault="009854C3" w:rsidP="009854C3">
      <w:r w:rsidRPr="009854C3">
        <w:t>Se você busca adquirir habilidades valiosas em análise de imagens com Python, este curso oferece conhecimentos essenciais em uma jornada prática de aprendizado.</w:t>
      </w:r>
    </w:p>
    <w:p w14:paraId="2109A3F3" w14:textId="77777777" w:rsidR="009854C3" w:rsidRPr="009854C3" w:rsidRDefault="009854C3" w:rsidP="009854C3">
      <w:r w:rsidRPr="009854C3">
        <w:t>Comece agora e transforme seu mundo visual com Python!</w:t>
      </w:r>
    </w:p>
    <w:p w14:paraId="09E356C8" w14:textId="77777777" w:rsidR="009854C3" w:rsidRPr="009854C3" w:rsidRDefault="009854C3" w:rsidP="009854C3">
      <w:pPr>
        <w:rPr>
          <w:b/>
          <w:bCs/>
        </w:rPr>
      </w:pPr>
      <w:r w:rsidRPr="009854C3">
        <w:rPr>
          <w:b/>
          <w:bCs/>
        </w:rPr>
        <w:t>Este curso é recomendado para</w:t>
      </w:r>
    </w:p>
    <w:p w14:paraId="7184DE4A" w14:textId="77777777" w:rsidR="009854C3" w:rsidRPr="009854C3" w:rsidRDefault="009854C3" w:rsidP="009854C3">
      <w:pPr>
        <w:numPr>
          <w:ilvl w:val="0"/>
          <w:numId w:val="1"/>
        </w:numPr>
      </w:pPr>
      <w:r w:rsidRPr="009854C3">
        <w:t>Alunos interessados em entender como o computador enxerga e processa uma imagem</w:t>
      </w:r>
    </w:p>
    <w:p w14:paraId="1150C076" w14:textId="77777777" w:rsidR="009854C3" w:rsidRPr="009854C3" w:rsidRDefault="009854C3" w:rsidP="009854C3">
      <w:pPr>
        <w:numPr>
          <w:ilvl w:val="0"/>
          <w:numId w:val="1"/>
        </w:numPr>
      </w:pPr>
      <w:r w:rsidRPr="009854C3">
        <w:t>Profissionais de design buscando automação de tarefas</w:t>
      </w:r>
    </w:p>
    <w:p w14:paraId="61F420D8" w14:textId="77777777" w:rsidR="009854C3" w:rsidRPr="009854C3" w:rsidRDefault="009854C3" w:rsidP="009854C3">
      <w:pPr>
        <w:numPr>
          <w:ilvl w:val="0"/>
          <w:numId w:val="1"/>
        </w:numPr>
      </w:pPr>
      <w:r w:rsidRPr="009854C3">
        <w:t>Fotógrafos interessados em aprender a automatizar sua pós-produção</w:t>
      </w:r>
    </w:p>
    <w:p w14:paraId="6D9CDE3A" w14:textId="77777777" w:rsidR="009854C3" w:rsidRPr="009854C3" w:rsidRDefault="009854C3" w:rsidP="009854C3">
      <w:pPr>
        <w:numPr>
          <w:ilvl w:val="0"/>
          <w:numId w:val="1"/>
        </w:numPr>
      </w:pPr>
      <w:r w:rsidRPr="009854C3">
        <w:t>Alunos com interesse no processamento de imagens</w:t>
      </w:r>
    </w:p>
    <w:sdt>
      <w:sdtPr>
        <w:id w:val="-8765529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7E3FF5D" w14:textId="38B9B342" w:rsidR="001D4F1B" w:rsidRDefault="001D4F1B">
          <w:pPr>
            <w:pStyle w:val="CabealhodoSumrio"/>
          </w:pPr>
          <w:r>
            <w:t>Sumário</w:t>
          </w:r>
        </w:p>
        <w:p w14:paraId="31B9332B" w14:textId="5ECA9906" w:rsidR="001D4F1B" w:rsidRDefault="001D4F1B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304463" w:history="1">
            <w:r w:rsidRPr="00F34BDB">
              <w:rPr>
                <w:rStyle w:val="Hyperlink"/>
                <w:noProof/>
              </w:rPr>
              <w:t>1.1 - Apresentação do módulo25xp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CD4B6" w14:textId="122C1858" w:rsidR="001D4F1B" w:rsidRDefault="001D4F1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05304464" w:history="1">
            <w:r w:rsidRPr="00F34BDB">
              <w:rPr>
                <w:rStyle w:val="Hyperlink"/>
                <w:noProof/>
              </w:rPr>
              <w:t>1.2 - Métodos básicos do Pillow25xp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906A9" w14:textId="164495FF" w:rsidR="001D4F1B" w:rsidRDefault="001D4F1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05304465" w:history="1">
            <w:r w:rsidRPr="00F34BDB">
              <w:rPr>
                <w:rStyle w:val="Hyperlink"/>
                <w:noProof/>
              </w:rPr>
              <w:t>1.3 - RGB e mescla de imagens25xp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1523F" w14:textId="5707AFA4" w:rsidR="001D4F1B" w:rsidRDefault="001D4F1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05304466" w:history="1">
            <w:r w:rsidRPr="00F34BDB">
              <w:rPr>
                <w:rStyle w:val="Hyperlink"/>
                <w:noProof/>
              </w:rPr>
              <w:t>1.4 - Apresentação dos projetos25xp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CEDFE" w14:textId="3AE48ADA" w:rsidR="001D4F1B" w:rsidRDefault="001D4F1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05304467" w:history="1">
            <w:r w:rsidRPr="00F34BDB">
              <w:rPr>
                <w:rStyle w:val="Hyperlink"/>
                <w:noProof/>
              </w:rPr>
              <w:t>1.5 - Quiz 1 – Edição automatizada de imagens25xp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2D81B" w14:textId="24A239AA" w:rsidR="001D4F1B" w:rsidRDefault="001D4F1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05304468" w:history="1">
            <w:r w:rsidRPr="00F34BDB">
              <w:rPr>
                <w:rStyle w:val="Hyperlink"/>
                <w:noProof/>
              </w:rPr>
              <w:t>1.6 - Projeto 1 – Comprimindo imagens25xp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94B71" w14:textId="614EC59E" w:rsidR="001D4F1B" w:rsidRDefault="001D4F1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05304469" w:history="1">
            <w:r w:rsidRPr="00F34BDB">
              <w:rPr>
                <w:rStyle w:val="Hyperlink"/>
                <w:noProof/>
              </w:rPr>
              <w:t>1.7 - Projeto 2 – Imagens em preto e branco25xp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FFA67" w14:textId="1BFC1A49" w:rsidR="001D4F1B" w:rsidRDefault="001D4F1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05304470" w:history="1">
            <w:r w:rsidRPr="00F34BDB">
              <w:rPr>
                <w:rStyle w:val="Hyperlink"/>
                <w:noProof/>
              </w:rPr>
              <w:t>1.8 - Projeto 3 – Marca d’água automática25xp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61EC8" w14:textId="6F120268" w:rsidR="001D4F1B" w:rsidRDefault="001D4F1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05304471" w:history="1">
            <w:r w:rsidRPr="00F34BDB">
              <w:rPr>
                <w:rStyle w:val="Hyperlink"/>
                <w:noProof/>
              </w:rPr>
              <w:t>1.9 - Teste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87EFC" w14:textId="4C779E92" w:rsidR="001D4F1B" w:rsidRDefault="001D4F1B">
          <w:r>
            <w:rPr>
              <w:b/>
              <w:bCs/>
            </w:rPr>
            <w:fldChar w:fldCharType="end"/>
          </w:r>
        </w:p>
      </w:sdtContent>
    </w:sdt>
    <w:p w14:paraId="7672AE34" w14:textId="77777777" w:rsidR="009854C3" w:rsidRDefault="009854C3"/>
    <w:p w14:paraId="617478C2" w14:textId="77777777" w:rsidR="001D4F1B" w:rsidRDefault="001D4F1B"/>
    <w:p w14:paraId="3CBB2F6D" w14:textId="77777777" w:rsidR="001D4F1B" w:rsidRDefault="001D4F1B" w:rsidP="001D4F1B">
      <w:pPr>
        <w:pStyle w:val="Ttulo1"/>
      </w:pPr>
      <w:hyperlink r:id="rId6" w:tooltip="Acessar a atividade Apresentação do módulo" w:history="1">
        <w:r w:rsidRPr="001D4F1B">
          <w:rPr>
            <w:rStyle w:val="Hyperlink"/>
          </w:rPr>
          <w:br/>
        </w:r>
        <w:bookmarkStart w:id="0" w:name="_Toc205304463"/>
        <w:r w:rsidRPr="001D4F1B">
          <w:rPr>
            <w:rStyle w:val="Hyperlink"/>
          </w:rPr>
          <w:t xml:space="preserve">1.1 - </w:t>
        </w:r>
        <w:proofErr w:type="spellStart"/>
        <w:r w:rsidRPr="001D4F1B">
          <w:rPr>
            <w:rStyle w:val="Hyperlink"/>
          </w:rPr>
          <w:t>Apresentação</w:t>
        </w:r>
        <w:proofErr w:type="spellEnd"/>
        <w:r w:rsidRPr="001D4F1B">
          <w:rPr>
            <w:rStyle w:val="Hyperlink"/>
          </w:rPr>
          <w:t xml:space="preserve"> do módulo25xp</w:t>
        </w:r>
        <w:bookmarkEnd w:id="0"/>
      </w:hyperlink>
    </w:p>
    <w:p w14:paraId="706415E5" w14:textId="77777777" w:rsidR="001D4F1B" w:rsidRDefault="001D4F1B" w:rsidP="001D4F1B"/>
    <w:p w14:paraId="4D28CCB8" w14:textId="77777777" w:rsidR="001D4F1B" w:rsidRPr="001D4F1B" w:rsidRDefault="001D4F1B" w:rsidP="001D4F1B"/>
    <w:p w14:paraId="390F4EDF" w14:textId="77777777" w:rsidR="001D4F1B" w:rsidRDefault="001D4F1B" w:rsidP="001D4F1B">
      <w:pPr>
        <w:pStyle w:val="Ttulo1"/>
      </w:pPr>
      <w:hyperlink r:id="rId7" w:tooltip="Acessar a atividade Métodos básicos do Pillow" w:history="1">
        <w:bookmarkStart w:id="1" w:name="_Toc205304464"/>
        <w:r w:rsidRPr="001D4F1B">
          <w:rPr>
            <w:rStyle w:val="Hyperlink"/>
          </w:rPr>
          <w:t xml:space="preserve">1.2 - </w:t>
        </w:r>
        <w:proofErr w:type="spellStart"/>
        <w:r w:rsidRPr="001D4F1B">
          <w:rPr>
            <w:rStyle w:val="Hyperlink"/>
          </w:rPr>
          <w:t>Métodos</w:t>
        </w:r>
        <w:proofErr w:type="spellEnd"/>
        <w:r w:rsidRPr="001D4F1B">
          <w:rPr>
            <w:rStyle w:val="Hyperlink"/>
          </w:rPr>
          <w:t xml:space="preserve"> </w:t>
        </w:r>
        <w:proofErr w:type="spellStart"/>
        <w:r w:rsidRPr="001D4F1B">
          <w:rPr>
            <w:rStyle w:val="Hyperlink"/>
          </w:rPr>
          <w:t>básicos</w:t>
        </w:r>
        <w:proofErr w:type="spellEnd"/>
        <w:r w:rsidRPr="001D4F1B">
          <w:rPr>
            <w:rStyle w:val="Hyperlink"/>
          </w:rPr>
          <w:t xml:space="preserve"> do Pillow</w:t>
        </w:r>
        <w:r w:rsidRPr="001D4F1B">
          <w:rPr>
            <w:rStyle w:val="Hyperlink"/>
          </w:rPr>
          <w:t>25xp</w:t>
        </w:r>
        <w:bookmarkEnd w:id="1"/>
      </w:hyperlink>
    </w:p>
    <w:p w14:paraId="5670F63C" w14:textId="77777777" w:rsidR="001D4F1B" w:rsidRDefault="001D4F1B" w:rsidP="001D4F1B"/>
    <w:p w14:paraId="02864F44" w14:textId="77777777" w:rsidR="001D4F1B" w:rsidRDefault="001D4F1B" w:rsidP="001D4F1B"/>
    <w:p w14:paraId="6AB36C06" w14:textId="77777777" w:rsidR="001D4F1B" w:rsidRPr="001D4F1B" w:rsidRDefault="001D4F1B" w:rsidP="001D4F1B"/>
    <w:p w14:paraId="24BFAE18" w14:textId="77777777" w:rsidR="001D4F1B" w:rsidRDefault="001D4F1B" w:rsidP="001D4F1B">
      <w:pPr>
        <w:pStyle w:val="Ttulo1"/>
      </w:pPr>
      <w:hyperlink r:id="rId8" w:tooltip="Acessar a atividade RGB e mescla de imagens" w:history="1">
        <w:bookmarkStart w:id="2" w:name="_Toc205304465"/>
        <w:r w:rsidRPr="001D4F1B">
          <w:rPr>
            <w:rStyle w:val="Hyperlink"/>
          </w:rPr>
          <w:t>1.3 - RGB e mescla de imagens25xp</w:t>
        </w:r>
        <w:bookmarkEnd w:id="2"/>
      </w:hyperlink>
    </w:p>
    <w:p w14:paraId="08F37F5E" w14:textId="77777777" w:rsidR="001D4F1B" w:rsidRDefault="001D4F1B" w:rsidP="001D4F1B"/>
    <w:p w14:paraId="7D7067B8" w14:textId="77777777" w:rsidR="001D4F1B" w:rsidRPr="001D4F1B" w:rsidRDefault="001D4F1B" w:rsidP="001D4F1B"/>
    <w:p w14:paraId="0D377314" w14:textId="77777777" w:rsidR="001D4F1B" w:rsidRDefault="001D4F1B" w:rsidP="001D4F1B">
      <w:pPr>
        <w:pStyle w:val="Ttulo1"/>
      </w:pPr>
      <w:hyperlink r:id="rId9" w:tooltip="Acessar a atividade Apresentação dos projetos" w:history="1">
        <w:bookmarkStart w:id="3" w:name="_Toc205304466"/>
        <w:r w:rsidRPr="001D4F1B">
          <w:rPr>
            <w:rStyle w:val="Hyperlink"/>
          </w:rPr>
          <w:t xml:space="preserve">1.4 - </w:t>
        </w:r>
        <w:proofErr w:type="spellStart"/>
        <w:r w:rsidRPr="001D4F1B">
          <w:rPr>
            <w:rStyle w:val="Hyperlink"/>
          </w:rPr>
          <w:t>Apresentação</w:t>
        </w:r>
        <w:proofErr w:type="spellEnd"/>
        <w:r w:rsidRPr="001D4F1B">
          <w:rPr>
            <w:rStyle w:val="Hyperlink"/>
          </w:rPr>
          <w:t xml:space="preserve"> dos projetos25xp</w:t>
        </w:r>
        <w:bookmarkEnd w:id="3"/>
      </w:hyperlink>
    </w:p>
    <w:p w14:paraId="623B3990" w14:textId="77777777" w:rsidR="001D4F1B" w:rsidRDefault="001D4F1B" w:rsidP="001D4F1B"/>
    <w:p w14:paraId="7690FD67" w14:textId="77777777" w:rsidR="001D4F1B" w:rsidRPr="001D4F1B" w:rsidRDefault="001D4F1B" w:rsidP="001D4F1B"/>
    <w:p w14:paraId="3E54AAB3" w14:textId="77777777" w:rsidR="001D4F1B" w:rsidRDefault="001D4F1B" w:rsidP="001D4F1B">
      <w:pPr>
        <w:pStyle w:val="Ttulo1"/>
      </w:pPr>
    </w:p>
    <w:p w14:paraId="6231FA43" w14:textId="22B2BEF6" w:rsidR="001D4F1B" w:rsidRDefault="001D4F1B" w:rsidP="001D4F1B">
      <w:pPr>
        <w:pStyle w:val="Ttulo1"/>
      </w:pPr>
      <w:hyperlink r:id="rId10" w:tooltip="Acessar a atividade Quiz 1 – Edição automatizada de imagens" w:history="1">
        <w:bookmarkStart w:id="4" w:name="_Toc205304467"/>
        <w:r w:rsidRPr="001D4F1B">
          <w:rPr>
            <w:rStyle w:val="Hyperlink"/>
          </w:rPr>
          <w:t>1.5 - Quiz 1 – Edição automatizada de imagens25xp</w:t>
        </w:r>
        <w:bookmarkEnd w:id="4"/>
      </w:hyperlink>
    </w:p>
    <w:p w14:paraId="25614DAE" w14:textId="77777777" w:rsidR="001D4F1B" w:rsidRDefault="001D4F1B" w:rsidP="001D4F1B">
      <w:pPr>
        <w:pStyle w:val="Ttulo1"/>
      </w:pPr>
    </w:p>
    <w:p w14:paraId="60F899E5" w14:textId="77777777" w:rsidR="001D4F1B" w:rsidRDefault="001D4F1B" w:rsidP="001D4F1B">
      <w:pPr>
        <w:pStyle w:val="Ttulo1"/>
      </w:pPr>
    </w:p>
    <w:p w14:paraId="5FC934D3" w14:textId="20EDE1B5" w:rsidR="001D4F1B" w:rsidRDefault="001D4F1B" w:rsidP="001D4F1B">
      <w:pPr>
        <w:pStyle w:val="Ttulo1"/>
      </w:pPr>
      <w:hyperlink r:id="rId11" w:tooltip="Acessar a atividade Projeto 1 – Comprimindo imagens" w:history="1">
        <w:bookmarkStart w:id="5" w:name="_Toc205304468"/>
        <w:r w:rsidRPr="001D4F1B">
          <w:rPr>
            <w:rStyle w:val="Hyperlink"/>
          </w:rPr>
          <w:t>1.6 - Projeto 1 – Comprimindo imagens25xp</w:t>
        </w:r>
        <w:bookmarkEnd w:id="5"/>
      </w:hyperlink>
    </w:p>
    <w:p w14:paraId="4FF9B618" w14:textId="77777777" w:rsidR="001D4F1B" w:rsidRDefault="001D4F1B" w:rsidP="001D4F1B">
      <w:pPr>
        <w:pStyle w:val="Ttulo1"/>
      </w:pPr>
    </w:p>
    <w:p w14:paraId="51365277" w14:textId="77777777" w:rsidR="001D4F1B" w:rsidRDefault="001D4F1B" w:rsidP="001D4F1B">
      <w:pPr>
        <w:pStyle w:val="Ttulo1"/>
      </w:pPr>
    </w:p>
    <w:p w14:paraId="1164E1EF" w14:textId="77777777" w:rsidR="001D4F1B" w:rsidRDefault="001D4F1B" w:rsidP="001D4F1B">
      <w:pPr>
        <w:pStyle w:val="Ttulo1"/>
      </w:pPr>
    </w:p>
    <w:p w14:paraId="24ED2BFA" w14:textId="2C06868F" w:rsidR="001D4F1B" w:rsidRDefault="001D4F1B" w:rsidP="001D4F1B">
      <w:pPr>
        <w:pStyle w:val="Ttulo1"/>
      </w:pPr>
      <w:hyperlink r:id="rId12" w:tooltip="Acessar a atividade Projeto 2 – Imagens em preto e branco" w:history="1">
        <w:bookmarkStart w:id="6" w:name="_Toc205304469"/>
        <w:r w:rsidRPr="001D4F1B">
          <w:rPr>
            <w:rStyle w:val="Hyperlink"/>
          </w:rPr>
          <w:t>1.7 - Projeto 2 – Imagens em preto e branco25xp</w:t>
        </w:r>
        <w:bookmarkEnd w:id="6"/>
      </w:hyperlink>
    </w:p>
    <w:p w14:paraId="34620D73" w14:textId="77777777" w:rsidR="001D4F1B" w:rsidRDefault="001D4F1B" w:rsidP="001D4F1B">
      <w:pPr>
        <w:pStyle w:val="Ttulo1"/>
      </w:pPr>
    </w:p>
    <w:p w14:paraId="24664DD4" w14:textId="77777777" w:rsidR="001D4F1B" w:rsidRDefault="001D4F1B" w:rsidP="001D4F1B">
      <w:pPr>
        <w:pStyle w:val="Ttulo1"/>
      </w:pPr>
    </w:p>
    <w:p w14:paraId="1BDC2AC4" w14:textId="30AAD2D0" w:rsidR="001D4F1B" w:rsidRDefault="001D4F1B" w:rsidP="001D4F1B">
      <w:pPr>
        <w:pStyle w:val="Ttulo1"/>
      </w:pPr>
      <w:hyperlink r:id="rId13" w:tooltip="Acessar a atividade Projeto 3 – Marca d’água automática" w:history="1">
        <w:bookmarkStart w:id="7" w:name="_Toc205304470"/>
        <w:r w:rsidRPr="001D4F1B">
          <w:rPr>
            <w:rStyle w:val="Hyperlink"/>
          </w:rPr>
          <w:t>1.8 - Projeto 3 – Marca d’água automática25xp</w:t>
        </w:r>
        <w:bookmarkEnd w:id="7"/>
      </w:hyperlink>
    </w:p>
    <w:p w14:paraId="27DA400B" w14:textId="77777777" w:rsidR="001D4F1B" w:rsidRDefault="001D4F1B" w:rsidP="001D4F1B">
      <w:pPr>
        <w:pStyle w:val="Ttulo1"/>
      </w:pPr>
    </w:p>
    <w:p w14:paraId="3EFBE80A" w14:textId="77777777" w:rsidR="001D4F1B" w:rsidRDefault="001D4F1B" w:rsidP="001D4F1B">
      <w:pPr>
        <w:pStyle w:val="Ttulo1"/>
      </w:pPr>
    </w:p>
    <w:p w14:paraId="162975CE" w14:textId="77777777" w:rsidR="001D4F1B" w:rsidRDefault="001D4F1B" w:rsidP="001D4F1B">
      <w:pPr>
        <w:pStyle w:val="Ttulo1"/>
      </w:pPr>
    </w:p>
    <w:p w14:paraId="402A62DA" w14:textId="77777777" w:rsidR="001D4F1B" w:rsidRDefault="001D4F1B" w:rsidP="001D4F1B">
      <w:pPr>
        <w:pStyle w:val="Ttulo1"/>
      </w:pPr>
    </w:p>
    <w:p w14:paraId="3D6E31B1" w14:textId="4F991E40" w:rsidR="001D4F1B" w:rsidRDefault="001D4F1B" w:rsidP="001D4F1B">
      <w:pPr>
        <w:pStyle w:val="Ttulo1"/>
      </w:pPr>
      <w:hyperlink r:id="rId14" w:tooltip="Acessar a atividade Teste Final" w:history="1">
        <w:bookmarkStart w:id="8" w:name="_Toc205304471"/>
        <w:r w:rsidRPr="001D4F1B">
          <w:rPr>
            <w:rStyle w:val="Hyperlink"/>
          </w:rPr>
          <w:t>1.9 - Teste Final</w:t>
        </w:r>
        <w:bookmarkEnd w:id="8"/>
      </w:hyperlink>
    </w:p>
    <w:sectPr w:rsidR="001D4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569CC"/>
    <w:multiLevelType w:val="multilevel"/>
    <w:tmpl w:val="0886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126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EA"/>
    <w:rsid w:val="00035C9B"/>
    <w:rsid w:val="001D4F1B"/>
    <w:rsid w:val="002B00D0"/>
    <w:rsid w:val="002B59C7"/>
    <w:rsid w:val="004D7179"/>
    <w:rsid w:val="00843BEA"/>
    <w:rsid w:val="0098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6B371"/>
  <w15:chartTrackingRefBased/>
  <w15:docId w15:val="{6072D96D-1D9A-4424-B3AC-409F469D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3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3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3B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3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3B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3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3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3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3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3B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3B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3B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3B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3B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3B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3B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3B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3B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3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3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3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3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3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3B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3B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3B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3B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3B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3BEA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1D4F1B"/>
    <w:pPr>
      <w:spacing w:before="240" w:after="0"/>
      <w:outlineLvl w:val="9"/>
    </w:pPr>
    <w:rPr>
      <w:sz w:val="32"/>
      <w:szCs w:val="32"/>
      <w:lang w:eastAsia="pt-BR"/>
    </w:rPr>
  </w:style>
  <w:style w:type="character" w:styleId="Hyperlink">
    <w:name w:val="Hyperlink"/>
    <w:basedOn w:val="Fontepargpadro"/>
    <w:uiPriority w:val="99"/>
    <w:unhideWhenUsed/>
    <w:rsid w:val="001D4F1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4F1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4F1B"/>
    <w:rPr>
      <w:color w:val="96607D" w:themeColor="followed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1D4F1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3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6434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408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34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10855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asimov.academy/curso/atividade/rgb-e-mescla-de-imagens/" TargetMode="External"/><Relationship Id="rId13" Type="http://schemas.openxmlformats.org/officeDocument/2006/relationships/hyperlink" Target="https://hub.asimov.academy/curso/atividade/projeto-3-marca-dagua-automatica/" TargetMode="External"/><Relationship Id="rId3" Type="http://schemas.openxmlformats.org/officeDocument/2006/relationships/styles" Target="styles.xml"/><Relationship Id="rId7" Type="http://schemas.openxmlformats.org/officeDocument/2006/relationships/hyperlink" Target="https://hub.asimov.academy/curso/atividade/metodos-basicos-do-pillow/" TargetMode="External"/><Relationship Id="rId12" Type="http://schemas.openxmlformats.org/officeDocument/2006/relationships/hyperlink" Target="https://hub.asimov.academy/curso/atividade/projeto-2-imagens-em-preto-e-branc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ub.asimov.academy/curso/atividade/apresentacao-do-modulo-3/" TargetMode="External"/><Relationship Id="rId11" Type="http://schemas.openxmlformats.org/officeDocument/2006/relationships/hyperlink" Target="https://hub.asimov.academy/curso/atividade/projeto-1-comprimindo-imagen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ub.asimov.academy/curso/atividade/quiz-1-edicao-automatizada-de-image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b.asimov.academy/curso/atividade/apresentacao-dos-projetos/" TargetMode="External"/><Relationship Id="rId14" Type="http://schemas.openxmlformats.org/officeDocument/2006/relationships/hyperlink" Target="https://hub.asimov.academy/curso/atividade/teste-final-4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B8801-E9FB-4F35-92BA-1A07FACB9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625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Gadêlha</dc:creator>
  <cp:keywords/>
  <dc:description/>
  <cp:lastModifiedBy>Luiz Gadêlha</cp:lastModifiedBy>
  <cp:revision>3</cp:revision>
  <dcterms:created xsi:type="dcterms:W3CDTF">2025-08-05T19:38:00Z</dcterms:created>
  <dcterms:modified xsi:type="dcterms:W3CDTF">2025-08-05T19:40:00Z</dcterms:modified>
</cp:coreProperties>
</file>