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Vision Document for “RentCar”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members:</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Luiz Fernando de Andrade Gadelha - 610800</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Eden Bereda - 109657</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Edmael Fortune - 611091</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1. Introduction</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before="240" w:lineRule="auto"/>
        <w:rPr>
          <w:sz w:val="24"/>
          <w:szCs w:val="24"/>
        </w:rPr>
      </w:pPr>
      <w:r w:rsidDel="00000000" w:rsidR="00000000" w:rsidRPr="00000000">
        <w:rPr>
          <w:sz w:val="24"/>
          <w:szCs w:val="24"/>
          <w:rtl w:val="0"/>
        </w:rPr>
        <w:t xml:space="preserve">In the history of car rental, car rental system was paper based system. That means customer fills out some form to register for car rent by phone call or come directly to the office. Then the form will be submitted to the admin. After verification completed, car and driver will be delivered depends on the history recorded on the paper. It was too hard to manage when the client has a lot of customers records.</w:t>
      </w:r>
    </w:p>
    <w:p w:rsidR="00000000" w:rsidDel="00000000" w:rsidP="00000000" w:rsidRDefault="00000000" w:rsidRPr="00000000" w14:paraId="0000000D">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0E">
      <w:pPr>
        <w:spacing w:before="240" w:lineRule="auto"/>
        <w:rPr>
          <w:sz w:val="24"/>
          <w:szCs w:val="24"/>
        </w:rPr>
      </w:pPr>
      <w:r w:rsidDel="00000000" w:rsidR="00000000" w:rsidRPr="00000000">
        <w:rPr>
          <w:sz w:val="24"/>
          <w:szCs w:val="24"/>
          <w:rtl w:val="0"/>
        </w:rPr>
        <w:t xml:space="preserve">  This Manual system: -</w:t>
      </w:r>
    </w:p>
    <w:p w:rsidR="00000000" w:rsidDel="00000000" w:rsidP="00000000" w:rsidRDefault="00000000" w:rsidRPr="00000000" w14:paraId="0000000F">
      <w:pPr>
        <w:spacing w:before="240" w:lineRule="auto"/>
        <w:rPr>
          <w:sz w:val="24"/>
          <w:szCs w:val="24"/>
        </w:rPr>
      </w:pPr>
      <w:r w:rsidDel="00000000" w:rsidR="00000000" w:rsidRPr="00000000">
        <w:rPr>
          <w:sz w:val="24"/>
          <w:szCs w:val="24"/>
          <w:rtl w:val="0"/>
        </w:rPr>
        <w:t xml:space="preserve">                                 - Customer could not register without contacting the office.</w:t>
      </w:r>
    </w:p>
    <w:p w:rsidR="00000000" w:rsidDel="00000000" w:rsidP="00000000" w:rsidRDefault="00000000" w:rsidRPr="00000000" w14:paraId="00000010">
      <w:pPr>
        <w:spacing w:before="240" w:lineRule="auto"/>
        <w:rPr>
          <w:sz w:val="24"/>
          <w:szCs w:val="24"/>
        </w:rPr>
      </w:pPr>
      <w:r w:rsidDel="00000000" w:rsidR="00000000" w:rsidRPr="00000000">
        <w:rPr>
          <w:sz w:val="24"/>
          <w:szCs w:val="24"/>
          <w:rtl w:val="0"/>
        </w:rPr>
        <w:t xml:space="preserve">                                 - It is not secured.  </w:t>
      </w:r>
    </w:p>
    <w:p w:rsidR="00000000" w:rsidDel="00000000" w:rsidP="00000000" w:rsidRDefault="00000000" w:rsidRPr="00000000" w14:paraId="00000011">
      <w:pPr>
        <w:spacing w:before="240" w:lineRule="auto"/>
        <w:rPr>
          <w:sz w:val="24"/>
          <w:szCs w:val="24"/>
        </w:rPr>
      </w:pPr>
      <w:r w:rsidDel="00000000" w:rsidR="00000000" w:rsidRPr="00000000">
        <w:rPr>
          <w:sz w:val="24"/>
          <w:szCs w:val="24"/>
          <w:rtl w:val="0"/>
        </w:rPr>
        <w:t xml:space="preserve">                                 - Difficult to manage when the number of customers gets large etc.</w:t>
      </w:r>
    </w:p>
    <w:p w:rsidR="00000000" w:rsidDel="00000000" w:rsidP="00000000" w:rsidRDefault="00000000" w:rsidRPr="00000000" w14:paraId="00000012">
      <w:pPr>
        <w:spacing w:before="240" w:lineRule="auto"/>
        <w:rPr>
          <w:sz w:val="24"/>
          <w:szCs w:val="24"/>
        </w:rPr>
      </w:pPr>
      <w:r w:rsidDel="00000000" w:rsidR="00000000" w:rsidRPr="00000000">
        <w:rPr>
          <w:sz w:val="24"/>
          <w:szCs w:val="24"/>
          <w:rtl w:val="0"/>
        </w:rPr>
        <w:t xml:space="preserve">                                 - It took time and resources</w:t>
      </w:r>
    </w:p>
    <w:p w:rsidR="00000000" w:rsidDel="00000000" w:rsidP="00000000" w:rsidRDefault="00000000" w:rsidRPr="00000000" w14:paraId="00000013">
      <w:pPr>
        <w:spacing w:before="24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14">
      <w:pPr>
        <w:spacing w:before="240" w:lineRule="auto"/>
        <w:rPr>
          <w:sz w:val="24"/>
          <w:szCs w:val="24"/>
        </w:rPr>
      </w:pPr>
      <w:r w:rsidDel="00000000" w:rsidR="00000000" w:rsidRPr="00000000">
        <w:rPr>
          <w:sz w:val="24"/>
          <w:szCs w:val="24"/>
          <w:rtl w:val="0"/>
        </w:rPr>
        <w:t xml:space="preserve">RentCar is a software tool which can accessible by a client and customer to rent a car online. The aim of this tool is to solve the problem occurred while using a manual system a years ago.</w:t>
      </w:r>
    </w:p>
    <w:p w:rsidR="00000000" w:rsidDel="00000000" w:rsidP="00000000" w:rsidRDefault="00000000" w:rsidRPr="00000000" w14:paraId="00000015">
      <w:pPr>
        <w:spacing w:before="240" w:lineRule="auto"/>
        <w:rPr>
          <w:sz w:val="24"/>
          <w:szCs w:val="24"/>
        </w:rPr>
      </w:pPr>
      <w:r w:rsidDel="00000000" w:rsidR="00000000" w:rsidRPr="00000000">
        <w:rPr>
          <w:sz w:val="24"/>
          <w:szCs w:val="24"/>
          <w:rtl w:val="0"/>
        </w:rPr>
        <w:t xml:space="preserve">This WebBased system: -</w:t>
      </w:r>
    </w:p>
    <w:p w:rsidR="00000000" w:rsidDel="00000000" w:rsidP="00000000" w:rsidRDefault="00000000" w:rsidRPr="00000000" w14:paraId="00000016">
      <w:pPr>
        <w:spacing w:before="240" w:lineRule="auto"/>
        <w:rPr>
          <w:sz w:val="24"/>
          <w:szCs w:val="24"/>
        </w:rPr>
      </w:pPr>
      <w:r w:rsidDel="00000000" w:rsidR="00000000" w:rsidRPr="00000000">
        <w:rPr>
          <w:sz w:val="24"/>
          <w:szCs w:val="24"/>
          <w:rtl w:val="0"/>
        </w:rPr>
        <w:t xml:space="preserve"> - It increases customer</w:t>
      </w:r>
    </w:p>
    <w:p w:rsidR="00000000" w:rsidDel="00000000" w:rsidP="00000000" w:rsidRDefault="00000000" w:rsidRPr="00000000" w14:paraId="00000017">
      <w:pPr>
        <w:spacing w:before="240" w:lineRule="auto"/>
        <w:rPr>
          <w:sz w:val="24"/>
          <w:szCs w:val="24"/>
        </w:rPr>
      </w:pPr>
      <w:r w:rsidDel="00000000" w:rsidR="00000000" w:rsidRPr="00000000">
        <w:rPr>
          <w:sz w:val="24"/>
          <w:szCs w:val="24"/>
          <w:rtl w:val="0"/>
        </w:rPr>
        <w:t xml:space="preserve">                        </w:t>
        <w:tab/>
        <w:t xml:space="preserve"> - It saves time and resources for both users (client and customers)</w:t>
      </w:r>
    </w:p>
    <w:p w:rsidR="00000000" w:rsidDel="00000000" w:rsidP="00000000" w:rsidRDefault="00000000" w:rsidRPr="00000000" w14:paraId="00000018">
      <w:pPr>
        <w:spacing w:before="240" w:lineRule="auto"/>
        <w:rPr>
          <w:sz w:val="24"/>
          <w:szCs w:val="24"/>
        </w:rPr>
      </w:pPr>
      <w:r w:rsidDel="00000000" w:rsidR="00000000" w:rsidRPr="00000000">
        <w:rPr>
          <w:sz w:val="24"/>
          <w:szCs w:val="24"/>
          <w:rtl w:val="0"/>
        </w:rPr>
        <w:t xml:space="preserve">                             - Customer can register online</w:t>
      </w:r>
    </w:p>
    <w:p w:rsidR="00000000" w:rsidDel="00000000" w:rsidP="00000000" w:rsidRDefault="00000000" w:rsidRPr="00000000" w14:paraId="00000019">
      <w:pPr>
        <w:spacing w:before="240" w:lineRule="auto"/>
        <w:rPr>
          <w:sz w:val="24"/>
          <w:szCs w:val="24"/>
        </w:rPr>
      </w:pPr>
      <w:r w:rsidDel="00000000" w:rsidR="00000000" w:rsidRPr="00000000">
        <w:rPr>
          <w:sz w:val="24"/>
          <w:szCs w:val="24"/>
          <w:rtl w:val="0"/>
        </w:rPr>
        <w:t xml:space="preserve">                             - Client can have a transaction of rented and returned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ab/>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ab/>
      </w:r>
    </w:p>
    <w:p w:rsidR="00000000" w:rsidDel="00000000" w:rsidP="00000000" w:rsidRDefault="00000000" w:rsidRPr="00000000" w14:paraId="0000001F">
      <w:pPr>
        <w:rPr/>
      </w:pPr>
      <w:r w:rsidDel="00000000" w:rsidR="00000000" w:rsidRPr="00000000">
        <w:rPr>
          <w:rtl w:val="0"/>
        </w:rPr>
        <w:t xml:space="preserve">2. Positioning</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2.1 Problem Statement</w:t>
      </w:r>
    </w:p>
    <w:p w:rsidR="00000000" w:rsidDel="00000000" w:rsidP="00000000" w:rsidRDefault="00000000" w:rsidRPr="00000000" w14:paraId="00000022">
      <w:pPr>
        <w:rPr/>
      </w:pPr>
      <w:r w:rsidDel="00000000" w:rsidR="00000000" w:rsidRPr="00000000">
        <w:rPr>
          <w:rtl w:val="0"/>
        </w:rPr>
      </w:r>
    </w:p>
    <w:tbl>
      <w:tblPr>
        <w:tblStyle w:val="Table1"/>
        <w:tblW w:w="892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395"/>
        <w:gridCol w:w="4530"/>
        <w:tblGridChange w:id="0">
          <w:tblGrid>
            <w:gridCol w:w="4395"/>
            <w:gridCol w:w="4530"/>
          </w:tblGrid>
        </w:tblGridChange>
      </w:tblGrid>
      <w:tr>
        <w:trPr>
          <w:trHeight w:val="114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3">
            <w:pPr>
              <w:spacing w:before="240" w:lineRule="auto"/>
              <w:rPr>
                <w:sz w:val="20"/>
                <w:szCs w:val="20"/>
              </w:rPr>
            </w:pPr>
            <w:r w:rsidDel="00000000" w:rsidR="00000000" w:rsidRPr="00000000">
              <w:rPr>
                <w:sz w:val="20"/>
                <w:szCs w:val="20"/>
                <w:rtl w:val="0"/>
              </w:rPr>
              <w:t xml:space="preserve">The problem of</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4">
            <w:pPr>
              <w:spacing w:before="240" w:lineRule="auto"/>
              <w:rPr>
                <w:i w:val="1"/>
                <w:sz w:val="20"/>
                <w:szCs w:val="20"/>
              </w:rPr>
            </w:pPr>
            <w:r w:rsidDel="00000000" w:rsidR="00000000" w:rsidRPr="00000000">
              <w:rPr>
                <w:i w:val="1"/>
                <w:sz w:val="20"/>
                <w:szCs w:val="20"/>
                <w:rtl w:val="0"/>
              </w:rPr>
              <w:t xml:space="preserve">Managing multiple stores by keeping track of customers, employees and cars</w:t>
            </w:r>
          </w:p>
        </w:tc>
      </w:tr>
      <w:tr>
        <w:trPr>
          <w:trHeight w:val="44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5">
            <w:pPr>
              <w:spacing w:before="240" w:lineRule="auto"/>
              <w:rPr>
                <w:sz w:val="20"/>
                <w:szCs w:val="20"/>
              </w:rPr>
            </w:pPr>
            <w:r w:rsidDel="00000000" w:rsidR="00000000" w:rsidRPr="00000000">
              <w:rPr>
                <w:sz w:val="20"/>
                <w:szCs w:val="20"/>
                <w:rtl w:val="0"/>
              </w:rPr>
              <w:t xml:space="preserve">Affects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6">
            <w:pPr>
              <w:spacing w:before="240" w:lineRule="auto"/>
              <w:rPr>
                <w:i w:val="1"/>
                <w:sz w:val="20"/>
                <w:szCs w:val="20"/>
              </w:rPr>
            </w:pPr>
            <w:r w:rsidDel="00000000" w:rsidR="00000000" w:rsidRPr="00000000">
              <w:rPr>
                <w:i w:val="1"/>
                <w:sz w:val="20"/>
                <w:szCs w:val="20"/>
                <w:rtl w:val="0"/>
              </w:rPr>
              <w:t xml:space="preserve">Employees, customers and cars </w:t>
            </w:r>
          </w:p>
        </w:tc>
      </w:tr>
      <w:tr>
        <w:trPr>
          <w:trHeight w:val="114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7">
            <w:pPr>
              <w:spacing w:before="240" w:lineRule="auto"/>
              <w:rPr>
                <w:sz w:val="20"/>
                <w:szCs w:val="20"/>
              </w:rPr>
            </w:pPr>
            <w:r w:rsidDel="00000000" w:rsidR="00000000" w:rsidRPr="00000000">
              <w:rPr>
                <w:sz w:val="20"/>
                <w:szCs w:val="20"/>
                <w:rtl w:val="0"/>
              </w:rPr>
              <w:t xml:space="preserve">the impact of which 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8">
            <w:pPr>
              <w:spacing w:before="240" w:lineRule="auto"/>
              <w:rPr>
                <w:i w:val="1"/>
                <w:sz w:val="20"/>
                <w:szCs w:val="20"/>
              </w:rPr>
            </w:pPr>
            <w:r w:rsidDel="00000000" w:rsidR="00000000" w:rsidRPr="00000000">
              <w:rPr>
                <w:i w:val="1"/>
                <w:sz w:val="20"/>
                <w:szCs w:val="20"/>
                <w:rtl w:val="0"/>
              </w:rPr>
              <w:t xml:space="preserve">Complexity of renting a car in multiple stores, managing the schedules of customers and employees.</w:t>
            </w:r>
          </w:p>
        </w:tc>
      </w:tr>
      <w:tr>
        <w:trPr>
          <w:trHeight w:val="6285"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9">
            <w:pPr>
              <w:spacing w:before="240" w:lineRule="auto"/>
              <w:rPr>
                <w:sz w:val="20"/>
                <w:szCs w:val="20"/>
              </w:rPr>
            </w:pPr>
            <w:r w:rsidDel="00000000" w:rsidR="00000000" w:rsidRPr="00000000">
              <w:rPr>
                <w:sz w:val="20"/>
                <w:szCs w:val="20"/>
                <w:rtl w:val="0"/>
              </w:rPr>
              <w:t xml:space="preserve">a successful solution would be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A">
            <w:pPr>
              <w:spacing w:before="240" w:lineRule="auto"/>
              <w:rPr>
                <w:i w:val="1"/>
                <w:sz w:val="20"/>
                <w:szCs w:val="20"/>
              </w:rPr>
            </w:pPr>
            <w:r w:rsidDel="00000000" w:rsidR="00000000" w:rsidRPr="00000000">
              <w:rPr>
                <w:i w:val="1"/>
                <w:sz w:val="20"/>
                <w:szCs w:val="20"/>
                <w:rtl w:val="0"/>
              </w:rPr>
              <w:t xml:space="preserve">One tool which integrates facilitates:</w:t>
            </w:r>
          </w:p>
          <w:p w:rsidR="00000000" w:rsidDel="00000000" w:rsidP="00000000" w:rsidRDefault="00000000" w:rsidRPr="00000000" w14:paraId="0000002B">
            <w:pPr>
              <w:numPr>
                <w:ilvl w:val="0"/>
                <w:numId w:val="2"/>
              </w:numPr>
              <w:spacing w:after="0" w:afterAutospacing="0" w:before="240" w:lineRule="auto"/>
              <w:ind w:left="720" w:hanging="360"/>
              <w:rPr>
                <w:i w:val="1"/>
                <w:sz w:val="20"/>
                <w:szCs w:val="20"/>
                <w:u w:val="none"/>
              </w:rPr>
            </w:pPr>
            <w:r w:rsidDel="00000000" w:rsidR="00000000" w:rsidRPr="00000000">
              <w:rPr>
                <w:i w:val="1"/>
                <w:sz w:val="20"/>
                <w:szCs w:val="20"/>
                <w:rtl w:val="0"/>
              </w:rPr>
              <w:t xml:space="preserve">Stores managing</w:t>
            </w:r>
          </w:p>
          <w:p w:rsidR="00000000" w:rsidDel="00000000" w:rsidP="00000000" w:rsidRDefault="00000000" w:rsidRPr="00000000" w14:paraId="0000002C">
            <w:pPr>
              <w:numPr>
                <w:ilvl w:val="0"/>
                <w:numId w:val="2"/>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Car registration</w:t>
            </w:r>
          </w:p>
          <w:p w:rsidR="00000000" w:rsidDel="00000000" w:rsidP="00000000" w:rsidRDefault="00000000" w:rsidRPr="00000000" w14:paraId="0000002D">
            <w:pPr>
              <w:numPr>
                <w:ilvl w:val="0"/>
                <w:numId w:val="2"/>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Car rentalling</w:t>
            </w:r>
          </w:p>
          <w:p w:rsidR="00000000" w:rsidDel="00000000" w:rsidP="00000000" w:rsidRDefault="00000000" w:rsidRPr="00000000" w14:paraId="0000002E">
            <w:pPr>
              <w:numPr>
                <w:ilvl w:val="0"/>
                <w:numId w:val="2"/>
              </w:numPr>
              <w:spacing w:after="0" w:afterAutospacing="0" w:before="0" w:beforeAutospacing="0" w:lineRule="auto"/>
              <w:ind w:left="720" w:hanging="360"/>
              <w:rPr>
                <w:i w:val="1"/>
                <w:sz w:val="20"/>
                <w:szCs w:val="20"/>
              </w:rPr>
            </w:pPr>
            <w:r w:rsidDel="00000000" w:rsidR="00000000" w:rsidRPr="00000000">
              <w:rPr>
                <w:i w:val="1"/>
                <w:sz w:val="20"/>
                <w:szCs w:val="20"/>
                <w:rtl w:val="0"/>
              </w:rPr>
              <w:t xml:space="preserve">Cars schedule</w:t>
            </w:r>
          </w:p>
          <w:p w:rsidR="00000000" w:rsidDel="00000000" w:rsidP="00000000" w:rsidRDefault="00000000" w:rsidRPr="00000000" w14:paraId="0000002F">
            <w:pPr>
              <w:numPr>
                <w:ilvl w:val="0"/>
                <w:numId w:val="2"/>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Customer registration</w:t>
            </w:r>
          </w:p>
          <w:p w:rsidR="00000000" w:rsidDel="00000000" w:rsidP="00000000" w:rsidRDefault="00000000" w:rsidRPr="00000000" w14:paraId="00000030">
            <w:pPr>
              <w:numPr>
                <w:ilvl w:val="0"/>
                <w:numId w:val="2"/>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Clients schedule management</w:t>
            </w:r>
          </w:p>
          <w:p w:rsidR="00000000" w:rsidDel="00000000" w:rsidP="00000000" w:rsidRDefault="00000000" w:rsidRPr="00000000" w14:paraId="00000031">
            <w:pPr>
              <w:numPr>
                <w:ilvl w:val="1"/>
                <w:numId w:val="2"/>
              </w:numPr>
              <w:spacing w:after="0" w:afterAutospacing="0" w:before="0" w:beforeAutospacing="0" w:lineRule="auto"/>
              <w:ind w:left="1440" w:hanging="360"/>
              <w:rPr>
                <w:i w:val="1"/>
                <w:sz w:val="20"/>
                <w:szCs w:val="20"/>
                <w:u w:val="none"/>
              </w:rPr>
            </w:pPr>
            <w:r w:rsidDel="00000000" w:rsidR="00000000" w:rsidRPr="00000000">
              <w:rPr>
                <w:i w:val="1"/>
                <w:sz w:val="20"/>
                <w:szCs w:val="20"/>
                <w:rtl w:val="0"/>
              </w:rPr>
              <w:t xml:space="preserve">late return cars</w:t>
            </w:r>
          </w:p>
          <w:p w:rsidR="00000000" w:rsidDel="00000000" w:rsidP="00000000" w:rsidRDefault="00000000" w:rsidRPr="00000000" w14:paraId="00000032">
            <w:pPr>
              <w:numPr>
                <w:ilvl w:val="1"/>
                <w:numId w:val="2"/>
              </w:numPr>
              <w:spacing w:after="0" w:afterAutospacing="0" w:before="0" w:beforeAutospacing="0" w:lineRule="auto"/>
              <w:ind w:left="1440" w:hanging="360"/>
              <w:rPr>
                <w:i w:val="1"/>
                <w:sz w:val="20"/>
                <w:szCs w:val="20"/>
                <w:u w:val="none"/>
              </w:rPr>
            </w:pPr>
            <w:r w:rsidDel="00000000" w:rsidR="00000000" w:rsidRPr="00000000">
              <w:rPr>
                <w:i w:val="1"/>
                <w:sz w:val="20"/>
                <w:szCs w:val="20"/>
                <w:rtl w:val="0"/>
              </w:rPr>
              <w:t xml:space="preserve">car reservation</w:t>
            </w:r>
          </w:p>
          <w:p w:rsidR="00000000" w:rsidDel="00000000" w:rsidP="00000000" w:rsidRDefault="00000000" w:rsidRPr="00000000" w14:paraId="00000033">
            <w:pPr>
              <w:numPr>
                <w:ilvl w:val="0"/>
                <w:numId w:val="2"/>
              </w:numPr>
              <w:spacing w:after="0" w:afterAutospacing="0" w:before="0" w:beforeAutospacing="0" w:lineRule="auto"/>
              <w:ind w:left="720" w:hanging="360"/>
              <w:rPr>
                <w:i w:val="1"/>
                <w:sz w:val="20"/>
                <w:szCs w:val="20"/>
                <w:u w:val="none"/>
              </w:rPr>
            </w:pPr>
            <w:r w:rsidDel="00000000" w:rsidR="00000000" w:rsidRPr="00000000">
              <w:rPr>
                <w:i w:val="1"/>
                <w:sz w:val="20"/>
                <w:szCs w:val="20"/>
                <w:rtl w:val="0"/>
              </w:rPr>
              <w:t xml:space="preserve">Clients grading</w:t>
            </w:r>
          </w:p>
          <w:p w:rsidR="00000000" w:rsidDel="00000000" w:rsidP="00000000" w:rsidRDefault="00000000" w:rsidRPr="00000000" w14:paraId="00000034">
            <w:pPr>
              <w:numPr>
                <w:ilvl w:val="0"/>
                <w:numId w:val="2"/>
              </w:numPr>
              <w:spacing w:before="0" w:beforeAutospacing="0" w:lineRule="auto"/>
              <w:ind w:left="720" w:hanging="360"/>
              <w:rPr>
                <w:i w:val="1"/>
                <w:sz w:val="20"/>
                <w:szCs w:val="20"/>
                <w:u w:val="none"/>
              </w:rPr>
            </w:pPr>
            <w:r w:rsidDel="00000000" w:rsidR="00000000" w:rsidRPr="00000000">
              <w:rPr>
                <w:i w:val="1"/>
                <w:sz w:val="20"/>
                <w:szCs w:val="20"/>
                <w:rtl w:val="0"/>
              </w:rPr>
              <w:t xml:space="preserve">Clients info</w:t>
            </w:r>
          </w:p>
          <w:p w:rsidR="00000000" w:rsidDel="00000000" w:rsidP="00000000" w:rsidRDefault="00000000" w:rsidRPr="00000000" w14:paraId="00000035">
            <w:pPr>
              <w:spacing w:before="240" w:lineRule="auto"/>
              <w:ind w:left="0" w:firstLine="0"/>
              <w:rPr>
                <w:i w:val="1"/>
                <w:sz w:val="20"/>
                <w:szCs w:val="20"/>
              </w:rPr>
            </w:pPr>
            <w:r w:rsidDel="00000000" w:rsidR="00000000" w:rsidRPr="00000000">
              <w:rPr>
                <w:rtl w:val="0"/>
              </w:rPr>
            </w:r>
          </w:p>
          <w:p w:rsidR="00000000" w:rsidDel="00000000" w:rsidP="00000000" w:rsidRDefault="00000000" w:rsidRPr="00000000" w14:paraId="00000036">
            <w:pPr>
              <w:spacing w:before="240" w:lineRule="auto"/>
              <w:ind w:left="720" w:firstLine="0"/>
              <w:rPr>
                <w:i w:val="1"/>
                <w:sz w:val="20"/>
                <w:szCs w:val="20"/>
              </w:rPr>
            </w:pPr>
            <w:r w:rsidDel="00000000" w:rsidR="00000000" w:rsidRPr="00000000">
              <w:rPr>
                <w:rtl w:val="0"/>
              </w:rPr>
            </w:r>
          </w:p>
          <w:p w:rsidR="00000000" w:rsidDel="00000000" w:rsidP="00000000" w:rsidRDefault="00000000" w:rsidRPr="00000000" w14:paraId="00000037">
            <w:pPr>
              <w:spacing w:before="240" w:lineRule="auto"/>
              <w:ind w:left="0" w:firstLine="0"/>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8">
            <w:pPr>
              <w:spacing w:before="240" w:lineRule="auto"/>
              <w:rPr>
                <w:i w:val="1"/>
                <w:sz w:val="20"/>
                <w:szCs w:val="20"/>
              </w:rPr>
            </w:pPr>
            <w:r w:rsidDel="00000000" w:rsidR="00000000" w:rsidRPr="00000000">
              <w:rPr>
                <w:rtl w:val="0"/>
              </w:rPr>
            </w:r>
          </w:p>
          <w:p w:rsidR="00000000" w:rsidDel="00000000" w:rsidP="00000000" w:rsidRDefault="00000000" w:rsidRPr="00000000" w14:paraId="00000039">
            <w:pPr>
              <w:spacing w:before="240" w:lineRule="auto"/>
              <w:rPr>
                <w:i w:val="1"/>
                <w:sz w:val="20"/>
                <w:szCs w:val="20"/>
              </w:rPr>
            </w:pPr>
            <w:r w:rsidDel="00000000" w:rsidR="00000000" w:rsidRPr="00000000">
              <w:rPr>
                <w:rtl w:val="0"/>
              </w:rPr>
            </w:r>
          </w:p>
        </w:tc>
      </w:tr>
    </w:tbl>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2.2 Product Position Statement</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rental store owner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Who</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needs a system to manage car rental stores keeping track of customers and cars,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CarRentMIU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 a Car Rental Management System that facilitates the management of cars rents and customers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Our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3. Stakeholder Descriptions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3.1 Stakeholder Summary</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4110"/>
        <w:gridCol w:w="3510"/>
        <w:tblGridChange w:id="0">
          <w:tblGrid>
            <w:gridCol w:w="1740"/>
            <w:gridCol w:w="4110"/>
            <w:gridCol w:w="351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Responsibilities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admin is the administrator of the car rental shop. Admins add, edit, delete or block customers to use the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Responsible for setting the initial data about available cars and clients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 see the schedule of cars. Can rent a car or set an reservation on a car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They are responsible for choosing a car, a initial and final date of rent.</w:t>
            </w:r>
          </w:p>
        </w:tc>
      </w:tr>
    </w:tbl>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3.2 User Environment</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4. Product Overview</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4.1 Product Perspective</w:t>
      </w:r>
    </w:p>
    <w:p w:rsidR="00000000" w:rsidDel="00000000" w:rsidP="00000000" w:rsidRDefault="00000000" w:rsidRPr="00000000" w14:paraId="00000071">
      <w:pPr>
        <w:rPr/>
      </w:pPr>
      <w:r w:rsidDel="00000000" w:rsidR="00000000" w:rsidRPr="00000000">
        <w:rPr>
          <w:rtl w:val="0"/>
        </w:rPr>
        <w:t xml:space="preserve">[This subsection of the Vision document puts the product in perspective to other related products and the</w:t>
      </w:r>
    </w:p>
    <w:p w:rsidR="00000000" w:rsidDel="00000000" w:rsidP="00000000" w:rsidRDefault="00000000" w:rsidRPr="00000000" w14:paraId="00000072">
      <w:pPr>
        <w:rPr/>
      </w:pPr>
      <w:r w:rsidDel="00000000" w:rsidR="00000000" w:rsidRPr="00000000">
        <w:rPr>
          <w:rtl w:val="0"/>
        </w:rPr>
        <w:t xml:space="preserve">user’s environment. If the product is independent and totally self-contained, state it here. If the product is a</w:t>
      </w:r>
    </w:p>
    <w:p w:rsidR="00000000" w:rsidDel="00000000" w:rsidP="00000000" w:rsidRDefault="00000000" w:rsidRPr="00000000" w14:paraId="00000073">
      <w:pPr>
        <w:rPr/>
      </w:pPr>
      <w:r w:rsidDel="00000000" w:rsidR="00000000" w:rsidRPr="00000000">
        <w:rPr>
          <w:rtl w:val="0"/>
        </w:rPr>
        <w:t xml:space="preserve">component of a larger system, then this subsection needs to relate how these systems interact and needs to</w:t>
      </w:r>
    </w:p>
    <w:p w:rsidR="00000000" w:rsidDel="00000000" w:rsidP="00000000" w:rsidRDefault="00000000" w:rsidRPr="00000000" w14:paraId="00000074">
      <w:pPr>
        <w:rPr/>
      </w:pPr>
      <w:r w:rsidDel="00000000" w:rsidR="00000000" w:rsidRPr="00000000">
        <w:rPr>
          <w:rtl w:val="0"/>
        </w:rPr>
        <w:t xml:space="preserve">identify the relevant interfaces between the systems. One easy way to display the major components of the</w:t>
      </w:r>
    </w:p>
    <w:p w:rsidR="00000000" w:rsidDel="00000000" w:rsidP="00000000" w:rsidRDefault="00000000" w:rsidRPr="00000000" w14:paraId="00000075">
      <w:pPr>
        <w:rPr/>
      </w:pPr>
      <w:r w:rsidDel="00000000" w:rsidR="00000000" w:rsidRPr="00000000">
        <w:rPr>
          <w:rtl w:val="0"/>
        </w:rPr>
        <w:t xml:space="preserve">larger system, interconnections, and external interfaces is with a block diagram.]</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4.2 Assumptions and Dependencies</w:t>
      </w:r>
    </w:p>
    <w:p w:rsidR="00000000" w:rsidDel="00000000" w:rsidP="00000000" w:rsidRDefault="00000000" w:rsidRPr="00000000" w14:paraId="00000078">
      <w:pPr>
        <w:rPr/>
      </w:pPr>
      <w:r w:rsidDel="00000000" w:rsidR="00000000" w:rsidRPr="00000000">
        <w:rPr>
          <w:rtl w:val="0"/>
        </w:rPr>
        <w:t xml:space="preserve">[List each factor that affects the features stated in the Vision document. List assumptions that, if changed,</w:t>
      </w:r>
    </w:p>
    <w:p w:rsidR="00000000" w:rsidDel="00000000" w:rsidP="00000000" w:rsidRDefault="00000000" w:rsidRPr="00000000" w14:paraId="00000079">
      <w:pPr>
        <w:rPr/>
      </w:pPr>
      <w:r w:rsidDel="00000000" w:rsidR="00000000" w:rsidRPr="00000000">
        <w:rPr>
          <w:rtl w:val="0"/>
        </w:rPr>
        <w:t xml:space="preserve">will alter the Vision document. For example, an assumption may state that a specific operating system will</w:t>
      </w:r>
    </w:p>
    <w:p w:rsidR="00000000" w:rsidDel="00000000" w:rsidP="00000000" w:rsidRDefault="00000000" w:rsidRPr="00000000" w14:paraId="0000007A">
      <w:pPr>
        <w:rPr/>
      </w:pPr>
      <w:r w:rsidDel="00000000" w:rsidR="00000000" w:rsidRPr="00000000">
        <w:rPr>
          <w:rtl w:val="0"/>
        </w:rPr>
        <w:t xml:space="preserve">be available for the hardware designated for the software product. If the operating system is not available,</w:t>
      </w:r>
    </w:p>
    <w:p w:rsidR="00000000" w:rsidDel="00000000" w:rsidP="00000000" w:rsidRDefault="00000000" w:rsidRPr="00000000" w14:paraId="0000007B">
      <w:pPr>
        <w:rPr/>
      </w:pPr>
      <w:r w:rsidDel="00000000" w:rsidR="00000000" w:rsidRPr="00000000">
        <w:rPr>
          <w:rtl w:val="0"/>
        </w:rPr>
        <w:t xml:space="preserve">the Vision document will need to change.]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4.3 Needs and Features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[Avoid design. Keep feature descriptions at a general level. Focus on capabilities needed and why (not</w:t>
      </w:r>
    </w:p>
    <w:p w:rsidR="00000000" w:rsidDel="00000000" w:rsidP="00000000" w:rsidRDefault="00000000" w:rsidRPr="00000000" w14:paraId="00000080">
      <w:pPr>
        <w:rPr/>
      </w:pPr>
      <w:r w:rsidDel="00000000" w:rsidR="00000000" w:rsidRPr="00000000">
        <w:rPr>
          <w:rtl w:val="0"/>
        </w:rPr>
        <w:t xml:space="preserve">how) they should be implemented.]</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60"/>
        <w:gridCol w:w="1560"/>
        <w:gridCol w:w="1560"/>
        <w:gridCol w:w="1560"/>
        <w:tblGridChange w:id="0">
          <w:tblGrid>
            <w:gridCol w:w="1560"/>
            <w:gridCol w:w="1560"/>
            <w:gridCol w:w="1560"/>
            <w:gridCol w:w="1560"/>
            <w:gridCol w:w="1560"/>
            <w:gridCol w:w="15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Priority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Features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Planned Release</w:t>
            </w:r>
          </w:p>
        </w:tc>
      </w:tr>
      <w:tr>
        <w:trPr>
          <w:trHeight w:val="465"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Admin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New clients must be able to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Clients name, SSN, bank account info</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An admin must be able to add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New cars must be able to be added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Car’s model, year, characteristic,picture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An admin must be able to add cars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schedules must be able to be viewed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admin or a customer must be able to see a car schedule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statistics must be generated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Store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 admin must be able to generate reports of each store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trHeight w:val="42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Customer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must be able to rent a car or schedule a car to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must be able review the car 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Rent comment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pPr>
      <w:r w:rsidDel="00000000" w:rsidR="00000000" w:rsidRPr="00000000">
        <w:rPr>
          <w:rtl w:val="0"/>
        </w:rPr>
        <w:t xml:space="preserve">4.4 Alternatives and Competition</w:t>
      </w:r>
    </w:p>
    <w:p w:rsidR="00000000" w:rsidDel="00000000" w:rsidP="00000000" w:rsidRDefault="00000000" w:rsidRPr="00000000" w14:paraId="000000C6">
      <w:pPr>
        <w:rPr/>
      </w:pPr>
      <w:r w:rsidDel="00000000" w:rsidR="00000000" w:rsidRPr="00000000">
        <w:rPr>
          <w:rtl w:val="0"/>
        </w:rPr>
        <w:t xml:space="preserve">[Identify alternatives the stakeholder perceives as available. These can include buying a competitor’s</w:t>
      </w:r>
    </w:p>
    <w:p w:rsidR="00000000" w:rsidDel="00000000" w:rsidP="00000000" w:rsidRDefault="00000000" w:rsidRPr="00000000" w14:paraId="000000C7">
      <w:pPr>
        <w:rPr/>
      </w:pPr>
      <w:r w:rsidDel="00000000" w:rsidR="00000000" w:rsidRPr="00000000">
        <w:rPr>
          <w:rtl w:val="0"/>
        </w:rPr>
        <w:t xml:space="preserve">product, building a homegrown solution, or simply maintaining the status quo. List any known competitive</w:t>
      </w:r>
    </w:p>
    <w:p w:rsidR="00000000" w:rsidDel="00000000" w:rsidP="00000000" w:rsidRDefault="00000000" w:rsidRPr="00000000" w14:paraId="000000C8">
      <w:pPr>
        <w:rPr/>
      </w:pPr>
      <w:r w:rsidDel="00000000" w:rsidR="00000000" w:rsidRPr="00000000">
        <w:rPr>
          <w:rtl w:val="0"/>
        </w:rPr>
        <w:t xml:space="preserve">choices that exist or may become available. Include the major strengths and weaknesses of each competitor</w:t>
      </w:r>
    </w:p>
    <w:p w:rsidR="00000000" w:rsidDel="00000000" w:rsidP="00000000" w:rsidRDefault="00000000" w:rsidRPr="00000000" w14:paraId="000000C9">
      <w:pPr>
        <w:rPr/>
      </w:pPr>
      <w:r w:rsidDel="00000000" w:rsidR="00000000" w:rsidRPr="00000000">
        <w:rPr>
          <w:rtl w:val="0"/>
        </w:rPr>
        <w:t xml:space="preserve">as perceived by the stakeholder or end user.]</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5. Other Product Requirements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[At a high level, list applicable standards, hardware, or platform requirements; performance requirements;</w:t>
      </w:r>
    </w:p>
    <w:p w:rsidR="00000000" w:rsidDel="00000000" w:rsidP="00000000" w:rsidRDefault="00000000" w:rsidRPr="00000000" w14:paraId="000000CE">
      <w:pPr>
        <w:rPr/>
      </w:pPr>
      <w:r w:rsidDel="00000000" w:rsidR="00000000" w:rsidRPr="00000000">
        <w:rPr>
          <w:rtl w:val="0"/>
        </w:rPr>
        <w:t xml:space="preserve">and environmental requirements.</w:t>
      </w:r>
    </w:p>
    <w:p w:rsidR="00000000" w:rsidDel="00000000" w:rsidP="00000000" w:rsidRDefault="00000000" w:rsidRPr="00000000" w14:paraId="000000CF">
      <w:pPr>
        <w:rPr/>
      </w:pPr>
      <w:r w:rsidDel="00000000" w:rsidR="00000000" w:rsidRPr="00000000">
        <w:rPr>
          <w:rtl w:val="0"/>
        </w:rPr>
        <w:t xml:space="preserve">Define the quality ranges for performance, robustness, fault tolerance, usability, and similar</w:t>
      </w:r>
    </w:p>
    <w:p w:rsidR="00000000" w:rsidDel="00000000" w:rsidP="00000000" w:rsidRDefault="00000000" w:rsidRPr="00000000" w14:paraId="000000D0">
      <w:pPr>
        <w:rPr/>
      </w:pPr>
      <w:r w:rsidDel="00000000" w:rsidR="00000000" w:rsidRPr="00000000">
        <w:rPr>
          <w:rtl w:val="0"/>
        </w:rPr>
        <w:t xml:space="preserve">characteristics that are not captured in the Feature Set.</w:t>
      </w:r>
    </w:p>
    <w:p w:rsidR="00000000" w:rsidDel="00000000" w:rsidP="00000000" w:rsidRDefault="00000000" w:rsidRPr="00000000" w14:paraId="000000D1">
      <w:pPr>
        <w:rPr/>
      </w:pPr>
      <w:r w:rsidDel="00000000" w:rsidR="00000000" w:rsidRPr="00000000">
        <w:rPr>
          <w:rtl w:val="0"/>
        </w:rPr>
        <w:t xml:space="preserve">Note any design constraints, external constraints, or other dependencies.</w:t>
      </w:r>
    </w:p>
    <w:p w:rsidR="00000000" w:rsidDel="00000000" w:rsidP="00000000" w:rsidRDefault="00000000" w:rsidRPr="00000000" w14:paraId="000000D2">
      <w:pPr>
        <w:rPr/>
      </w:pPr>
      <w:r w:rsidDel="00000000" w:rsidR="00000000" w:rsidRPr="00000000">
        <w:rPr>
          <w:rtl w:val="0"/>
        </w:rPr>
        <w:t xml:space="preserve">Define any specific documentation requirements, including user manuals, online help, installation,</w:t>
      </w:r>
    </w:p>
    <w:p w:rsidR="00000000" w:rsidDel="00000000" w:rsidP="00000000" w:rsidRDefault="00000000" w:rsidRPr="00000000" w14:paraId="000000D3">
      <w:pPr>
        <w:rPr/>
      </w:pPr>
      <w:r w:rsidDel="00000000" w:rsidR="00000000" w:rsidRPr="00000000">
        <w:rPr>
          <w:rtl w:val="0"/>
        </w:rPr>
        <w:t xml:space="preserve">labeling, and packaging requirements.</w:t>
      </w:r>
    </w:p>
    <w:p w:rsidR="00000000" w:rsidDel="00000000" w:rsidP="00000000" w:rsidRDefault="00000000" w:rsidRPr="00000000" w14:paraId="000000D4">
      <w:pPr>
        <w:rPr/>
      </w:pPr>
      <w:r w:rsidDel="00000000" w:rsidR="00000000" w:rsidRPr="00000000">
        <w:rPr>
          <w:rtl w:val="0"/>
        </w:rPr>
        <w:t xml:space="preserve">Define the priority of these other product requirements. Include, if useful, attributes such as stability,</w:t>
      </w:r>
    </w:p>
    <w:p w:rsidR="00000000" w:rsidDel="00000000" w:rsidP="00000000" w:rsidRDefault="00000000" w:rsidRPr="00000000" w14:paraId="000000D5">
      <w:pPr>
        <w:rPr/>
      </w:pPr>
      <w:r w:rsidDel="00000000" w:rsidR="00000000" w:rsidRPr="00000000">
        <w:rPr>
          <w:rtl w:val="0"/>
        </w:rPr>
        <w:t xml:space="preserve">benefit, effort, and risk.]</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