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tblPr>
      <w:tblGrid>
        <w:gridCol w:w="5070"/>
        <w:gridCol w:w="4783"/>
      </w:tblGrid>
      <w:tr w:rsidR="00E317FD" w:rsidRPr="00E317FD" w:rsidTr="00660938">
        <w:tc>
          <w:tcPr>
            <w:tcW w:w="5070" w:type="dxa"/>
            <w:tcBorders>
              <w:top w:val="nil"/>
              <w:left w:val="nil"/>
              <w:bottom w:val="nil"/>
              <w:right w:val="nil"/>
            </w:tcBorders>
          </w:tcPr>
          <w:p w:rsidR="0079700A" w:rsidRPr="00660938" w:rsidRDefault="0079700A" w:rsidP="00660938">
            <w:pPr>
              <w:jc w:val="center"/>
              <w:rPr>
                <w:noProof/>
                <w:sz w:val="22"/>
              </w:rPr>
            </w:pPr>
          </w:p>
        </w:tc>
        <w:tc>
          <w:tcPr>
            <w:tcW w:w="4783" w:type="dxa"/>
            <w:tcBorders>
              <w:top w:val="nil"/>
              <w:left w:val="nil"/>
              <w:bottom w:val="nil"/>
              <w:right w:val="nil"/>
            </w:tcBorders>
          </w:tcPr>
          <w:p w:rsidR="00E85754" w:rsidRPr="004022D9" w:rsidRDefault="00E85754" w:rsidP="00C061E4">
            <w:pPr>
              <w:jc w:val="center"/>
              <w:rPr>
                <w:rFonts w:ascii="Verdana" w:hAnsi="Verdana"/>
                <w:sz w:val="16"/>
                <w:szCs w:val="16"/>
              </w:rPr>
            </w:pPr>
          </w:p>
        </w:tc>
      </w:tr>
    </w:tbl>
    <w:p w:rsidR="00C25E66" w:rsidRPr="00E85754" w:rsidRDefault="004022D9" w:rsidP="00E85754">
      <w:pPr>
        <w:jc w:val="center"/>
        <w:rPr>
          <w:rFonts w:ascii="Verdana" w:hAnsi="Verdana"/>
          <w:sz w:val="32"/>
          <w:szCs w:val="32"/>
        </w:rPr>
      </w:pPr>
      <w:r>
        <w:rPr>
          <w:rFonts w:ascii="Verdana" w:hAnsi="Verdana"/>
          <w:sz w:val="32"/>
          <w:szCs w:val="32"/>
        </w:rPr>
        <w:t>Plano de Ensino</w:t>
      </w:r>
    </w:p>
    <w:p w:rsidR="00E85754" w:rsidRPr="00C25E66" w:rsidRDefault="00E85754" w:rsidP="00E85754">
      <w:pPr>
        <w:jc w:val="center"/>
      </w:pPr>
    </w:p>
    <w:tbl>
      <w:tblPr>
        <w:tblW w:w="0" w:type="auto"/>
        <w:tblInd w:w="55" w:type="dxa"/>
        <w:tblLayout w:type="fixed"/>
        <w:tblCellMar>
          <w:top w:w="55" w:type="dxa"/>
          <w:left w:w="55" w:type="dxa"/>
          <w:bottom w:w="55" w:type="dxa"/>
          <w:right w:w="55" w:type="dxa"/>
        </w:tblCellMar>
        <w:tblLook w:val="0000"/>
      </w:tblPr>
      <w:tblGrid>
        <w:gridCol w:w="2409"/>
        <w:gridCol w:w="2978"/>
        <w:gridCol w:w="1840"/>
        <w:gridCol w:w="2412"/>
      </w:tblGrid>
      <w:tr w:rsidR="00EE45D8" w:rsidTr="00C061E4">
        <w:tc>
          <w:tcPr>
            <w:tcW w:w="2409" w:type="dxa"/>
            <w:tcBorders>
              <w:top w:val="single" w:sz="1" w:space="0" w:color="000000"/>
              <w:left w:val="single" w:sz="1" w:space="0" w:color="000000"/>
              <w:bottom w:val="single" w:sz="1" w:space="0" w:color="000000"/>
            </w:tcBorders>
            <w:shd w:val="clear" w:color="auto" w:fill="E6E6E6"/>
          </w:tcPr>
          <w:p w:rsidR="00EE45D8" w:rsidRDefault="00EE45D8">
            <w:pPr>
              <w:pStyle w:val="Ttulodatabela"/>
              <w:widowControl/>
              <w:snapToGrid w:val="0"/>
              <w:ind w:right="-10"/>
              <w:jc w:val="both"/>
              <w:rPr>
                <w:rStyle w:val="Hyperlink"/>
                <w:rFonts w:ascii="Arial" w:eastAsia="Times New Roman" w:hAnsi="Arial"/>
                <w:color w:val="auto"/>
                <w:sz w:val="23"/>
                <w:szCs w:val="23"/>
                <w:u w:val="none"/>
                <w:lang w:eastAsia="ar-SA"/>
              </w:rPr>
            </w:pPr>
            <w:r>
              <w:rPr>
                <w:rStyle w:val="Hyperlink"/>
                <w:rFonts w:ascii="Arial" w:eastAsia="Times New Roman" w:hAnsi="Arial"/>
                <w:color w:val="auto"/>
                <w:sz w:val="23"/>
                <w:szCs w:val="23"/>
                <w:u w:val="none"/>
                <w:lang w:eastAsia="ar-SA"/>
              </w:rPr>
              <w:t>Disciplina:</w:t>
            </w:r>
          </w:p>
        </w:tc>
        <w:tc>
          <w:tcPr>
            <w:tcW w:w="7230" w:type="dxa"/>
            <w:gridSpan w:val="3"/>
            <w:tcBorders>
              <w:top w:val="single" w:sz="1" w:space="0" w:color="000000"/>
              <w:left w:val="single" w:sz="1" w:space="0" w:color="000000"/>
              <w:bottom w:val="single" w:sz="1" w:space="0" w:color="000000"/>
              <w:right w:val="single" w:sz="1" w:space="0" w:color="000000"/>
            </w:tcBorders>
            <w:shd w:val="clear" w:color="auto" w:fill="FFFF00"/>
          </w:tcPr>
          <w:p w:rsidR="00EE45D8" w:rsidRPr="00E57B5D" w:rsidRDefault="00194330" w:rsidP="00A1685F">
            <w:pPr>
              <w:pStyle w:val="Ttulodatabela"/>
              <w:shd w:val="clear" w:color="auto" w:fill="FFFF00"/>
              <w:snapToGrid w:val="0"/>
              <w:jc w:val="left"/>
              <w:rPr>
                <w:rFonts w:ascii="Arial" w:hAnsi="Arial" w:cs="Arial"/>
                <w:b w:val="0"/>
                <w:sz w:val="20"/>
                <w:szCs w:val="20"/>
              </w:rPr>
            </w:pPr>
            <w:r w:rsidRPr="00E57B5D">
              <w:rPr>
                <w:rFonts w:ascii="Arial" w:hAnsi="Arial" w:cs="Arial"/>
                <w:b w:val="0"/>
                <w:sz w:val="20"/>
                <w:szCs w:val="20"/>
              </w:rPr>
              <w:t>116301 - Computação Básica</w:t>
            </w:r>
          </w:p>
        </w:tc>
      </w:tr>
      <w:tr w:rsidR="00DF5553" w:rsidTr="00C061E4">
        <w:tc>
          <w:tcPr>
            <w:tcW w:w="2409" w:type="dxa"/>
            <w:tcBorders>
              <w:left w:val="single" w:sz="1" w:space="0" w:color="000000"/>
              <w:bottom w:val="single" w:sz="1" w:space="0" w:color="000000"/>
            </w:tcBorders>
            <w:shd w:val="clear" w:color="auto" w:fill="E6E6E6"/>
          </w:tcPr>
          <w:p w:rsidR="00DF5553" w:rsidRDefault="00DF5553">
            <w:pPr>
              <w:pStyle w:val="Ttulodatabela"/>
              <w:widowControl/>
              <w:snapToGrid w:val="0"/>
              <w:ind w:right="-10"/>
              <w:jc w:val="both"/>
              <w:rPr>
                <w:rStyle w:val="Hyperlink"/>
                <w:rFonts w:ascii="Arial" w:eastAsia="Times New Roman" w:hAnsi="Arial"/>
                <w:color w:val="auto"/>
                <w:sz w:val="23"/>
                <w:szCs w:val="23"/>
                <w:u w:val="none"/>
                <w:lang w:eastAsia="ar-SA"/>
              </w:rPr>
            </w:pPr>
            <w:r>
              <w:rPr>
                <w:rStyle w:val="Hyperlink"/>
                <w:rFonts w:ascii="Arial" w:eastAsia="Times New Roman" w:hAnsi="Arial"/>
                <w:color w:val="auto"/>
                <w:sz w:val="23"/>
                <w:szCs w:val="23"/>
                <w:u w:val="none"/>
                <w:lang w:eastAsia="ar-SA"/>
              </w:rPr>
              <w:t>Professor:</w:t>
            </w:r>
          </w:p>
        </w:tc>
        <w:tc>
          <w:tcPr>
            <w:tcW w:w="7230" w:type="dxa"/>
            <w:gridSpan w:val="3"/>
            <w:tcBorders>
              <w:left w:val="single" w:sz="1" w:space="0" w:color="000000"/>
              <w:bottom w:val="single" w:sz="1" w:space="0" w:color="000000"/>
              <w:right w:val="single" w:sz="1" w:space="0" w:color="000000"/>
            </w:tcBorders>
          </w:tcPr>
          <w:p w:rsidR="00DF5553" w:rsidRPr="00E57B5D" w:rsidRDefault="00DF5553" w:rsidP="00CD59E0">
            <w:pPr>
              <w:pStyle w:val="Ttulodatabela"/>
              <w:snapToGrid w:val="0"/>
              <w:jc w:val="left"/>
              <w:rPr>
                <w:rFonts w:ascii="Arial" w:eastAsia="Times New Roman" w:hAnsi="Arial" w:cs="Arial"/>
                <w:b w:val="0"/>
                <w:bCs w:val="0"/>
                <w:sz w:val="20"/>
                <w:szCs w:val="20"/>
              </w:rPr>
            </w:pPr>
            <w:r w:rsidRPr="00E57B5D">
              <w:rPr>
                <w:rFonts w:ascii="Arial" w:hAnsi="Arial" w:cs="Arial"/>
                <w:b w:val="0"/>
                <w:bCs w:val="0"/>
                <w:sz w:val="20"/>
                <w:szCs w:val="20"/>
              </w:rPr>
              <w:t xml:space="preserve">Alexandre </w:t>
            </w:r>
            <w:proofErr w:type="spellStart"/>
            <w:r w:rsidRPr="00E57B5D">
              <w:rPr>
                <w:rFonts w:ascii="Arial" w:hAnsi="Arial" w:cs="Arial"/>
                <w:b w:val="0"/>
                <w:bCs w:val="0"/>
                <w:sz w:val="20"/>
                <w:szCs w:val="20"/>
              </w:rPr>
              <w:t>Zaghetto</w:t>
            </w:r>
            <w:proofErr w:type="spellEnd"/>
            <w:r w:rsidR="0079700A">
              <w:rPr>
                <w:rFonts w:ascii="Arial" w:hAnsi="Arial" w:cs="Arial"/>
                <w:b w:val="0"/>
                <w:bCs w:val="0"/>
                <w:sz w:val="20"/>
                <w:szCs w:val="20"/>
              </w:rPr>
              <w:t xml:space="preserve"> (</w:t>
            </w:r>
            <w:r w:rsidR="00CD59E0">
              <w:rPr>
                <w:rFonts w:ascii="Arial" w:hAnsi="Arial" w:cs="Arial"/>
                <w:b w:val="0"/>
                <w:bCs w:val="0"/>
                <w:sz w:val="20"/>
                <w:szCs w:val="20"/>
              </w:rPr>
              <w:t>alexandre</w:t>
            </w:r>
            <w:r w:rsidR="0079700A">
              <w:rPr>
                <w:rFonts w:ascii="Arial" w:hAnsi="Arial" w:cs="Arial"/>
                <w:b w:val="0"/>
                <w:bCs w:val="0"/>
                <w:sz w:val="20"/>
                <w:szCs w:val="20"/>
              </w:rPr>
              <w:t>@</w:t>
            </w:r>
            <w:r w:rsidR="00CD59E0">
              <w:rPr>
                <w:rFonts w:ascii="Arial" w:hAnsi="Arial" w:cs="Arial"/>
                <w:b w:val="0"/>
                <w:bCs w:val="0"/>
                <w:sz w:val="20"/>
                <w:szCs w:val="20"/>
              </w:rPr>
              <w:t>cic.unb</w:t>
            </w:r>
            <w:r w:rsidR="00613DC2">
              <w:rPr>
                <w:rFonts w:ascii="Arial" w:hAnsi="Arial" w:cs="Arial"/>
                <w:b w:val="0"/>
                <w:bCs w:val="0"/>
                <w:sz w:val="20"/>
                <w:szCs w:val="20"/>
              </w:rPr>
              <w:t>.</w:t>
            </w:r>
            <w:r w:rsidR="00CD59E0">
              <w:rPr>
                <w:rFonts w:ascii="Arial" w:hAnsi="Arial" w:cs="Arial"/>
                <w:b w:val="0"/>
                <w:bCs w:val="0"/>
                <w:sz w:val="20"/>
                <w:szCs w:val="20"/>
              </w:rPr>
              <w:t>br</w:t>
            </w:r>
            <w:r w:rsidR="0079700A">
              <w:rPr>
                <w:rFonts w:ascii="Arial" w:hAnsi="Arial" w:cs="Arial"/>
                <w:b w:val="0"/>
                <w:bCs w:val="0"/>
                <w:sz w:val="20"/>
                <w:szCs w:val="20"/>
              </w:rPr>
              <w:t>)</w:t>
            </w:r>
          </w:p>
        </w:tc>
      </w:tr>
      <w:tr w:rsidR="00EE45D8" w:rsidTr="00C061E4">
        <w:tc>
          <w:tcPr>
            <w:tcW w:w="2409" w:type="dxa"/>
            <w:tcBorders>
              <w:left w:val="single" w:sz="1" w:space="0" w:color="000000"/>
              <w:bottom w:val="single" w:sz="1" w:space="0" w:color="000000"/>
            </w:tcBorders>
            <w:shd w:val="clear" w:color="auto" w:fill="E6E6E6"/>
          </w:tcPr>
          <w:p w:rsidR="00EE45D8" w:rsidRDefault="00DC755D">
            <w:pPr>
              <w:pStyle w:val="Ttulodatabela"/>
              <w:widowControl/>
              <w:snapToGrid w:val="0"/>
              <w:ind w:right="-10"/>
              <w:jc w:val="both"/>
              <w:rPr>
                <w:rStyle w:val="Hyperlink"/>
                <w:rFonts w:ascii="Arial" w:eastAsia="Times New Roman" w:hAnsi="Arial"/>
                <w:color w:val="auto"/>
                <w:sz w:val="23"/>
                <w:szCs w:val="23"/>
                <w:u w:val="none"/>
                <w:lang w:eastAsia="ar-SA"/>
              </w:rPr>
            </w:pPr>
            <w:r>
              <w:rPr>
                <w:rStyle w:val="Hyperlink"/>
                <w:rFonts w:ascii="Arial" w:eastAsia="Times New Roman" w:hAnsi="Arial"/>
                <w:color w:val="auto"/>
                <w:sz w:val="23"/>
                <w:szCs w:val="23"/>
                <w:u w:val="none"/>
                <w:lang w:eastAsia="ar-SA"/>
              </w:rPr>
              <w:t>Carga horária</w:t>
            </w:r>
            <w:r w:rsidR="00EE45D8">
              <w:rPr>
                <w:rStyle w:val="Hyperlink"/>
                <w:rFonts w:ascii="Arial" w:eastAsia="Times New Roman" w:hAnsi="Arial"/>
                <w:color w:val="auto"/>
                <w:sz w:val="23"/>
                <w:szCs w:val="23"/>
                <w:u w:val="none"/>
                <w:lang w:eastAsia="ar-SA"/>
              </w:rPr>
              <w:t>:</w:t>
            </w:r>
          </w:p>
        </w:tc>
        <w:tc>
          <w:tcPr>
            <w:tcW w:w="2978" w:type="dxa"/>
            <w:tcBorders>
              <w:left w:val="single" w:sz="1" w:space="0" w:color="000000"/>
              <w:bottom w:val="single" w:sz="1" w:space="0" w:color="000000"/>
            </w:tcBorders>
          </w:tcPr>
          <w:p w:rsidR="00EE45D8" w:rsidRPr="00243B1B" w:rsidRDefault="00DC755D">
            <w:pPr>
              <w:pStyle w:val="Ttulodatabela"/>
              <w:snapToGrid w:val="0"/>
              <w:jc w:val="left"/>
              <w:rPr>
                <w:rFonts w:ascii="Arial" w:hAnsi="Arial" w:cs="Arial"/>
                <w:b w:val="0"/>
                <w:bCs w:val="0"/>
                <w:sz w:val="20"/>
                <w:szCs w:val="20"/>
              </w:rPr>
            </w:pPr>
            <w:r>
              <w:rPr>
                <w:rFonts w:ascii="Arial" w:hAnsi="Arial" w:cs="Arial"/>
                <w:b w:val="0"/>
                <w:bCs w:val="0"/>
                <w:sz w:val="20"/>
                <w:szCs w:val="20"/>
              </w:rPr>
              <w:t>90h</w:t>
            </w:r>
          </w:p>
        </w:tc>
        <w:tc>
          <w:tcPr>
            <w:tcW w:w="1840" w:type="dxa"/>
            <w:tcBorders>
              <w:left w:val="single" w:sz="1" w:space="0" w:color="000000"/>
              <w:bottom w:val="single" w:sz="1" w:space="0" w:color="000000"/>
              <w:right w:val="single" w:sz="1" w:space="0" w:color="000000"/>
            </w:tcBorders>
            <w:shd w:val="clear" w:color="auto" w:fill="E6E6E6"/>
          </w:tcPr>
          <w:p w:rsidR="00EE45D8" w:rsidRDefault="00EE45D8">
            <w:pPr>
              <w:pStyle w:val="Ttulodatabela"/>
              <w:widowControl/>
              <w:snapToGrid w:val="0"/>
              <w:ind w:right="-10"/>
              <w:jc w:val="both"/>
              <w:rPr>
                <w:rStyle w:val="Hyperlink"/>
                <w:rFonts w:ascii="Arial" w:eastAsia="Times New Roman" w:hAnsi="Arial"/>
                <w:color w:val="auto"/>
                <w:sz w:val="23"/>
                <w:szCs w:val="23"/>
                <w:u w:val="none"/>
                <w:lang w:eastAsia="ar-SA"/>
              </w:rPr>
            </w:pPr>
            <w:r>
              <w:rPr>
                <w:rStyle w:val="Hyperlink"/>
                <w:rFonts w:ascii="Arial" w:eastAsia="Times New Roman" w:hAnsi="Arial"/>
                <w:color w:val="auto"/>
                <w:sz w:val="23"/>
                <w:szCs w:val="23"/>
                <w:u w:val="none"/>
                <w:lang w:eastAsia="ar-SA"/>
              </w:rPr>
              <w:t>Período letivo</w:t>
            </w:r>
            <w:r w:rsidR="009E2916">
              <w:rPr>
                <w:rStyle w:val="Hyperlink"/>
                <w:rFonts w:ascii="Arial" w:eastAsia="Times New Roman" w:hAnsi="Arial"/>
                <w:color w:val="auto"/>
                <w:sz w:val="23"/>
                <w:szCs w:val="23"/>
                <w:u w:val="none"/>
                <w:lang w:eastAsia="ar-SA"/>
              </w:rPr>
              <w:t>:</w:t>
            </w:r>
          </w:p>
        </w:tc>
        <w:tc>
          <w:tcPr>
            <w:tcW w:w="2412" w:type="dxa"/>
            <w:tcBorders>
              <w:left w:val="single" w:sz="1" w:space="0" w:color="000000"/>
              <w:bottom w:val="single" w:sz="1" w:space="0" w:color="000000"/>
              <w:right w:val="single" w:sz="1" w:space="0" w:color="000000"/>
            </w:tcBorders>
          </w:tcPr>
          <w:p w:rsidR="00EE45D8" w:rsidRPr="00243B1B" w:rsidRDefault="00E03CDA" w:rsidP="00E03CDA">
            <w:pPr>
              <w:pStyle w:val="Ttulodatabela"/>
              <w:snapToGrid w:val="0"/>
              <w:jc w:val="left"/>
              <w:rPr>
                <w:rFonts w:ascii="Arial" w:eastAsia="Times New Roman" w:hAnsi="Arial" w:cs="Arial"/>
                <w:b w:val="0"/>
                <w:bCs w:val="0"/>
                <w:sz w:val="20"/>
                <w:szCs w:val="20"/>
              </w:rPr>
            </w:pPr>
            <w:r>
              <w:rPr>
                <w:rFonts w:ascii="Arial" w:eastAsia="Times New Roman" w:hAnsi="Arial" w:cs="Arial"/>
                <w:b w:val="0"/>
                <w:bCs w:val="0"/>
                <w:sz w:val="20"/>
                <w:szCs w:val="20"/>
              </w:rPr>
              <w:t>1</w:t>
            </w:r>
            <w:r w:rsidR="00EE45D8" w:rsidRPr="00243B1B">
              <w:rPr>
                <w:rFonts w:ascii="Arial" w:eastAsia="Times New Roman" w:hAnsi="Arial" w:cs="Arial"/>
                <w:b w:val="0"/>
                <w:bCs w:val="0"/>
                <w:sz w:val="20"/>
                <w:szCs w:val="20"/>
              </w:rPr>
              <w:t xml:space="preserve">º </w:t>
            </w:r>
            <w:r w:rsidR="00C25E66" w:rsidRPr="00243B1B">
              <w:rPr>
                <w:rFonts w:ascii="Arial" w:eastAsia="Times New Roman" w:hAnsi="Arial" w:cs="Arial"/>
                <w:b w:val="0"/>
                <w:bCs w:val="0"/>
                <w:sz w:val="20"/>
                <w:szCs w:val="20"/>
              </w:rPr>
              <w:t>/ 20</w:t>
            </w:r>
            <w:r w:rsidR="00914B4D">
              <w:rPr>
                <w:rFonts w:ascii="Arial" w:eastAsia="Times New Roman" w:hAnsi="Arial" w:cs="Arial"/>
                <w:b w:val="0"/>
                <w:bCs w:val="0"/>
                <w:sz w:val="20"/>
                <w:szCs w:val="20"/>
              </w:rPr>
              <w:t>1</w:t>
            </w:r>
            <w:r>
              <w:rPr>
                <w:rFonts w:ascii="Arial" w:eastAsia="Times New Roman" w:hAnsi="Arial" w:cs="Arial"/>
                <w:b w:val="0"/>
                <w:bCs w:val="0"/>
                <w:sz w:val="20"/>
                <w:szCs w:val="20"/>
              </w:rPr>
              <w:t>2</w:t>
            </w:r>
          </w:p>
        </w:tc>
      </w:tr>
      <w:tr w:rsidR="00EE45D8" w:rsidTr="004379C4">
        <w:tc>
          <w:tcPr>
            <w:tcW w:w="9639" w:type="dxa"/>
            <w:gridSpan w:val="4"/>
            <w:tcBorders>
              <w:top w:val="single" w:sz="4" w:space="0" w:color="auto"/>
              <w:left w:val="single" w:sz="2" w:space="0" w:color="000000"/>
              <w:bottom w:val="single" w:sz="2" w:space="0" w:color="000000"/>
              <w:right w:val="single" w:sz="2" w:space="0" w:color="000000"/>
            </w:tcBorders>
            <w:shd w:val="clear" w:color="auto" w:fill="E6E6E6"/>
          </w:tcPr>
          <w:p w:rsidR="00EE45D8" w:rsidRDefault="00C16B77">
            <w:pPr>
              <w:pStyle w:val="Ttulodatabela"/>
              <w:widowControl/>
              <w:snapToGrid w:val="0"/>
              <w:ind w:right="-10"/>
              <w:jc w:val="both"/>
              <w:rPr>
                <w:rStyle w:val="Hyperlink"/>
                <w:rFonts w:ascii="Arial" w:eastAsia="Times New Roman" w:hAnsi="Arial"/>
                <w:color w:val="auto"/>
                <w:sz w:val="23"/>
                <w:szCs w:val="23"/>
                <w:u w:val="none"/>
                <w:lang w:eastAsia="ar-SA"/>
              </w:rPr>
            </w:pPr>
            <w:r>
              <w:rPr>
                <w:rStyle w:val="Hyperlink"/>
                <w:rFonts w:ascii="Arial" w:eastAsia="Times New Roman" w:hAnsi="Arial"/>
                <w:color w:val="auto"/>
                <w:sz w:val="23"/>
                <w:szCs w:val="23"/>
                <w:u w:val="none"/>
                <w:lang w:eastAsia="ar-SA"/>
              </w:rPr>
              <w:t xml:space="preserve">1. </w:t>
            </w:r>
            <w:r w:rsidR="00EE45D8">
              <w:rPr>
                <w:rStyle w:val="Hyperlink"/>
                <w:rFonts w:ascii="Arial" w:eastAsia="Times New Roman" w:hAnsi="Arial"/>
                <w:color w:val="auto"/>
                <w:sz w:val="23"/>
                <w:szCs w:val="23"/>
                <w:u w:val="none"/>
                <w:lang w:eastAsia="ar-SA"/>
              </w:rPr>
              <w:t>Ementa:</w:t>
            </w:r>
          </w:p>
        </w:tc>
      </w:tr>
      <w:tr w:rsidR="00EE45D8" w:rsidTr="004379C4">
        <w:tc>
          <w:tcPr>
            <w:tcW w:w="9639" w:type="dxa"/>
            <w:gridSpan w:val="4"/>
            <w:tcBorders>
              <w:top w:val="single" w:sz="2" w:space="0" w:color="000000"/>
              <w:left w:val="single" w:sz="1" w:space="0" w:color="000000"/>
              <w:bottom w:val="single" w:sz="1" w:space="0" w:color="000000"/>
              <w:right w:val="single" w:sz="1" w:space="0" w:color="000000"/>
            </w:tcBorders>
          </w:tcPr>
          <w:p w:rsidR="009822FE" w:rsidRDefault="009822FE" w:rsidP="009822FE">
            <w:pPr>
              <w:suppressLineNumbers/>
              <w:snapToGrid w:val="0"/>
              <w:ind w:left="5" w:right="-10"/>
              <w:jc w:val="both"/>
              <w:rPr>
                <w:rFonts w:ascii="Arial" w:eastAsia="Times-Roman" w:hAnsi="Arial" w:cs="Arial"/>
                <w:sz w:val="20"/>
                <w:szCs w:val="20"/>
                <w:lang w:eastAsia="en-US" w:bidi="en-US"/>
              </w:rPr>
            </w:pPr>
          </w:p>
          <w:p w:rsidR="00660938" w:rsidRPr="00191D85" w:rsidRDefault="00C06775" w:rsidP="00660938">
            <w:pPr>
              <w:suppressLineNumbers/>
              <w:snapToGrid w:val="0"/>
              <w:ind w:left="5" w:right="-10"/>
              <w:jc w:val="both"/>
              <w:rPr>
                <w:rFonts w:ascii="Arial" w:eastAsia="Times-Roman" w:hAnsi="Arial" w:cs="Arial"/>
                <w:sz w:val="20"/>
                <w:szCs w:val="20"/>
                <w:lang w:eastAsia="en-US" w:bidi="en-US"/>
              </w:rPr>
            </w:pPr>
            <w:r>
              <w:rPr>
                <w:rFonts w:ascii="Verdana" w:eastAsia="Times-Roman" w:hAnsi="Verdana" w:cs="Times-Roman"/>
                <w:sz w:val="20"/>
                <w:szCs w:val="20"/>
                <w:lang w:eastAsia="en-US" w:bidi="en-US"/>
              </w:rPr>
              <w:t xml:space="preserve">1.1 </w:t>
            </w:r>
            <w:r w:rsidR="00660938" w:rsidRPr="001818AC">
              <w:rPr>
                <w:rFonts w:ascii="Arial" w:eastAsia="Times-Roman" w:hAnsi="Arial" w:cs="Arial"/>
                <w:sz w:val="20"/>
                <w:szCs w:val="20"/>
                <w:lang w:eastAsia="en-US" w:bidi="en-US"/>
              </w:rPr>
              <w:t>Desenvolver competências e habilidades para estruturar a solução de problemas por meio de comandos seq</w:t>
            </w:r>
            <w:r w:rsidR="00EA7238">
              <w:rPr>
                <w:rFonts w:ascii="Arial" w:eastAsia="Times-Roman" w:hAnsi="Arial" w:cs="Arial"/>
                <w:sz w:val="20"/>
                <w:szCs w:val="20"/>
                <w:lang w:eastAsia="en-US" w:bidi="en-US"/>
              </w:rPr>
              <w:t>ue</w:t>
            </w:r>
            <w:r w:rsidR="00660938" w:rsidRPr="001818AC">
              <w:rPr>
                <w:rFonts w:ascii="Arial" w:eastAsia="Times-Roman" w:hAnsi="Arial" w:cs="Arial"/>
                <w:sz w:val="20"/>
                <w:szCs w:val="20"/>
                <w:lang w:eastAsia="en-US" w:bidi="en-US"/>
              </w:rPr>
              <w:t>nciais e comandos básicos de controle (alternativas e repetições), manipular estruturas de dados homogêneas (vetores e matrizes) e heterogêneas (registros), segmentar a solução de problemas</w:t>
            </w:r>
            <w:r w:rsidR="00476971">
              <w:rPr>
                <w:rFonts w:ascii="Arial" w:eastAsia="Times-Roman" w:hAnsi="Arial" w:cs="Arial"/>
                <w:sz w:val="20"/>
                <w:szCs w:val="20"/>
                <w:lang w:eastAsia="en-US" w:bidi="en-US"/>
              </w:rPr>
              <w:t xml:space="preserve"> por meio de </w:t>
            </w:r>
            <w:proofErr w:type="spellStart"/>
            <w:r w:rsidR="00476971">
              <w:rPr>
                <w:rFonts w:ascii="Arial" w:eastAsia="Times-Roman" w:hAnsi="Arial" w:cs="Arial"/>
                <w:sz w:val="20"/>
                <w:szCs w:val="20"/>
                <w:lang w:eastAsia="en-US" w:bidi="en-US"/>
              </w:rPr>
              <w:t>subalgoritmos</w:t>
            </w:r>
            <w:proofErr w:type="spellEnd"/>
            <w:r w:rsidR="0036590C">
              <w:rPr>
                <w:rFonts w:ascii="Arial" w:eastAsia="Times-Roman" w:hAnsi="Arial" w:cs="Arial"/>
                <w:sz w:val="20"/>
                <w:szCs w:val="20"/>
                <w:lang w:eastAsia="en-US" w:bidi="en-US"/>
              </w:rPr>
              <w:t>, utilizar</w:t>
            </w:r>
            <w:r w:rsidR="00476971">
              <w:rPr>
                <w:rFonts w:ascii="Arial" w:eastAsia="Times-Roman" w:hAnsi="Arial" w:cs="Arial"/>
                <w:sz w:val="20"/>
                <w:szCs w:val="20"/>
                <w:lang w:eastAsia="en-US" w:bidi="en-US"/>
              </w:rPr>
              <w:t xml:space="preserve"> ponteiros,</w:t>
            </w:r>
            <w:r w:rsidR="0036590C">
              <w:rPr>
                <w:rFonts w:ascii="Arial" w:eastAsia="Times-Roman" w:hAnsi="Arial" w:cs="Arial"/>
                <w:sz w:val="20"/>
                <w:szCs w:val="20"/>
                <w:lang w:eastAsia="en-US" w:bidi="en-US"/>
              </w:rPr>
              <w:t xml:space="preserve"> propor soluções recursivas</w:t>
            </w:r>
            <w:r w:rsidR="000B0069">
              <w:rPr>
                <w:rFonts w:ascii="Arial" w:eastAsia="Times-Roman" w:hAnsi="Arial" w:cs="Arial"/>
                <w:sz w:val="20"/>
                <w:szCs w:val="20"/>
                <w:lang w:eastAsia="en-US" w:bidi="en-US"/>
              </w:rPr>
              <w:t xml:space="preserve">, </w:t>
            </w:r>
            <w:r w:rsidR="00660938" w:rsidRPr="001818AC">
              <w:rPr>
                <w:rFonts w:ascii="Arial" w:eastAsia="Times-Roman" w:hAnsi="Arial" w:cs="Arial"/>
                <w:sz w:val="20"/>
                <w:szCs w:val="20"/>
                <w:lang w:eastAsia="en-US" w:bidi="en-US"/>
              </w:rPr>
              <w:t>manipular arquivos</w:t>
            </w:r>
            <w:r w:rsidR="00476971">
              <w:rPr>
                <w:rFonts w:ascii="Arial" w:eastAsia="Times-Roman" w:hAnsi="Arial" w:cs="Arial"/>
                <w:sz w:val="20"/>
                <w:szCs w:val="20"/>
                <w:lang w:eastAsia="en-US" w:bidi="en-US"/>
              </w:rPr>
              <w:t>,</w:t>
            </w:r>
            <w:r w:rsidR="0036590C">
              <w:rPr>
                <w:rFonts w:ascii="Arial" w:eastAsia="Times-Roman" w:hAnsi="Arial" w:cs="Arial"/>
                <w:sz w:val="20"/>
                <w:szCs w:val="20"/>
                <w:lang w:eastAsia="en-US" w:bidi="en-US"/>
              </w:rPr>
              <w:t xml:space="preserve"> realizar busca e ordenação</w:t>
            </w:r>
            <w:r w:rsidR="00476971">
              <w:rPr>
                <w:rFonts w:ascii="Arial" w:eastAsia="Times-Roman" w:hAnsi="Arial" w:cs="Arial"/>
                <w:sz w:val="20"/>
                <w:szCs w:val="20"/>
                <w:lang w:eastAsia="en-US" w:bidi="en-US"/>
              </w:rPr>
              <w:t>,</w:t>
            </w:r>
            <w:r w:rsidR="00660938" w:rsidRPr="001818AC">
              <w:rPr>
                <w:rFonts w:ascii="Arial" w:eastAsia="Times-Roman" w:hAnsi="Arial" w:cs="Arial"/>
                <w:sz w:val="20"/>
                <w:szCs w:val="20"/>
                <w:lang w:eastAsia="en-US" w:bidi="en-US"/>
              </w:rPr>
              <w:t xml:space="preserve"> implementar soluções práticas em laboratório de informática</w:t>
            </w:r>
            <w:r w:rsidRPr="001818AC">
              <w:rPr>
                <w:rFonts w:ascii="Arial" w:eastAsia="Times-Roman" w:hAnsi="Arial" w:cs="Arial"/>
                <w:sz w:val="20"/>
                <w:szCs w:val="20"/>
                <w:lang w:eastAsia="en-US" w:bidi="en-US"/>
              </w:rPr>
              <w:t xml:space="preserve"> utilizando </w:t>
            </w:r>
            <w:r w:rsidR="00476971">
              <w:rPr>
                <w:rFonts w:ascii="Arial" w:eastAsia="Times-Roman" w:hAnsi="Arial" w:cs="Arial"/>
                <w:sz w:val="20"/>
                <w:szCs w:val="20"/>
                <w:lang w:eastAsia="en-US" w:bidi="en-US"/>
              </w:rPr>
              <w:t>a linguagem de programação C.</w:t>
            </w:r>
          </w:p>
          <w:p w:rsidR="00C16B77" w:rsidRPr="009822FE" w:rsidRDefault="00C16B77" w:rsidP="009822FE">
            <w:pPr>
              <w:suppressLineNumbers/>
              <w:snapToGrid w:val="0"/>
              <w:ind w:left="5" w:right="-10"/>
              <w:jc w:val="both"/>
              <w:rPr>
                <w:rFonts w:ascii="Arial" w:eastAsia="Times-Roman" w:hAnsi="Arial" w:cs="Arial"/>
                <w:sz w:val="20"/>
                <w:szCs w:val="20"/>
                <w:lang w:eastAsia="en-US" w:bidi="en-US"/>
              </w:rPr>
            </w:pPr>
          </w:p>
        </w:tc>
      </w:tr>
      <w:tr w:rsidR="005A3139" w:rsidTr="00C061E4">
        <w:tc>
          <w:tcPr>
            <w:tcW w:w="9639" w:type="dxa"/>
            <w:gridSpan w:val="4"/>
            <w:tcBorders>
              <w:left w:val="single" w:sz="1" w:space="0" w:color="000000"/>
              <w:bottom w:val="single" w:sz="1" w:space="0" w:color="000000"/>
              <w:right w:val="single" w:sz="1" w:space="0" w:color="000000"/>
            </w:tcBorders>
            <w:shd w:val="clear" w:color="auto" w:fill="E6E6E6"/>
          </w:tcPr>
          <w:p w:rsidR="005A3139" w:rsidRDefault="00C16B77" w:rsidP="00E317FD">
            <w:pPr>
              <w:pStyle w:val="Contedodatabela"/>
              <w:rPr>
                <w:rStyle w:val="Hyperlink"/>
                <w:rFonts w:ascii="Arial" w:eastAsia="Times New Roman" w:hAnsi="Arial"/>
                <w:b/>
                <w:bCs/>
                <w:color w:val="auto"/>
                <w:sz w:val="23"/>
                <w:szCs w:val="23"/>
                <w:u w:val="none"/>
                <w:lang w:eastAsia="ar-SA"/>
              </w:rPr>
            </w:pPr>
            <w:r>
              <w:rPr>
                <w:rStyle w:val="Hyperlink"/>
                <w:rFonts w:ascii="Arial" w:eastAsia="Times New Roman" w:hAnsi="Arial"/>
                <w:b/>
                <w:bCs/>
                <w:color w:val="auto"/>
                <w:sz w:val="23"/>
                <w:szCs w:val="23"/>
                <w:u w:val="none"/>
                <w:lang w:eastAsia="ar-SA"/>
              </w:rPr>
              <w:t xml:space="preserve">2. </w:t>
            </w:r>
            <w:r w:rsidR="005A3139">
              <w:rPr>
                <w:rStyle w:val="Hyperlink"/>
                <w:rFonts w:ascii="Arial" w:eastAsia="Times New Roman" w:hAnsi="Arial"/>
                <w:b/>
                <w:bCs/>
                <w:color w:val="auto"/>
                <w:sz w:val="23"/>
                <w:szCs w:val="23"/>
                <w:u w:val="none"/>
                <w:lang w:eastAsia="ar-SA"/>
              </w:rPr>
              <w:t>Justificativa</w:t>
            </w:r>
            <w:r w:rsidR="00A26F0E">
              <w:rPr>
                <w:rStyle w:val="Hyperlink"/>
                <w:rFonts w:ascii="Arial" w:eastAsia="Times New Roman" w:hAnsi="Arial"/>
                <w:b/>
                <w:bCs/>
                <w:color w:val="auto"/>
                <w:sz w:val="23"/>
                <w:szCs w:val="23"/>
                <w:u w:val="none"/>
                <w:lang w:eastAsia="ar-SA"/>
              </w:rPr>
              <w:t>:</w:t>
            </w:r>
          </w:p>
        </w:tc>
      </w:tr>
      <w:tr w:rsidR="005A3139" w:rsidTr="00833E7C">
        <w:tc>
          <w:tcPr>
            <w:tcW w:w="9639" w:type="dxa"/>
            <w:gridSpan w:val="4"/>
            <w:tcBorders>
              <w:left w:val="single" w:sz="1" w:space="0" w:color="000000"/>
              <w:bottom w:val="single" w:sz="4" w:space="0" w:color="auto"/>
              <w:right w:val="single" w:sz="1" w:space="0" w:color="000000"/>
            </w:tcBorders>
            <w:shd w:val="clear" w:color="auto" w:fill="FFFFFF"/>
          </w:tcPr>
          <w:p w:rsidR="00C16B77" w:rsidRDefault="00C16B77" w:rsidP="00D63B28">
            <w:pPr>
              <w:pStyle w:val="Contedodatabela"/>
              <w:jc w:val="both"/>
              <w:rPr>
                <w:rStyle w:val="Hyperlink"/>
                <w:rFonts w:ascii="Arial" w:eastAsia="Times New Roman" w:hAnsi="Arial"/>
                <w:bCs/>
                <w:color w:val="auto"/>
                <w:sz w:val="20"/>
                <w:szCs w:val="20"/>
                <w:u w:val="none"/>
                <w:lang w:eastAsia="ar-SA"/>
              </w:rPr>
            </w:pPr>
          </w:p>
          <w:p w:rsidR="00ED2454" w:rsidRDefault="00C06775" w:rsidP="00ED2454">
            <w:pPr>
              <w:jc w:val="both"/>
              <w:rPr>
                <w:rFonts w:ascii="Arial" w:hAnsi="Arial" w:cs="Arial"/>
                <w:sz w:val="20"/>
                <w:szCs w:val="20"/>
              </w:rPr>
            </w:pPr>
            <w:r w:rsidRPr="001818AC">
              <w:rPr>
                <w:rFonts w:ascii="Arial" w:hAnsi="Arial" w:cs="Arial"/>
                <w:sz w:val="20"/>
                <w:szCs w:val="20"/>
              </w:rPr>
              <w:t xml:space="preserve">2.1 </w:t>
            </w:r>
            <w:r w:rsidR="00FC4E39" w:rsidRPr="001818AC">
              <w:rPr>
                <w:rFonts w:ascii="Arial" w:hAnsi="Arial" w:cs="Arial"/>
                <w:sz w:val="20"/>
                <w:szCs w:val="20"/>
              </w:rPr>
              <w:t xml:space="preserve">Dentro do curso de </w:t>
            </w:r>
            <w:r w:rsidR="00EF44AF">
              <w:rPr>
                <w:rFonts w:ascii="Arial" w:hAnsi="Arial" w:cs="Arial"/>
                <w:sz w:val="20"/>
                <w:szCs w:val="20"/>
              </w:rPr>
              <w:t>Computação,</w:t>
            </w:r>
            <w:r w:rsidR="00FC4E39" w:rsidRPr="001818AC">
              <w:rPr>
                <w:rFonts w:ascii="Arial" w:hAnsi="Arial" w:cs="Arial"/>
                <w:sz w:val="20"/>
                <w:szCs w:val="20"/>
              </w:rPr>
              <w:t xml:space="preserve"> a disciplina Computação Básica é uma das mais importantes, uma vez que fornece a base para a construção de programas de computador. Além disso, a codificação de problemas por meio de algoritmos </w:t>
            </w:r>
            <w:r w:rsidR="00333B4D">
              <w:rPr>
                <w:rFonts w:ascii="Arial" w:hAnsi="Arial" w:cs="Arial"/>
                <w:sz w:val="20"/>
                <w:szCs w:val="20"/>
              </w:rPr>
              <w:t xml:space="preserve">é </w:t>
            </w:r>
            <w:r w:rsidR="00FC4E39" w:rsidRPr="001818AC">
              <w:rPr>
                <w:rFonts w:ascii="Arial" w:hAnsi="Arial" w:cs="Arial"/>
                <w:sz w:val="20"/>
                <w:szCs w:val="20"/>
              </w:rPr>
              <w:t xml:space="preserve">essencial a qualquer profissional </w:t>
            </w:r>
            <w:r w:rsidR="00EF44AF">
              <w:rPr>
                <w:rFonts w:ascii="Arial" w:hAnsi="Arial" w:cs="Arial"/>
                <w:sz w:val="20"/>
                <w:szCs w:val="20"/>
              </w:rPr>
              <w:t>da área de tecnologia</w:t>
            </w:r>
            <w:r w:rsidR="00FC4E39" w:rsidRPr="001818AC">
              <w:rPr>
                <w:rFonts w:ascii="Arial" w:hAnsi="Arial" w:cs="Arial"/>
                <w:sz w:val="20"/>
                <w:szCs w:val="20"/>
              </w:rPr>
              <w:t xml:space="preserve">. </w:t>
            </w:r>
          </w:p>
          <w:p w:rsidR="00BB1017" w:rsidRPr="00833E7C" w:rsidRDefault="00BB1017" w:rsidP="00ED2454">
            <w:pPr>
              <w:jc w:val="both"/>
              <w:rPr>
                <w:rStyle w:val="Hyperlink"/>
                <w:rFonts w:ascii="Arial" w:hAnsi="Arial" w:cs="Arial"/>
                <w:color w:val="auto"/>
                <w:sz w:val="20"/>
                <w:szCs w:val="20"/>
                <w:u w:val="none"/>
              </w:rPr>
            </w:pPr>
          </w:p>
        </w:tc>
      </w:tr>
      <w:tr w:rsidR="005B66A1" w:rsidTr="00833E7C">
        <w:tc>
          <w:tcPr>
            <w:tcW w:w="9639" w:type="dxa"/>
            <w:gridSpan w:val="4"/>
            <w:tcBorders>
              <w:top w:val="single" w:sz="4" w:space="0" w:color="auto"/>
              <w:left w:val="single" w:sz="2" w:space="0" w:color="000000"/>
              <w:bottom w:val="single" w:sz="2" w:space="0" w:color="000000"/>
              <w:right w:val="single" w:sz="2" w:space="0" w:color="000000"/>
            </w:tcBorders>
            <w:shd w:val="clear" w:color="auto" w:fill="E6E6E6"/>
          </w:tcPr>
          <w:p w:rsidR="005B66A1" w:rsidRDefault="00C16B77" w:rsidP="00EA7238">
            <w:pPr>
              <w:pStyle w:val="Contedodatabela"/>
              <w:rPr>
                <w:rStyle w:val="Hyperlink"/>
                <w:rFonts w:ascii="Arial" w:eastAsia="Times New Roman" w:hAnsi="Arial"/>
                <w:b/>
                <w:bCs/>
                <w:color w:val="auto"/>
                <w:sz w:val="23"/>
                <w:szCs w:val="23"/>
                <w:u w:val="none"/>
                <w:lang w:eastAsia="ar-SA"/>
              </w:rPr>
            </w:pPr>
            <w:r>
              <w:rPr>
                <w:rStyle w:val="Hyperlink"/>
                <w:rFonts w:ascii="Arial" w:eastAsia="Times New Roman" w:hAnsi="Arial"/>
                <w:b/>
                <w:bCs/>
                <w:color w:val="auto"/>
                <w:sz w:val="23"/>
                <w:szCs w:val="23"/>
                <w:u w:val="none"/>
                <w:lang w:eastAsia="ar-SA"/>
              </w:rPr>
              <w:t xml:space="preserve">3. </w:t>
            </w:r>
            <w:r w:rsidR="00EA7238">
              <w:rPr>
                <w:rStyle w:val="Hyperlink"/>
                <w:rFonts w:ascii="Arial" w:eastAsia="Times New Roman" w:hAnsi="Arial"/>
                <w:b/>
                <w:bCs/>
                <w:color w:val="auto"/>
                <w:sz w:val="23"/>
                <w:szCs w:val="23"/>
                <w:u w:val="none"/>
                <w:lang w:eastAsia="ar-SA"/>
              </w:rPr>
              <w:t>Objetivos gerais</w:t>
            </w:r>
            <w:r w:rsidR="00A26F0E">
              <w:rPr>
                <w:rStyle w:val="Hyperlink"/>
                <w:rFonts w:ascii="Arial" w:eastAsia="Times New Roman" w:hAnsi="Arial"/>
                <w:b/>
                <w:bCs/>
                <w:color w:val="auto"/>
                <w:sz w:val="23"/>
                <w:szCs w:val="23"/>
                <w:u w:val="none"/>
                <w:lang w:eastAsia="ar-SA"/>
              </w:rPr>
              <w:t>:</w:t>
            </w:r>
          </w:p>
        </w:tc>
      </w:tr>
      <w:tr w:rsidR="005B66A1" w:rsidTr="00833E7C">
        <w:tc>
          <w:tcPr>
            <w:tcW w:w="9639" w:type="dxa"/>
            <w:gridSpan w:val="4"/>
            <w:tcBorders>
              <w:top w:val="single" w:sz="2" w:space="0" w:color="000000"/>
              <w:left w:val="single" w:sz="1" w:space="0" w:color="000000"/>
              <w:bottom w:val="single" w:sz="1" w:space="0" w:color="000000"/>
              <w:right w:val="single" w:sz="1" w:space="0" w:color="000000"/>
            </w:tcBorders>
            <w:shd w:val="clear" w:color="auto" w:fill="FFFFFF"/>
          </w:tcPr>
          <w:p w:rsidR="00C16B77" w:rsidRPr="00191D85" w:rsidRDefault="00C16B77" w:rsidP="00F90611">
            <w:pPr>
              <w:pStyle w:val="Contedodatabela"/>
              <w:jc w:val="both"/>
              <w:rPr>
                <w:rFonts w:ascii="Arial" w:eastAsia="Times-Roman" w:hAnsi="Arial" w:cs="Arial"/>
                <w:sz w:val="20"/>
                <w:szCs w:val="20"/>
                <w:lang w:eastAsia="en-US" w:bidi="en-US"/>
              </w:rPr>
            </w:pPr>
          </w:p>
          <w:p w:rsidR="00042E29" w:rsidRDefault="00042E29" w:rsidP="00F90611">
            <w:pPr>
              <w:pStyle w:val="Contedodatabela"/>
              <w:jc w:val="both"/>
              <w:rPr>
                <w:rFonts w:ascii="Arial" w:eastAsia="Times-Roman" w:hAnsi="Arial" w:cs="Arial"/>
                <w:sz w:val="20"/>
                <w:szCs w:val="20"/>
                <w:lang w:eastAsia="en-US" w:bidi="en-US"/>
              </w:rPr>
            </w:pPr>
            <w:r>
              <w:rPr>
                <w:rFonts w:ascii="Arial" w:eastAsia="Times-Roman" w:hAnsi="Arial" w:cs="Arial"/>
                <w:sz w:val="20"/>
                <w:szCs w:val="20"/>
                <w:lang w:eastAsia="en-US" w:bidi="en-US"/>
              </w:rPr>
              <w:t>3.1 Compreender a organização básica de um computador;</w:t>
            </w:r>
            <w:r w:rsidR="00EA7238">
              <w:rPr>
                <w:rFonts w:ascii="Arial" w:eastAsia="Times-Roman" w:hAnsi="Arial" w:cs="Arial"/>
                <w:sz w:val="20"/>
                <w:szCs w:val="20"/>
                <w:lang w:eastAsia="en-US" w:bidi="en-US"/>
              </w:rPr>
              <w:t xml:space="preserve"> e</w:t>
            </w:r>
          </w:p>
          <w:p w:rsidR="005B66A1" w:rsidRDefault="00042E29" w:rsidP="00F90611">
            <w:pPr>
              <w:pStyle w:val="Contedodatabela"/>
              <w:jc w:val="both"/>
              <w:rPr>
                <w:rFonts w:ascii="Arial" w:eastAsia="Times-Roman" w:hAnsi="Arial" w:cs="Arial"/>
                <w:sz w:val="20"/>
                <w:szCs w:val="20"/>
                <w:lang w:eastAsia="en-US" w:bidi="en-US"/>
              </w:rPr>
            </w:pPr>
            <w:r>
              <w:rPr>
                <w:rFonts w:ascii="Arial" w:eastAsia="Times-Roman" w:hAnsi="Arial" w:cs="Arial"/>
                <w:sz w:val="20"/>
                <w:szCs w:val="20"/>
                <w:lang w:eastAsia="en-US" w:bidi="en-US"/>
              </w:rPr>
              <w:t xml:space="preserve">3.2 </w:t>
            </w:r>
            <w:r w:rsidR="00C06775" w:rsidRPr="00C06775">
              <w:rPr>
                <w:rFonts w:ascii="Arial" w:eastAsia="Times-Roman" w:hAnsi="Arial" w:cs="Arial"/>
                <w:sz w:val="20"/>
                <w:szCs w:val="20"/>
                <w:lang w:eastAsia="en-US" w:bidi="en-US"/>
              </w:rPr>
              <w:t>Adquirir c</w:t>
            </w:r>
            <w:r w:rsidR="005B04EB">
              <w:rPr>
                <w:rFonts w:ascii="Arial" w:eastAsia="Times-Roman" w:hAnsi="Arial" w:cs="Arial"/>
                <w:sz w:val="20"/>
                <w:szCs w:val="20"/>
                <w:lang w:eastAsia="en-US" w:bidi="en-US"/>
              </w:rPr>
              <w:t xml:space="preserve">ompetência para representar a </w:t>
            </w:r>
            <w:r w:rsidR="00C06775" w:rsidRPr="00C06775">
              <w:rPr>
                <w:rFonts w:ascii="Arial" w:eastAsia="Times-Roman" w:hAnsi="Arial" w:cs="Arial"/>
                <w:sz w:val="20"/>
                <w:szCs w:val="20"/>
                <w:lang w:eastAsia="en-US" w:bidi="en-US"/>
              </w:rPr>
              <w:t>solução de p</w:t>
            </w:r>
            <w:r>
              <w:rPr>
                <w:rFonts w:ascii="Arial" w:eastAsia="Times-Roman" w:hAnsi="Arial" w:cs="Arial"/>
                <w:sz w:val="20"/>
                <w:szCs w:val="20"/>
                <w:lang w:eastAsia="en-US" w:bidi="en-US"/>
              </w:rPr>
              <w:t>ro</w:t>
            </w:r>
            <w:r w:rsidR="00EA7238">
              <w:rPr>
                <w:rFonts w:ascii="Arial" w:eastAsia="Times-Roman" w:hAnsi="Arial" w:cs="Arial"/>
                <w:sz w:val="20"/>
                <w:szCs w:val="20"/>
                <w:lang w:eastAsia="en-US" w:bidi="en-US"/>
              </w:rPr>
              <w:t>blemas por meio de algoritmos.</w:t>
            </w:r>
          </w:p>
          <w:p w:rsidR="00333B4D" w:rsidRDefault="00333B4D" w:rsidP="00F90611">
            <w:pPr>
              <w:pStyle w:val="Contedodatabela"/>
              <w:jc w:val="both"/>
              <w:rPr>
                <w:rFonts w:ascii="Arial" w:eastAsia="Times-Roman" w:hAnsi="Arial" w:cs="Arial"/>
                <w:sz w:val="20"/>
                <w:szCs w:val="20"/>
                <w:lang w:eastAsia="en-US" w:bidi="en-US"/>
              </w:rPr>
            </w:pPr>
            <w:r>
              <w:rPr>
                <w:rFonts w:ascii="Arial" w:eastAsia="Times-Roman" w:hAnsi="Arial" w:cs="Arial"/>
                <w:sz w:val="20"/>
                <w:szCs w:val="20"/>
                <w:lang w:eastAsia="en-US" w:bidi="en-US"/>
              </w:rPr>
              <w:t xml:space="preserve">3.3 </w:t>
            </w:r>
            <w:r w:rsidRPr="00C06775">
              <w:rPr>
                <w:rFonts w:ascii="Arial" w:eastAsia="Times-Roman" w:hAnsi="Arial" w:cs="Arial"/>
                <w:sz w:val="20"/>
                <w:szCs w:val="20"/>
                <w:lang w:eastAsia="en-US" w:bidi="en-US"/>
              </w:rPr>
              <w:t>Adquirir c</w:t>
            </w:r>
            <w:r>
              <w:rPr>
                <w:rFonts w:ascii="Arial" w:eastAsia="Times-Roman" w:hAnsi="Arial" w:cs="Arial"/>
                <w:sz w:val="20"/>
                <w:szCs w:val="20"/>
                <w:lang w:eastAsia="en-US" w:bidi="en-US"/>
              </w:rPr>
              <w:t>ompetência para implementar algoritmos por meio da linguagem de programação C.</w:t>
            </w:r>
          </w:p>
          <w:p w:rsidR="007A4E99" w:rsidRPr="005B66A1" w:rsidRDefault="007A4E99" w:rsidP="00F90611">
            <w:pPr>
              <w:pStyle w:val="Contedodatabela"/>
              <w:jc w:val="both"/>
              <w:rPr>
                <w:rStyle w:val="Hyperlink"/>
                <w:rFonts w:ascii="Arial" w:eastAsia="Times New Roman" w:hAnsi="Arial" w:cs="Arial"/>
                <w:b/>
                <w:bCs/>
                <w:color w:val="auto"/>
                <w:sz w:val="20"/>
                <w:szCs w:val="20"/>
                <w:u w:val="none"/>
                <w:lang w:eastAsia="ar-SA"/>
              </w:rPr>
            </w:pPr>
          </w:p>
        </w:tc>
      </w:tr>
      <w:tr w:rsidR="00F90611" w:rsidTr="00C061E4">
        <w:tc>
          <w:tcPr>
            <w:tcW w:w="9639" w:type="dxa"/>
            <w:gridSpan w:val="4"/>
            <w:tcBorders>
              <w:left w:val="single" w:sz="1" w:space="0" w:color="000000"/>
              <w:bottom w:val="single" w:sz="1" w:space="0" w:color="000000"/>
              <w:right w:val="single" w:sz="1" w:space="0" w:color="000000"/>
            </w:tcBorders>
            <w:shd w:val="clear" w:color="auto" w:fill="E6E6E6"/>
          </w:tcPr>
          <w:p w:rsidR="00F90611" w:rsidRDefault="00C16B77" w:rsidP="00E317FD">
            <w:pPr>
              <w:pStyle w:val="Contedodatabela"/>
              <w:rPr>
                <w:rStyle w:val="Hyperlink"/>
                <w:rFonts w:ascii="Arial" w:eastAsia="Times New Roman" w:hAnsi="Arial"/>
                <w:b/>
                <w:bCs/>
                <w:color w:val="auto"/>
                <w:sz w:val="23"/>
                <w:szCs w:val="23"/>
                <w:u w:val="none"/>
                <w:lang w:eastAsia="ar-SA"/>
              </w:rPr>
            </w:pPr>
            <w:r>
              <w:rPr>
                <w:rStyle w:val="Hyperlink"/>
                <w:rFonts w:ascii="Arial" w:eastAsia="Times New Roman" w:hAnsi="Arial"/>
                <w:b/>
                <w:bCs/>
                <w:color w:val="auto"/>
                <w:sz w:val="23"/>
                <w:szCs w:val="23"/>
                <w:u w:val="none"/>
                <w:lang w:eastAsia="ar-SA"/>
              </w:rPr>
              <w:t xml:space="preserve">4. </w:t>
            </w:r>
            <w:r w:rsidR="00F90611">
              <w:rPr>
                <w:rStyle w:val="Hyperlink"/>
                <w:rFonts w:ascii="Arial" w:eastAsia="Times New Roman" w:hAnsi="Arial"/>
                <w:b/>
                <w:bCs/>
                <w:color w:val="auto"/>
                <w:sz w:val="23"/>
                <w:szCs w:val="23"/>
                <w:u w:val="none"/>
                <w:lang w:eastAsia="ar-SA"/>
              </w:rPr>
              <w:t>Objetivos específicos</w:t>
            </w:r>
            <w:r w:rsidR="00A26F0E">
              <w:rPr>
                <w:rStyle w:val="Hyperlink"/>
                <w:rFonts w:ascii="Arial" w:eastAsia="Times New Roman" w:hAnsi="Arial"/>
                <w:b/>
                <w:bCs/>
                <w:color w:val="auto"/>
                <w:sz w:val="23"/>
                <w:szCs w:val="23"/>
                <w:u w:val="none"/>
                <w:lang w:eastAsia="ar-SA"/>
              </w:rPr>
              <w:t>:</w:t>
            </w:r>
          </w:p>
        </w:tc>
      </w:tr>
      <w:tr w:rsidR="00F90611" w:rsidTr="00473F8D">
        <w:tc>
          <w:tcPr>
            <w:tcW w:w="9639" w:type="dxa"/>
            <w:gridSpan w:val="4"/>
            <w:tcBorders>
              <w:left w:val="single" w:sz="1" w:space="0" w:color="000000"/>
              <w:bottom w:val="single" w:sz="2" w:space="0" w:color="000000"/>
              <w:right w:val="single" w:sz="1" w:space="0" w:color="000000"/>
            </w:tcBorders>
            <w:shd w:val="clear" w:color="auto" w:fill="FFFFFF"/>
          </w:tcPr>
          <w:p w:rsidR="00C16B77" w:rsidRDefault="00C16B77" w:rsidP="00DF5553">
            <w:pPr>
              <w:pStyle w:val="Contedodatabela"/>
              <w:rPr>
                <w:rFonts w:ascii="Arial" w:eastAsia="Times-Roman" w:hAnsi="Arial" w:cs="Arial"/>
                <w:sz w:val="20"/>
                <w:szCs w:val="20"/>
                <w:lang w:eastAsia="en-US" w:bidi="en-US"/>
              </w:rPr>
            </w:pPr>
          </w:p>
          <w:p w:rsidR="00252F6B" w:rsidRDefault="00EA7238" w:rsidP="00252F6B">
            <w:pPr>
              <w:pStyle w:val="Contedodatabela"/>
              <w:jc w:val="both"/>
              <w:rPr>
                <w:rFonts w:ascii="Arial" w:eastAsia="Times-Roman" w:hAnsi="Arial" w:cs="Arial"/>
                <w:sz w:val="20"/>
                <w:szCs w:val="20"/>
                <w:lang w:eastAsia="en-US" w:bidi="en-US"/>
              </w:rPr>
            </w:pPr>
            <w:r>
              <w:rPr>
                <w:rFonts w:ascii="Arial" w:eastAsia="Times-Roman" w:hAnsi="Arial" w:cs="Arial"/>
                <w:sz w:val="20"/>
                <w:szCs w:val="20"/>
                <w:lang w:eastAsia="en-US" w:bidi="en-US"/>
              </w:rPr>
              <w:t xml:space="preserve">4.1 </w:t>
            </w:r>
            <w:r w:rsidRPr="00C06775">
              <w:rPr>
                <w:rFonts w:ascii="Arial" w:eastAsia="Times-Roman" w:hAnsi="Arial" w:cs="Arial"/>
                <w:sz w:val="20"/>
                <w:szCs w:val="20"/>
                <w:lang w:eastAsia="en-US" w:bidi="en-US"/>
              </w:rPr>
              <w:t xml:space="preserve">Adquirir competência para </w:t>
            </w:r>
            <w:r>
              <w:rPr>
                <w:rFonts w:ascii="Arial" w:eastAsia="Times-Roman" w:hAnsi="Arial" w:cs="Arial"/>
                <w:sz w:val="20"/>
                <w:szCs w:val="20"/>
                <w:lang w:eastAsia="en-US" w:bidi="en-US"/>
              </w:rPr>
              <w:t>implementar soluções algorítmicas e</w:t>
            </w:r>
            <w:r w:rsidR="00252F6B">
              <w:rPr>
                <w:rFonts w:ascii="Arial" w:eastAsia="Times-Roman" w:hAnsi="Arial" w:cs="Arial"/>
                <w:sz w:val="20"/>
                <w:szCs w:val="20"/>
                <w:lang w:eastAsia="en-US" w:bidi="en-US"/>
              </w:rPr>
              <w:t>m uma linguagem de programação</w:t>
            </w:r>
            <w:r>
              <w:rPr>
                <w:rFonts w:ascii="Arial" w:eastAsia="Times-Roman" w:hAnsi="Arial" w:cs="Arial"/>
                <w:sz w:val="20"/>
                <w:szCs w:val="20"/>
                <w:lang w:eastAsia="en-US" w:bidi="en-US"/>
              </w:rPr>
              <w:t>, utilizando:</w:t>
            </w:r>
          </w:p>
          <w:p w:rsidR="00FA6F8D" w:rsidRDefault="00EA7238" w:rsidP="00EA7238">
            <w:pPr>
              <w:pStyle w:val="Contedodatabela"/>
              <w:rPr>
                <w:rFonts w:ascii="Arial" w:eastAsia="Times-Roman" w:hAnsi="Arial" w:cs="Arial"/>
                <w:sz w:val="20"/>
                <w:szCs w:val="20"/>
                <w:lang w:eastAsia="en-US" w:bidi="en-US"/>
              </w:rPr>
            </w:pPr>
            <w:r>
              <w:rPr>
                <w:rFonts w:ascii="Arial" w:eastAsia="Times-Roman" w:hAnsi="Arial" w:cs="Arial"/>
                <w:sz w:val="20"/>
                <w:szCs w:val="20"/>
                <w:lang w:eastAsia="en-US" w:bidi="en-US"/>
              </w:rPr>
              <w:t xml:space="preserve">  4.1.1 </w:t>
            </w:r>
            <w:r w:rsidR="00FA6F8D">
              <w:rPr>
                <w:rFonts w:ascii="Arial" w:eastAsia="Times-Roman" w:hAnsi="Arial" w:cs="Arial"/>
                <w:sz w:val="20"/>
                <w:szCs w:val="20"/>
                <w:lang w:eastAsia="en-US" w:bidi="en-US"/>
              </w:rPr>
              <w:t>Tipos básicos de dados;</w:t>
            </w:r>
          </w:p>
          <w:p w:rsidR="00FA6F8D" w:rsidRDefault="00FA6F8D" w:rsidP="00EA7238">
            <w:pPr>
              <w:pStyle w:val="Contedodatabela"/>
              <w:rPr>
                <w:rFonts w:ascii="Arial" w:eastAsia="Times-Roman" w:hAnsi="Arial" w:cs="Arial"/>
                <w:sz w:val="20"/>
                <w:szCs w:val="20"/>
                <w:lang w:eastAsia="en-US" w:bidi="en-US"/>
              </w:rPr>
            </w:pPr>
            <w:r>
              <w:rPr>
                <w:rFonts w:ascii="Arial" w:eastAsia="Times-Roman" w:hAnsi="Arial" w:cs="Arial"/>
                <w:sz w:val="20"/>
                <w:szCs w:val="20"/>
                <w:lang w:eastAsia="en-US" w:bidi="en-US"/>
              </w:rPr>
              <w:t xml:space="preserve">  4.1.2 Operadores;</w:t>
            </w:r>
          </w:p>
          <w:p w:rsidR="00252F6B" w:rsidRDefault="00FA6F8D" w:rsidP="00EA7238">
            <w:pPr>
              <w:pStyle w:val="Contedodatabela"/>
              <w:rPr>
                <w:rFonts w:ascii="Arial" w:eastAsia="Times-Roman" w:hAnsi="Arial" w:cs="Arial"/>
                <w:sz w:val="20"/>
                <w:szCs w:val="20"/>
                <w:lang w:eastAsia="en-US" w:bidi="en-US"/>
              </w:rPr>
            </w:pPr>
            <w:r>
              <w:rPr>
                <w:rFonts w:ascii="Arial" w:eastAsia="Times-Roman" w:hAnsi="Arial" w:cs="Arial"/>
                <w:sz w:val="20"/>
                <w:szCs w:val="20"/>
                <w:lang w:eastAsia="en-US" w:bidi="en-US"/>
              </w:rPr>
              <w:t xml:space="preserve">  4.1.3 </w:t>
            </w:r>
            <w:r w:rsidR="00EA7238">
              <w:rPr>
                <w:rFonts w:ascii="Arial" w:eastAsia="Times-Roman" w:hAnsi="Arial" w:cs="Arial"/>
                <w:sz w:val="20"/>
                <w:szCs w:val="20"/>
                <w:lang w:eastAsia="en-US" w:bidi="en-US"/>
              </w:rPr>
              <w:t>Comandos sequênciais</w:t>
            </w:r>
            <w:r w:rsidR="00252F6B">
              <w:rPr>
                <w:rFonts w:ascii="Arial" w:eastAsia="Times-Roman" w:hAnsi="Arial" w:cs="Arial"/>
                <w:sz w:val="20"/>
                <w:szCs w:val="20"/>
                <w:lang w:eastAsia="en-US" w:bidi="en-US"/>
              </w:rPr>
              <w:t>;</w:t>
            </w:r>
          </w:p>
          <w:p w:rsidR="00252F6B" w:rsidRDefault="00FA6F8D" w:rsidP="00EA7238">
            <w:pPr>
              <w:pStyle w:val="Contedodatabela"/>
              <w:rPr>
                <w:rFonts w:ascii="Arial" w:eastAsia="Times-Roman" w:hAnsi="Arial" w:cs="Arial"/>
                <w:sz w:val="20"/>
                <w:szCs w:val="20"/>
                <w:lang w:eastAsia="en-US" w:bidi="en-US"/>
              </w:rPr>
            </w:pPr>
            <w:r>
              <w:rPr>
                <w:rFonts w:ascii="Arial" w:eastAsia="Times-Roman" w:hAnsi="Arial" w:cs="Arial"/>
                <w:sz w:val="20"/>
                <w:szCs w:val="20"/>
                <w:lang w:eastAsia="en-US" w:bidi="en-US"/>
              </w:rPr>
              <w:t xml:space="preserve">  4.1.4</w:t>
            </w:r>
            <w:r w:rsidR="00252F6B">
              <w:rPr>
                <w:rFonts w:ascii="Arial" w:eastAsia="Times-Roman" w:hAnsi="Arial" w:cs="Arial"/>
                <w:sz w:val="20"/>
                <w:szCs w:val="20"/>
                <w:lang w:eastAsia="en-US" w:bidi="en-US"/>
              </w:rPr>
              <w:t xml:space="preserve"> Comandos básicos  de controle;</w:t>
            </w:r>
          </w:p>
          <w:p w:rsidR="00EA7238" w:rsidRDefault="00FA6F8D" w:rsidP="00EA7238">
            <w:pPr>
              <w:pStyle w:val="Contedodatabela"/>
              <w:rPr>
                <w:rFonts w:ascii="Arial" w:eastAsia="Times-Roman" w:hAnsi="Arial" w:cs="Arial"/>
                <w:sz w:val="20"/>
                <w:szCs w:val="20"/>
                <w:lang w:eastAsia="en-US" w:bidi="en-US"/>
              </w:rPr>
            </w:pPr>
            <w:r>
              <w:rPr>
                <w:rFonts w:ascii="Arial" w:eastAsia="Times-Roman" w:hAnsi="Arial" w:cs="Arial"/>
                <w:sz w:val="20"/>
                <w:szCs w:val="20"/>
                <w:lang w:eastAsia="en-US" w:bidi="en-US"/>
              </w:rPr>
              <w:t xml:space="preserve">  4.1.5</w:t>
            </w:r>
            <w:r w:rsidR="00252F6B">
              <w:rPr>
                <w:rFonts w:ascii="Arial" w:eastAsia="Times-Roman" w:hAnsi="Arial" w:cs="Arial"/>
                <w:sz w:val="20"/>
                <w:szCs w:val="20"/>
                <w:lang w:eastAsia="en-US" w:bidi="en-US"/>
              </w:rPr>
              <w:t xml:space="preserve"> Estruturas de dados homogêneas e heterogêneas;</w:t>
            </w:r>
          </w:p>
          <w:p w:rsidR="00252F6B" w:rsidRDefault="00FA6F8D" w:rsidP="00EA7238">
            <w:pPr>
              <w:pStyle w:val="Contedodatabela"/>
              <w:rPr>
                <w:rFonts w:ascii="Arial" w:eastAsia="Times-Roman" w:hAnsi="Arial" w:cs="Arial"/>
                <w:sz w:val="20"/>
                <w:szCs w:val="20"/>
                <w:lang w:eastAsia="en-US" w:bidi="en-US"/>
              </w:rPr>
            </w:pPr>
            <w:r>
              <w:rPr>
                <w:rFonts w:ascii="Arial" w:eastAsia="Times-Roman" w:hAnsi="Arial" w:cs="Arial"/>
                <w:sz w:val="20"/>
                <w:szCs w:val="20"/>
                <w:lang w:eastAsia="en-US" w:bidi="en-US"/>
              </w:rPr>
              <w:t xml:space="preserve">  4.1.6</w:t>
            </w:r>
            <w:r w:rsidR="005B04EB">
              <w:rPr>
                <w:rFonts w:ascii="Arial" w:eastAsia="Times-Roman" w:hAnsi="Arial" w:cs="Arial"/>
                <w:sz w:val="20"/>
                <w:szCs w:val="20"/>
                <w:lang w:eastAsia="en-US" w:bidi="en-US"/>
              </w:rPr>
              <w:t xml:space="preserve"> </w:t>
            </w:r>
            <w:proofErr w:type="spellStart"/>
            <w:r w:rsidR="005B04EB">
              <w:rPr>
                <w:rFonts w:ascii="Arial" w:eastAsia="Times-Roman" w:hAnsi="Arial" w:cs="Arial"/>
                <w:sz w:val="20"/>
                <w:szCs w:val="20"/>
                <w:lang w:eastAsia="en-US" w:bidi="en-US"/>
              </w:rPr>
              <w:t>Subalgoritmos</w:t>
            </w:r>
            <w:proofErr w:type="spellEnd"/>
            <w:r w:rsidR="005B04EB">
              <w:rPr>
                <w:rFonts w:ascii="Arial" w:eastAsia="Times-Roman" w:hAnsi="Arial" w:cs="Arial"/>
                <w:sz w:val="20"/>
                <w:szCs w:val="20"/>
                <w:lang w:eastAsia="en-US" w:bidi="en-US"/>
              </w:rPr>
              <w:t>;</w:t>
            </w:r>
          </w:p>
          <w:p w:rsidR="005B04EB" w:rsidRDefault="005B04EB" w:rsidP="00EA7238">
            <w:pPr>
              <w:pStyle w:val="Contedodatabela"/>
              <w:rPr>
                <w:rFonts w:ascii="Arial" w:eastAsia="Times-Roman" w:hAnsi="Arial" w:cs="Arial"/>
                <w:sz w:val="20"/>
                <w:szCs w:val="20"/>
                <w:lang w:eastAsia="en-US" w:bidi="en-US"/>
              </w:rPr>
            </w:pPr>
            <w:r>
              <w:rPr>
                <w:rFonts w:ascii="Arial" w:eastAsia="Times-Roman" w:hAnsi="Arial" w:cs="Arial"/>
                <w:sz w:val="20"/>
                <w:szCs w:val="20"/>
                <w:lang w:eastAsia="en-US" w:bidi="en-US"/>
              </w:rPr>
              <w:t xml:space="preserve">  4.1.7 Ponteiros;</w:t>
            </w:r>
          </w:p>
          <w:p w:rsidR="005B04EB" w:rsidRDefault="005B04EB" w:rsidP="00EA7238">
            <w:pPr>
              <w:pStyle w:val="Contedodatabela"/>
              <w:rPr>
                <w:rFonts w:ascii="Arial" w:eastAsia="Times-Roman" w:hAnsi="Arial" w:cs="Arial"/>
                <w:sz w:val="20"/>
                <w:szCs w:val="20"/>
                <w:lang w:eastAsia="en-US" w:bidi="en-US"/>
              </w:rPr>
            </w:pPr>
            <w:r>
              <w:rPr>
                <w:rFonts w:ascii="Arial" w:eastAsia="Times-Roman" w:hAnsi="Arial" w:cs="Arial"/>
                <w:sz w:val="20"/>
                <w:szCs w:val="20"/>
                <w:lang w:eastAsia="en-US" w:bidi="en-US"/>
              </w:rPr>
              <w:t xml:space="preserve">  4.1.8 Recursividade;</w:t>
            </w:r>
          </w:p>
          <w:p w:rsidR="00252F6B" w:rsidRDefault="005B04EB" w:rsidP="00EA7238">
            <w:pPr>
              <w:pStyle w:val="Contedodatabela"/>
              <w:rPr>
                <w:rFonts w:ascii="Arial" w:eastAsia="Times-Roman" w:hAnsi="Arial" w:cs="Arial"/>
                <w:sz w:val="20"/>
                <w:szCs w:val="20"/>
                <w:lang w:eastAsia="en-US" w:bidi="en-US"/>
              </w:rPr>
            </w:pPr>
            <w:r>
              <w:rPr>
                <w:rFonts w:ascii="Arial" w:eastAsia="Times-Roman" w:hAnsi="Arial" w:cs="Arial"/>
                <w:sz w:val="20"/>
                <w:szCs w:val="20"/>
                <w:lang w:eastAsia="en-US" w:bidi="en-US"/>
              </w:rPr>
              <w:t xml:space="preserve">  4.1.9 Arquivos;</w:t>
            </w:r>
          </w:p>
          <w:p w:rsidR="005B04EB" w:rsidRDefault="005B04EB" w:rsidP="00EA7238">
            <w:pPr>
              <w:pStyle w:val="Contedodatabela"/>
              <w:rPr>
                <w:rFonts w:ascii="Arial" w:eastAsia="Times-Roman" w:hAnsi="Arial" w:cs="Arial"/>
                <w:sz w:val="20"/>
                <w:szCs w:val="20"/>
                <w:lang w:eastAsia="en-US" w:bidi="en-US"/>
              </w:rPr>
            </w:pPr>
            <w:r>
              <w:rPr>
                <w:rFonts w:ascii="Arial" w:eastAsia="Times-Roman" w:hAnsi="Arial" w:cs="Arial"/>
                <w:sz w:val="20"/>
                <w:szCs w:val="20"/>
                <w:lang w:eastAsia="en-US" w:bidi="en-US"/>
              </w:rPr>
              <w:t xml:space="preserve">  4.1.10 Ordenação e busca.</w:t>
            </w:r>
          </w:p>
          <w:p w:rsidR="000D1F16" w:rsidRPr="00F90611" w:rsidRDefault="000D1F16" w:rsidP="00EA7238">
            <w:pPr>
              <w:pStyle w:val="Contedodatabela"/>
              <w:rPr>
                <w:rStyle w:val="Hyperlink"/>
                <w:rFonts w:ascii="Arial" w:eastAsia="Times-Roman" w:hAnsi="Arial" w:cs="Arial"/>
                <w:color w:val="auto"/>
                <w:sz w:val="20"/>
                <w:szCs w:val="20"/>
                <w:u w:val="none"/>
                <w:lang w:eastAsia="en-US" w:bidi="en-US"/>
              </w:rPr>
            </w:pPr>
          </w:p>
        </w:tc>
      </w:tr>
      <w:tr w:rsidR="00A26F0E" w:rsidTr="00473F8D">
        <w:tc>
          <w:tcPr>
            <w:tcW w:w="9639" w:type="dxa"/>
            <w:gridSpan w:val="4"/>
            <w:tcBorders>
              <w:top w:val="single" w:sz="2" w:space="0" w:color="000000"/>
              <w:left w:val="single" w:sz="2" w:space="0" w:color="000000"/>
              <w:bottom w:val="single" w:sz="2" w:space="0" w:color="000000"/>
              <w:right w:val="single" w:sz="2" w:space="0" w:color="000000"/>
            </w:tcBorders>
            <w:shd w:val="clear" w:color="auto" w:fill="E6E6E6"/>
          </w:tcPr>
          <w:p w:rsidR="00A26F0E" w:rsidRDefault="00C16B77" w:rsidP="00E317FD">
            <w:pPr>
              <w:pStyle w:val="Contedodatabela"/>
              <w:rPr>
                <w:rStyle w:val="Hyperlink"/>
                <w:rFonts w:ascii="Arial" w:eastAsia="Times New Roman" w:hAnsi="Arial"/>
                <w:b/>
                <w:bCs/>
                <w:color w:val="auto"/>
                <w:sz w:val="23"/>
                <w:szCs w:val="23"/>
                <w:u w:val="none"/>
                <w:lang w:eastAsia="ar-SA"/>
              </w:rPr>
            </w:pPr>
            <w:r>
              <w:rPr>
                <w:rStyle w:val="Hyperlink"/>
                <w:rFonts w:ascii="Arial" w:eastAsia="Times New Roman" w:hAnsi="Arial"/>
                <w:b/>
                <w:bCs/>
                <w:color w:val="auto"/>
                <w:sz w:val="23"/>
                <w:szCs w:val="23"/>
                <w:u w:val="none"/>
                <w:lang w:eastAsia="ar-SA"/>
              </w:rPr>
              <w:t xml:space="preserve">5. </w:t>
            </w:r>
            <w:r w:rsidR="00A26F0E">
              <w:rPr>
                <w:rStyle w:val="Hyperlink"/>
                <w:rFonts w:ascii="Arial" w:eastAsia="Times New Roman" w:hAnsi="Arial"/>
                <w:b/>
                <w:bCs/>
                <w:color w:val="auto"/>
                <w:sz w:val="23"/>
                <w:szCs w:val="23"/>
                <w:u w:val="none"/>
                <w:lang w:eastAsia="ar-SA"/>
              </w:rPr>
              <w:t>Conteúdo programático:</w:t>
            </w:r>
          </w:p>
        </w:tc>
      </w:tr>
      <w:tr w:rsidR="00A26F0E" w:rsidTr="003F14F2">
        <w:tc>
          <w:tcPr>
            <w:tcW w:w="9639" w:type="dxa"/>
            <w:gridSpan w:val="4"/>
            <w:tcBorders>
              <w:top w:val="single" w:sz="2" w:space="0" w:color="000000"/>
              <w:left w:val="single" w:sz="1" w:space="0" w:color="000000"/>
              <w:bottom w:val="single" w:sz="4" w:space="0" w:color="auto"/>
              <w:right w:val="single" w:sz="1" w:space="0" w:color="000000"/>
            </w:tcBorders>
            <w:shd w:val="clear" w:color="auto" w:fill="FFFFFF"/>
          </w:tcPr>
          <w:p w:rsidR="00C16B77" w:rsidRDefault="00C16B77" w:rsidP="00C16B77">
            <w:pPr>
              <w:pStyle w:val="Contedodatabela"/>
              <w:rPr>
                <w:rStyle w:val="Hyperlink"/>
                <w:rFonts w:ascii="Arial" w:eastAsia="Times New Roman" w:hAnsi="Arial" w:cs="Arial"/>
                <w:bCs/>
                <w:color w:val="auto"/>
                <w:sz w:val="20"/>
                <w:szCs w:val="20"/>
                <w:u w:val="none"/>
                <w:lang w:eastAsia="ar-SA"/>
              </w:rPr>
            </w:pPr>
          </w:p>
          <w:p w:rsidR="00A26F0E" w:rsidRDefault="004F43C3" w:rsidP="00C16B77">
            <w:pPr>
              <w:pStyle w:val="Contedodatabela"/>
              <w:numPr>
                <w:ilvl w:val="1"/>
                <w:numId w:val="13"/>
              </w:numPr>
              <w:rPr>
                <w:rStyle w:val="Hyperlink"/>
                <w:rFonts w:ascii="Arial" w:eastAsia="Times New Roman" w:hAnsi="Arial" w:cs="Arial"/>
                <w:bCs/>
                <w:color w:val="auto"/>
                <w:sz w:val="20"/>
                <w:szCs w:val="20"/>
                <w:u w:val="none"/>
                <w:lang w:eastAsia="ar-SA"/>
              </w:rPr>
            </w:pPr>
            <w:r>
              <w:rPr>
                <w:rStyle w:val="Hyperlink"/>
                <w:rFonts w:ascii="Arial" w:eastAsia="Times New Roman" w:hAnsi="Arial" w:cs="Arial"/>
                <w:bCs/>
                <w:color w:val="auto"/>
                <w:sz w:val="20"/>
                <w:szCs w:val="20"/>
                <w:u w:val="none"/>
                <w:lang w:eastAsia="ar-SA"/>
              </w:rPr>
              <w:t xml:space="preserve">O histórico </w:t>
            </w:r>
            <w:r w:rsidR="00252F6B">
              <w:rPr>
                <w:rStyle w:val="Hyperlink"/>
                <w:rFonts w:ascii="Arial" w:eastAsia="Times New Roman" w:hAnsi="Arial" w:cs="Arial"/>
                <w:bCs/>
                <w:color w:val="auto"/>
                <w:sz w:val="20"/>
                <w:szCs w:val="20"/>
                <w:u w:val="none"/>
                <w:lang w:eastAsia="ar-SA"/>
              </w:rPr>
              <w:t>da computação</w:t>
            </w:r>
            <w:r w:rsidR="00162C03" w:rsidRPr="00191D85">
              <w:rPr>
                <w:rStyle w:val="Hyperlink"/>
                <w:rFonts w:ascii="Arial" w:eastAsia="Times New Roman" w:hAnsi="Arial" w:cs="Arial"/>
                <w:bCs/>
                <w:color w:val="auto"/>
                <w:sz w:val="20"/>
                <w:szCs w:val="20"/>
                <w:u w:val="none"/>
                <w:lang w:eastAsia="ar-SA"/>
              </w:rPr>
              <w:t>;</w:t>
            </w:r>
          </w:p>
          <w:p w:rsidR="001A329B" w:rsidRDefault="000D092D" w:rsidP="000D092D">
            <w:pPr>
              <w:pStyle w:val="Contedodatabela"/>
              <w:numPr>
                <w:ilvl w:val="1"/>
                <w:numId w:val="13"/>
              </w:numPr>
              <w:rPr>
                <w:rStyle w:val="Hyperlink"/>
                <w:rFonts w:ascii="Arial" w:eastAsia="Times New Roman" w:hAnsi="Arial" w:cs="Arial"/>
                <w:bCs/>
                <w:color w:val="auto"/>
                <w:sz w:val="20"/>
                <w:szCs w:val="20"/>
                <w:u w:val="none"/>
                <w:lang w:eastAsia="ar-SA"/>
              </w:rPr>
            </w:pPr>
            <w:r>
              <w:rPr>
                <w:rStyle w:val="Hyperlink"/>
                <w:rFonts w:ascii="Arial" w:eastAsia="Times New Roman" w:hAnsi="Arial" w:cs="Arial"/>
                <w:bCs/>
                <w:color w:val="auto"/>
                <w:sz w:val="20"/>
                <w:szCs w:val="20"/>
                <w:u w:val="none"/>
                <w:lang w:eastAsia="ar-SA"/>
              </w:rPr>
              <w:t>Orga</w:t>
            </w:r>
            <w:r w:rsidR="001A329B">
              <w:rPr>
                <w:rStyle w:val="Hyperlink"/>
                <w:rFonts w:ascii="Arial" w:eastAsia="Times New Roman" w:hAnsi="Arial" w:cs="Arial"/>
                <w:bCs/>
                <w:color w:val="auto"/>
                <w:sz w:val="20"/>
                <w:szCs w:val="20"/>
                <w:u w:val="none"/>
                <w:lang w:eastAsia="ar-SA"/>
              </w:rPr>
              <w:t>nização básica de um computador;</w:t>
            </w:r>
          </w:p>
          <w:p w:rsidR="000D092D" w:rsidRPr="000D092D" w:rsidRDefault="004F43C3" w:rsidP="000D092D">
            <w:pPr>
              <w:pStyle w:val="Contedodatabela"/>
              <w:numPr>
                <w:ilvl w:val="1"/>
                <w:numId w:val="13"/>
              </w:numPr>
              <w:rPr>
                <w:rStyle w:val="Hyperlink"/>
                <w:rFonts w:ascii="Arial" w:eastAsia="Times New Roman" w:hAnsi="Arial" w:cs="Arial"/>
                <w:bCs/>
                <w:color w:val="auto"/>
                <w:sz w:val="20"/>
                <w:szCs w:val="20"/>
                <w:u w:val="none"/>
                <w:lang w:eastAsia="ar-SA"/>
              </w:rPr>
            </w:pPr>
            <w:r>
              <w:rPr>
                <w:rStyle w:val="Hyperlink"/>
                <w:rFonts w:ascii="Arial" w:eastAsia="Times New Roman" w:hAnsi="Arial" w:cs="Arial"/>
                <w:bCs/>
                <w:color w:val="auto"/>
                <w:sz w:val="20"/>
                <w:szCs w:val="20"/>
                <w:u w:val="none"/>
                <w:lang w:eastAsia="ar-SA"/>
              </w:rPr>
              <w:t>Fundamentos para linguagens de p</w:t>
            </w:r>
            <w:r w:rsidR="001A329B">
              <w:rPr>
                <w:rStyle w:val="Hyperlink"/>
                <w:rFonts w:ascii="Arial" w:eastAsia="Times New Roman" w:hAnsi="Arial" w:cs="Arial"/>
                <w:bCs/>
                <w:color w:val="auto"/>
                <w:sz w:val="20"/>
                <w:szCs w:val="20"/>
                <w:u w:val="none"/>
                <w:lang w:eastAsia="ar-SA"/>
              </w:rPr>
              <w:t>rogramação</w:t>
            </w:r>
            <w:r w:rsidR="00713A45">
              <w:rPr>
                <w:rStyle w:val="Hyperlink"/>
                <w:rFonts w:ascii="Arial" w:eastAsia="Times New Roman" w:hAnsi="Arial" w:cs="Arial"/>
                <w:bCs/>
                <w:color w:val="auto"/>
                <w:sz w:val="20"/>
                <w:szCs w:val="20"/>
                <w:u w:val="none"/>
                <w:lang w:eastAsia="ar-SA"/>
              </w:rPr>
              <w:t>;</w:t>
            </w:r>
          </w:p>
          <w:p w:rsidR="001A329B" w:rsidRDefault="000D092D" w:rsidP="001A329B">
            <w:pPr>
              <w:pStyle w:val="Contedodatabela"/>
              <w:numPr>
                <w:ilvl w:val="1"/>
                <w:numId w:val="13"/>
              </w:numPr>
              <w:rPr>
                <w:rStyle w:val="Hyperlink"/>
                <w:rFonts w:ascii="Arial" w:eastAsia="Times New Roman" w:hAnsi="Arial" w:cs="Arial"/>
                <w:bCs/>
                <w:color w:val="auto"/>
                <w:sz w:val="20"/>
                <w:szCs w:val="20"/>
                <w:u w:val="none"/>
                <w:lang w:eastAsia="ar-SA"/>
              </w:rPr>
            </w:pPr>
            <w:r>
              <w:rPr>
                <w:rStyle w:val="Hyperlink"/>
                <w:rFonts w:ascii="Arial" w:eastAsia="Times New Roman" w:hAnsi="Arial" w:cs="Arial"/>
                <w:bCs/>
                <w:color w:val="auto"/>
                <w:sz w:val="20"/>
                <w:szCs w:val="20"/>
                <w:u w:val="none"/>
                <w:lang w:eastAsia="ar-SA"/>
              </w:rPr>
              <w:t>Introdução ao conceito de algoritmo;</w:t>
            </w:r>
          </w:p>
          <w:p w:rsidR="001A329B" w:rsidRDefault="008C1909" w:rsidP="001A329B">
            <w:pPr>
              <w:pStyle w:val="Contedodatabela"/>
              <w:numPr>
                <w:ilvl w:val="1"/>
                <w:numId w:val="13"/>
              </w:numPr>
              <w:rPr>
                <w:rStyle w:val="Hyperlink"/>
                <w:rFonts w:ascii="Arial" w:eastAsia="Times New Roman" w:hAnsi="Arial" w:cs="Arial"/>
                <w:bCs/>
                <w:color w:val="auto"/>
                <w:sz w:val="20"/>
                <w:szCs w:val="20"/>
                <w:u w:val="none"/>
                <w:lang w:eastAsia="ar-SA"/>
              </w:rPr>
            </w:pPr>
            <w:r>
              <w:rPr>
                <w:rStyle w:val="Hyperlink"/>
                <w:rFonts w:ascii="Arial" w:eastAsia="Times New Roman" w:hAnsi="Arial" w:cs="Arial"/>
                <w:bCs/>
                <w:color w:val="auto"/>
                <w:sz w:val="20"/>
                <w:szCs w:val="20"/>
                <w:u w:val="none"/>
                <w:lang w:eastAsia="ar-SA"/>
              </w:rPr>
              <w:t>Pseudocódigo e Fluxograma;</w:t>
            </w:r>
          </w:p>
          <w:p w:rsidR="001A329B" w:rsidRDefault="001A329B" w:rsidP="001A329B">
            <w:pPr>
              <w:pStyle w:val="Contedodatabela"/>
              <w:numPr>
                <w:ilvl w:val="1"/>
                <w:numId w:val="13"/>
              </w:numPr>
              <w:rPr>
                <w:rStyle w:val="Hyperlink"/>
                <w:rFonts w:ascii="Arial" w:eastAsia="Times New Roman" w:hAnsi="Arial" w:cs="Arial"/>
                <w:bCs/>
                <w:color w:val="auto"/>
                <w:sz w:val="20"/>
                <w:szCs w:val="20"/>
                <w:u w:val="none"/>
                <w:lang w:eastAsia="ar-SA"/>
              </w:rPr>
            </w:pPr>
            <w:r>
              <w:rPr>
                <w:rStyle w:val="Hyperlink"/>
                <w:rFonts w:ascii="Arial" w:eastAsia="Times New Roman" w:hAnsi="Arial" w:cs="Arial"/>
                <w:bCs/>
                <w:color w:val="auto"/>
                <w:sz w:val="20"/>
                <w:szCs w:val="20"/>
                <w:u w:val="none"/>
                <w:lang w:eastAsia="ar-SA"/>
              </w:rPr>
              <w:t>Tipos de variáveis de memória;</w:t>
            </w:r>
          </w:p>
          <w:p w:rsidR="001A329B" w:rsidRPr="001A329B" w:rsidRDefault="001A329B" w:rsidP="001A329B">
            <w:pPr>
              <w:pStyle w:val="Contedodatabela"/>
              <w:numPr>
                <w:ilvl w:val="1"/>
                <w:numId w:val="13"/>
              </w:numPr>
              <w:rPr>
                <w:rStyle w:val="Hyperlink"/>
                <w:rFonts w:ascii="Arial" w:eastAsia="Times New Roman" w:hAnsi="Arial" w:cs="Arial"/>
                <w:bCs/>
                <w:color w:val="auto"/>
                <w:sz w:val="20"/>
                <w:szCs w:val="20"/>
                <w:u w:val="none"/>
                <w:lang w:eastAsia="ar-SA"/>
              </w:rPr>
            </w:pPr>
            <w:r>
              <w:rPr>
                <w:rStyle w:val="Hyperlink"/>
                <w:rFonts w:ascii="Arial" w:eastAsia="Times New Roman" w:hAnsi="Arial" w:cs="Arial"/>
                <w:bCs/>
                <w:color w:val="auto"/>
                <w:sz w:val="20"/>
                <w:szCs w:val="20"/>
                <w:u w:val="none"/>
                <w:lang w:eastAsia="ar-SA"/>
              </w:rPr>
              <w:t>Operadores e expressões;</w:t>
            </w:r>
          </w:p>
          <w:p w:rsidR="001A329B" w:rsidRDefault="001A329B" w:rsidP="00C16B77">
            <w:pPr>
              <w:pStyle w:val="Contedodatabela"/>
              <w:numPr>
                <w:ilvl w:val="1"/>
                <w:numId w:val="13"/>
              </w:numPr>
              <w:rPr>
                <w:rStyle w:val="Hyperlink"/>
                <w:rFonts w:ascii="Arial" w:eastAsia="Times New Roman" w:hAnsi="Arial" w:cs="Arial"/>
                <w:bCs/>
                <w:color w:val="auto"/>
                <w:sz w:val="20"/>
                <w:szCs w:val="20"/>
                <w:u w:val="none"/>
                <w:lang w:eastAsia="ar-SA"/>
              </w:rPr>
            </w:pPr>
            <w:r>
              <w:rPr>
                <w:rStyle w:val="Hyperlink"/>
                <w:rFonts w:ascii="Arial" w:eastAsia="Times New Roman" w:hAnsi="Arial" w:cs="Arial"/>
                <w:bCs/>
                <w:color w:val="auto"/>
                <w:sz w:val="20"/>
                <w:szCs w:val="20"/>
                <w:u w:val="none"/>
                <w:lang w:eastAsia="ar-SA"/>
              </w:rPr>
              <w:t>Algoritmos sequenciais;</w:t>
            </w:r>
          </w:p>
          <w:p w:rsidR="00917A41" w:rsidRDefault="001A329B" w:rsidP="001A329B">
            <w:pPr>
              <w:pStyle w:val="Contedodatabela"/>
              <w:numPr>
                <w:ilvl w:val="1"/>
                <w:numId w:val="13"/>
              </w:numPr>
              <w:rPr>
                <w:rStyle w:val="Hyperlink"/>
                <w:rFonts w:ascii="Arial" w:eastAsia="Times New Roman" w:hAnsi="Arial" w:cs="Arial"/>
                <w:bCs/>
                <w:color w:val="auto"/>
                <w:sz w:val="20"/>
                <w:szCs w:val="20"/>
                <w:u w:val="none"/>
                <w:lang w:eastAsia="ar-SA"/>
              </w:rPr>
            </w:pPr>
            <w:r>
              <w:rPr>
                <w:rStyle w:val="Hyperlink"/>
                <w:rFonts w:ascii="Arial" w:eastAsia="Times New Roman" w:hAnsi="Arial" w:cs="Arial"/>
                <w:bCs/>
                <w:color w:val="auto"/>
                <w:sz w:val="20"/>
                <w:szCs w:val="20"/>
                <w:u w:val="none"/>
                <w:lang w:eastAsia="ar-SA"/>
              </w:rPr>
              <w:t>Algoritmos com alternativas (simples, compostas, aninhadas e de múltipla escolha)</w:t>
            </w:r>
            <w:r w:rsidR="00473F8D">
              <w:rPr>
                <w:rStyle w:val="Hyperlink"/>
                <w:rFonts w:ascii="Arial" w:eastAsia="Times New Roman" w:hAnsi="Arial" w:cs="Arial"/>
                <w:bCs/>
                <w:color w:val="auto"/>
                <w:sz w:val="20"/>
                <w:szCs w:val="20"/>
                <w:u w:val="none"/>
                <w:lang w:eastAsia="ar-SA"/>
              </w:rPr>
              <w:t>;</w:t>
            </w:r>
          </w:p>
          <w:p w:rsidR="001A329B" w:rsidRDefault="00473F8D" w:rsidP="00473F8D">
            <w:pPr>
              <w:pStyle w:val="Contedodatabela"/>
              <w:rPr>
                <w:rStyle w:val="Hyperlink"/>
                <w:rFonts w:ascii="Arial" w:eastAsia="Times New Roman" w:hAnsi="Arial" w:cs="Arial"/>
                <w:bCs/>
                <w:color w:val="auto"/>
                <w:sz w:val="20"/>
                <w:szCs w:val="20"/>
                <w:u w:val="none"/>
                <w:lang w:eastAsia="ar-SA"/>
              </w:rPr>
            </w:pPr>
            <w:r>
              <w:rPr>
                <w:rStyle w:val="Hyperlink"/>
                <w:rFonts w:ascii="Arial" w:eastAsia="Times New Roman" w:hAnsi="Arial" w:cs="Arial"/>
                <w:bCs/>
                <w:color w:val="auto"/>
                <w:sz w:val="20"/>
                <w:szCs w:val="20"/>
                <w:u w:val="none"/>
                <w:lang w:eastAsia="ar-SA"/>
              </w:rPr>
              <w:t xml:space="preserve">5.10 </w:t>
            </w:r>
            <w:r w:rsidR="001A329B">
              <w:rPr>
                <w:rStyle w:val="Hyperlink"/>
                <w:rFonts w:ascii="Arial" w:eastAsia="Times New Roman" w:hAnsi="Arial" w:cs="Arial"/>
                <w:bCs/>
                <w:color w:val="auto"/>
                <w:sz w:val="20"/>
                <w:szCs w:val="20"/>
                <w:u w:val="none"/>
                <w:lang w:eastAsia="ar-SA"/>
              </w:rPr>
              <w:t>Algoritmos com repetição (com teste no início, com teste no fim e com variável de controle)</w:t>
            </w:r>
            <w:r>
              <w:rPr>
                <w:rStyle w:val="Hyperlink"/>
                <w:rFonts w:ascii="Arial" w:eastAsia="Times New Roman" w:hAnsi="Arial" w:cs="Arial"/>
                <w:bCs/>
                <w:color w:val="auto"/>
                <w:sz w:val="20"/>
                <w:szCs w:val="20"/>
                <w:u w:val="none"/>
                <w:lang w:eastAsia="ar-SA"/>
              </w:rPr>
              <w:t>;</w:t>
            </w:r>
          </w:p>
          <w:p w:rsidR="001A329B" w:rsidRDefault="00473F8D" w:rsidP="00473F8D">
            <w:pPr>
              <w:pStyle w:val="Contedodatabela"/>
              <w:rPr>
                <w:rStyle w:val="Hyperlink"/>
                <w:rFonts w:ascii="Arial" w:eastAsia="Times New Roman" w:hAnsi="Arial" w:cs="Arial"/>
                <w:bCs/>
                <w:color w:val="auto"/>
                <w:sz w:val="20"/>
                <w:szCs w:val="20"/>
                <w:u w:val="none"/>
                <w:lang w:eastAsia="ar-SA"/>
              </w:rPr>
            </w:pPr>
            <w:r>
              <w:rPr>
                <w:rStyle w:val="Hyperlink"/>
                <w:rFonts w:ascii="Arial" w:eastAsia="Times New Roman" w:hAnsi="Arial" w:cs="Arial"/>
                <w:bCs/>
                <w:color w:val="auto"/>
                <w:sz w:val="20"/>
                <w:szCs w:val="20"/>
                <w:u w:val="none"/>
                <w:lang w:eastAsia="ar-SA"/>
              </w:rPr>
              <w:lastRenderedPageBreak/>
              <w:t xml:space="preserve">5.11 </w:t>
            </w:r>
            <w:r w:rsidR="001A329B">
              <w:rPr>
                <w:rStyle w:val="Hyperlink"/>
                <w:rFonts w:ascii="Arial" w:eastAsia="Times New Roman" w:hAnsi="Arial" w:cs="Arial"/>
                <w:bCs/>
                <w:color w:val="auto"/>
                <w:sz w:val="20"/>
                <w:szCs w:val="20"/>
                <w:u w:val="none"/>
                <w:lang w:eastAsia="ar-SA"/>
              </w:rPr>
              <w:t>Al</w:t>
            </w:r>
            <w:r>
              <w:rPr>
                <w:rStyle w:val="Hyperlink"/>
                <w:rFonts w:ascii="Arial" w:eastAsia="Times New Roman" w:hAnsi="Arial" w:cs="Arial"/>
                <w:bCs/>
                <w:color w:val="auto"/>
                <w:sz w:val="20"/>
                <w:szCs w:val="20"/>
                <w:u w:val="none"/>
                <w:lang w:eastAsia="ar-SA"/>
              </w:rPr>
              <w:t>goritmos com vetores e matrizes;</w:t>
            </w:r>
          </w:p>
          <w:p w:rsidR="0088062B" w:rsidRDefault="00473F8D" w:rsidP="00473F8D">
            <w:pPr>
              <w:pStyle w:val="Contedodatabela"/>
              <w:rPr>
                <w:rStyle w:val="Hyperlink"/>
                <w:rFonts w:ascii="Arial" w:eastAsia="Times New Roman" w:hAnsi="Arial" w:cs="Arial"/>
                <w:bCs/>
                <w:color w:val="auto"/>
                <w:sz w:val="20"/>
                <w:szCs w:val="20"/>
                <w:u w:val="none"/>
                <w:lang w:eastAsia="ar-SA"/>
              </w:rPr>
            </w:pPr>
            <w:r>
              <w:rPr>
                <w:rStyle w:val="Hyperlink"/>
                <w:rFonts w:ascii="Arial" w:eastAsia="Times New Roman" w:hAnsi="Arial" w:cs="Arial"/>
                <w:bCs/>
                <w:color w:val="auto"/>
                <w:sz w:val="20"/>
                <w:szCs w:val="20"/>
                <w:u w:val="none"/>
                <w:lang w:eastAsia="ar-SA"/>
              </w:rPr>
              <w:t>5.12 Subalg</w:t>
            </w:r>
            <w:r w:rsidR="00FA6F8D">
              <w:rPr>
                <w:rStyle w:val="Hyperlink"/>
                <w:rFonts w:ascii="Arial" w:eastAsia="Times New Roman" w:hAnsi="Arial" w:cs="Arial"/>
                <w:bCs/>
                <w:color w:val="auto"/>
                <w:sz w:val="20"/>
                <w:szCs w:val="20"/>
                <w:u w:val="none"/>
                <w:lang w:eastAsia="ar-SA"/>
              </w:rPr>
              <w:t xml:space="preserve">oritmos, passagem de parâmetros, </w:t>
            </w:r>
          </w:p>
          <w:p w:rsidR="0088062B" w:rsidRDefault="0088062B" w:rsidP="00473F8D">
            <w:pPr>
              <w:pStyle w:val="Contedodatabela"/>
              <w:rPr>
                <w:rStyle w:val="Hyperlink"/>
                <w:rFonts w:ascii="Arial" w:eastAsia="Times New Roman" w:hAnsi="Arial" w:cs="Arial"/>
                <w:bCs/>
                <w:color w:val="auto"/>
                <w:sz w:val="20"/>
                <w:szCs w:val="20"/>
                <w:u w:val="none"/>
                <w:lang w:eastAsia="ar-SA"/>
              </w:rPr>
            </w:pPr>
            <w:r>
              <w:rPr>
                <w:rStyle w:val="Hyperlink"/>
                <w:rFonts w:ascii="Arial" w:eastAsia="Times New Roman" w:hAnsi="Arial" w:cs="Arial"/>
                <w:bCs/>
                <w:color w:val="auto"/>
                <w:sz w:val="20"/>
                <w:szCs w:val="20"/>
                <w:u w:val="none"/>
                <w:lang w:eastAsia="ar-SA"/>
              </w:rPr>
              <w:t>5.13 Ponteiros;</w:t>
            </w:r>
          </w:p>
          <w:p w:rsidR="00473F8D" w:rsidRDefault="0088062B" w:rsidP="00473F8D">
            <w:pPr>
              <w:pStyle w:val="Contedodatabela"/>
              <w:rPr>
                <w:rStyle w:val="Hyperlink"/>
                <w:rFonts w:ascii="Arial" w:eastAsia="Times New Roman" w:hAnsi="Arial" w:cs="Arial"/>
                <w:bCs/>
                <w:color w:val="auto"/>
                <w:sz w:val="20"/>
                <w:szCs w:val="20"/>
                <w:u w:val="none"/>
                <w:lang w:eastAsia="ar-SA"/>
              </w:rPr>
            </w:pPr>
            <w:r>
              <w:rPr>
                <w:rStyle w:val="Hyperlink"/>
                <w:rFonts w:ascii="Arial" w:eastAsia="Times New Roman" w:hAnsi="Arial" w:cs="Arial"/>
                <w:bCs/>
                <w:color w:val="auto"/>
                <w:sz w:val="20"/>
                <w:szCs w:val="20"/>
                <w:u w:val="none"/>
                <w:lang w:eastAsia="ar-SA"/>
              </w:rPr>
              <w:t>5.14 R</w:t>
            </w:r>
            <w:r w:rsidR="00FA6F8D">
              <w:rPr>
                <w:rStyle w:val="Hyperlink"/>
                <w:rFonts w:ascii="Arial" w:eastAsia="Times New Roman" w:hAnsi="Arial" w:cs="Arial"/>
                <w:bCs/>
                <w:color w:val="auto"/>
                <w:sz w:val="20"/>
                <w:szCs w:val="20"/>
                <w:u w:val="none"/>
                <w:lang w:eastAsia="ar-SA"/>
              </w:rPr>
              <w:t>ecursividade;</w:t>
            </w:r>
          </w:p>
          <w:p w:rsidR="00473F8D" w:rsidRDefault="0088062B" w:rsidP="00473F8D">
            <w:pPr>
              <w:pStyle w:val="Contedodatabela"/>
              <w:rPr>
                <w:rStyle w:val="Hyperlink"/>
                <w:rFonts w:ascii="Arial" w:eastAsia="Times New Roman" w:hAnsi="Arial" w:cs="Arial"/>
                <w:bCs/>
                <w:color w:val="auto"/>
                <w:sz w:val="20"/>
                <w:szCs w:val="20"/>
                <w:u w:val="none"/>
                <w:lang w:eastAsia="ar-SA"/>
              </w:rPr>
            </w:pPr>
            <w:r>
              <w:rPr>
                <w:rStyle w:val="Hyperlink"/>
                <w:rFonts w:ascii="Arial" w:eastAsia="Times New Roman" w:hAnsi="Arial" w:cs="Arial"/>
                <w:bCs/>
                <w:color w:val="auto"/>
                <w:sz w:val="20"/>
                <w:szCs w:val="20"/>
                <w:u w:val="none"/>
                <w:lang w:eastAsia="ar-SA"/>
              </w:rPr>
              <w:t>5.15</w:t>
            </w:r>
            <w:r w:rsidR="00473F8D">
              <w:rPr>
                <w:rStyle w:val="Hyperlink"/>
                <w:rFonts w:ascii="Arial" w:eastAsia="Times New Roman" w:hAnsi="Arial" w:cs="Arial"/>
                <w:bCs/>
                <w:color w:val="auto"/>
                <w:sz w:val="20"/>
                <w:szCs w:val="20"/>
                <w:u w:val="none"/>
                <w:lang w:eastAsia="ar-SA"/>
              </w:rPr>
              <w:t xml:space="preserve"> Registros;</w:t>
            </w:r>
          </w:p>
          <w:p w:rsidR="00A64BEC" w:rsidRDefault="0088062B" w:rsidP="00FA6F8D">
            <w:pPr>
              <w:pStyle w:val="Contedodatabela"/>
              <w:rPr>
                <w:rStyle w:val="Hyperlink"/>
                <w:rFonts w:ascii="Arial" w:eastAsia="Times New Roman" w:hAnsi="Arial" w:cs="Arial"/>
                <w:bCs/>
                <w:color w:val="auto"/>
                <w:sz w:val="20"/>
                <w:szCs w:val="20"/>
                <w:u w:val="none"/>
                <w:lang w:eastAsia="ar-SA"/>
              </w:rPr>
            </w:pPr>
            <w:r>
              <w:rPr>
                <w:rStyle w:val="Hyperlink"/>
                <w:rFonts w:ascii="Arial" w:eastAsia="Times New Roman" w:hAnsi="Arial" w:cs="Arial"/>
                <w:bCs/>
                <w:color w:val="auto"/>
                <w:sz w:val="20"/>
                <w:szCs w:val="20"/>
                <w:u w:val="none"/>
                <w:lang w:eastAsia="ar-SA"/>
              </w:rPr>
              <w:t>5.16</w:t>
            </w:r>
            <w:r w:rsidR="00FA6F8D">
              <w:rPr>
                <w:rStyle w:val="Hyperlink"/>
                <w:rFonts w:ascii="Arial" w:eastAsia="Times New Roman" w:hAnsi="Arial" w:cs="Arial"/>
                <w:bCs/>
                <w:color w:val="auto"/>
                <w:sz w:val="20"/>
                <w:szCs w:val="20"/>
                <w:u w:val="none"/>
                <w:lang w:eastAsia="ar-SA"/>
              </w:rPr>
              <w:t xml:space="preserve"> Ar</w:t>
            </w:r>
            <w:r>
              <w:rPr>
                <w:rStyle w:val="Hyperlink"/>
                <w:rFonts w:ascii="Arial" w:eastAsia="Times New Roman" w:hAnsi="Arial" w:cs="Arial"/>
                <w:bCs/>
                <w:color w:val="auto"/>
                <w:sz w:val="20"/>
                <w:szCs w:val="20"/>
                <w:u w:val="none"/>
                <w:lang w:eastAsia="ar-SA"/>
              </w:rPr>
              <w:t>quivos;</w:t>
            </w:r>
          </w:p>
          <w:p w:rsidR="0088062B" w:rsidRDefault="0088062B" w:rsidP="00FA6F8D">
            <w:pPr>
              <w:pStyle w:val="Contedodatabela"/>
              <w:rPr>
                <w:rStyle w:val="Hyperlink"/>
                <w:rFonts w:ascii="Arial" w:eastAsia="Times New Roman" w:hAnsi="Arial" w:cs="Arial"/>
                <w:bCs/>
                <w:color w:val="auto"/>
                <w:sz w:val="20"/>
                <w:szCs w:val="20"/>
                <w:u w:val="none"/>
                <w:lang w:eastAsia="ar-SA"/>
              </w:rPr>
            </w:pPr>
            <w:r>
              <w:rPr>
                <w:rStyle w:val="Hyperlink"/>
                <w:rFonts w:ascii="Arial" w:eastAsia="Times New Roman" w:hAnsi="Arial" w:cs="Arial"/>
                <w:bCs/>
                <w:color w:val="auto"/>
                <w:sz w:val="20"/>
                <w:szCs w:val="20"/>
                <w:u w:val="none"/>
                <w:lang w:eastAsia="ar-SA"/>
              </w:rPr>
              <w:t>5.17 Ordenação e busca.</w:t>
            </w:r>
          </w:p>
          <w:p w:rsidR="00A64BEC" w:rsidRPr="00917A41" w:rsidRDefault="00A64BEC" w:rsidP="00FA6F8D">
            <w:pPr>
              <w:pStyle w:val="Contedodatabela"/>
              <w:rPr>
                <w:rStyle w:val="Hyperlink"/>
                <w:rFonts w:ascii="Arial" w:eastAsia="Times New Roman" w:hAnsi="Arial" w:cs="Arial"/>
                <w:bCs/>
                <w:color w:val="auto"/>
                <w:sz w:val="20"/>
                <w:szCs w:val="20"/>
                <w:u w:val="none"/>
                <w:lang w:eastAsia="ar-SA"/>
              </w:rPr>
            </w:pPr>
          </w:p>
        </w:tc>
      </w:tr>
      <w:tr w:rsidR="00A26F0E" w:rsidTr="003F14F2">
        <w:tc>
          <w:tcPr>
            <w:tcW w:w="9639" w:type="dxa"/>
            <w:gridSpan w:val="4"/>
            <w:tcBorders>
              <w:top w:val="single" w:sz="4" w:space="0" w:color="auto"/>
              <w:left w:val="single" w:sz="2" w:space="0" w:color="000000"/>
              <w:bottom w:val="single" w:sz="4" w:space="0" w:color="auto"/>
              <w:right w:val="single" w:sz="2" w:space="0" w:color="000000"/>
            </w:tcBorders>
            <w:shd w:val="clear" w:color="auto" w:fill="E6E6E6"/>
          </w:tcPr>
          <w:p w:rsidR="00A26F0E" w:rsidRDefault="00C16B77" w:rsidP="00E317FD">
            <w:pPr>
              <w:pStyle w:val="Contedodatabela"/>
              <w:rPr>
                <w:rStyle w:val="Hyperlink"/>
                <w:rFonts w:ascii="Arial" w:eastAsia="Times New Roman" w:hAnsi="Arial"/>
                <w:b/>
                <w:bCs/>
                <w:color w:val="auto"/>
                <w:sz w:val="23"/>
                <w:szCs w:val="23"/>
                <w:u w:val="none"/>
                <w:lang w:eastAsia="ar-SA"/>
              </w:rPr>
            </w:pPr>
            <w:r>
              <w:rPr>
                <w:rStyle w:val="Hyperlink"/>
                <w:rFonts w:ascii="Arial" w:eastAsia="Times New Roman" w:hAnsi="Arial"/>
                <w:b/>
                <w:bCs/>
                <w:color w:val="auto"/>
                <w:sz w:val="23"/>
                <w:szCs w:val="23"/>
                <w:u w:val="none"/>
                <w:lang w:eastAsia="ar-SA"/>
              </w:rPr>
              <w:lastRenderedPageBreak/>
              <w:t xml:space="preserve">6. </w:t>
            </w:r>
            <w:r w:rsidR="00A26F0E">
              <w:rPr>
                <w:rStyle w:val="Hyperlink"/>
                <w:rFonts w:ascii="Arial" w:eastAsia="Times New Roman" w:hAnsi="Arial"/>
                <w:b/>
                <w:bCs/>
                <w:color w:val="auto"/>
                <w:sz w:val="23"/>
                <w:szCs w:val="23"/>
                <w:u w:val="none"/>
                <w:lang w:eastAsia="ar-SA"/>
              </w:rPr>
              <w:t>Metodologia:</w:t>
            </w:r>
          </w:p>
        </w:tc>
      </w:tr>
      <w:tr w:rsidR="00A26F0E" w:rsidTr="00C061E4">
        <w:tc>
          <w:tcPr>
            <w:tcW w:w="9639" w:type="dxa"/>
            <w:gridSpan w:val="4"/>
            <w:tcBorders>
              <w:top w:val="single" w:sz="4" w:space="0" w:color="auto"/>
              <w:left w:val="single" w:sz="2" w:space="0" w:color="000000"/>
              <w:bottom w:val="single" w:sz="2" w:space="0" w:color="000000"/>
              <w:right w:val="single" w:sz="2" w:space="0" w:color="000000"/>
            </w:tcBorders>
            <w:shd w:val="clear" w:color="auto" w:fill="FFFFFF"/>
          </w:tcPr>
          <w:p w:rsidR="0015491D" w:rsidRDefault="0015491D" w:rsidP="0015491D">
            <w:pPr>
              <w:pStyle w:val="Contedodatabela"/>
              <w:jc w:val="both"/>
              <w:rPr>
                <w:rFonts w:ascii="Verdana" w:hAnsi="Verdana"/>
                <w:bCs/>
                <w:sz w:val="20"/>
                <w:szCs w:val="20"/>
              </w:rPr>
            </w:pPr>
          </w:p>
          <w:p w:rsidR="0015491D" w:rsidRPr="000B0069" w:rsidRDefault="0015491D" w:rsidP="0015491D">
            <w:pPr>
              <w:pStyle w:val="Contedodatabela"/>
              <w:jc w:val="both"/>
              <w:rPr>
                <w:rFonts w:ascii="Arial" w:eastAsia="Times New Roman" w:hAnsi="Arial" w:cs="Arial"/>
                <w:bCs/>
                <w:sz w:val="20"/>
                <w:szCs w:val="20"/>
                <w:lang w:eastAsia="ar-SA"/>
              </w:rPr>
            </w:pPr>
            <w:r w:rsidRPr="000B0069">
              <w:rPr>
                <w:rFonts w:ascii="Arial" w:hAnsi="Arial" w:cs="Arial"/>
                <w:bCs/>
                <w:sz w:val="20"/>
                <w:szCs w:val="20"/>
              </w:rPr>
              <w:t>6.1 O programa</w:t>
            </w:r>
            <w:r w:rsidR="000F03E6" w:rsidRPr="000B0069">
              <w:rPr>
                <w:rFonts w:ascii="Arial" w:hAnsi="Arial" w:cs="Arial"/>
                <w:bCs/>
                <w:sz w:val="20"/>
                <w:szCs w:val="20"/>
              </w:rPr>
              <w:t xml:space="preserve"> da disciplina</w:t>
            </w:r>
            <w:r w:rsidRPr="000B0069">
              <w:rPr>
                <w:rFonts w:ascii="Arial" w:hAnsi="Arial" w:cs="Arial"/>
                <w:bCs/>
                <w:sz w:val="20"/>
                <w:szCs w:val="20"/>
              </w:rPr>
              <w:t xml:space="preserve"> será desenvolvido por meio de aulas teóricas expositivas, exercícios em sala de aula, trabalhos em grupo e</w:t>
            </w:r>
            <w:r w:rsidR="00BC37C9">
              <w:rPr>
                <w:rFonts w:ascii="Arial" w:hAnsi="Arial" w:cs="Arial"/>
                <w:bCs/>
                <w:sz w:val="20"/>
                <w:szCs w:val="20"/>
              </w:rPr>
              <w:t xml:space="preserve"> atividades extra-classe. Em um ambiente </w:t>
            </w:r>
            <w:proofErr w:type="spellStart"/>
            <w:r w:rsidR="00BC37C9">
              <w:rPr>
                <w:rFonts w:ascii="Arial" w:hAnsi="Arial" w:cs="Arial"/>
                <w:bCs/>
                <w:sz w:val="20"/>
                <w:szCs w:val="20"/>
              </w:rPr>
              <w:t>Moodle</w:t>
            </w:r>
            <w:proofErr w:type="spellEnd"/>
            <w:r w:rsidRPr="000B0069">
              <w:rPr>
                <w:rFonts w:ascii="Arial" w:hAnsi="Arial" w:cs="Arial"/>
                <w:bCs/>
                <w:sz w:val="20"/>
                <w:szCs w:val="20"/>
              </w:rPr>
              <w:t xml:space="preserve"> </w:t>
            </w:r>
            <w:r w:rsidR="00BC37C9" w:rsidRPr="00BC37C9">
              <w:rPr>
                <w:rFonts w:ascii="Arial" w:hAnsi="Arial" w:cs="Arial"/>
                <w:bCs/>
                <w:sz w:val="20"/>
                <w:szCs w:val="20"/>
              </w:rPr>
              <w:t>(</w:t>
            </w:r>
            <w:r w:rsidR="00BC37C9">
              <w:rPr>
                <w:rFonts w:ascii="Arial" w:hAnsi="Arial" w:cs="Arial"/>
                <w:bCs/>
                <w:sz w:val="20"/>
                <w:szCs w:val="20"/>
              </w:rPr>
              <w:t>aprender.</w:t>
            </w:r>
            <w:proofErr w:type="spellStart"/>
            <w:r w:rsidR="00BC37C9">
              <w:rPr>
                <w:rFonts w:ascii="Arial" w:hAnsi="Arial" w:cs="Arial"/>
                <w:bCs/>
                <w:sz w:val="20"/>
                <w:szCs w:val="20"/>
              </w:rPr>
              <w:t>unb</w:t>
            </w:r>
            <w:proofErr w:type="spellEnd"/>
            <w:r w:rsidR="00BC37C9">
              <w:rPr>
                <w:rFonts w:ascii="Arial" w:hAnsi="Arial" w:cs="Arial"/>
                <w:bCs/>
                <w:sz w:val="20"/>
                <w:szCs w:val="20"/>
              </w:rPr>
              <w:t>.</w:t>
            </w:r>
            <w:proofErr w:type="spellStart"/>
            <w:r w:rsidR="00BC37C9">
              <w:rPr>
                <w:rFonts w:ascii="Arial" w:hAnsi="Arial" w:cs="Arial"/>
                <w:bCs/>
                <w:sz w:val="20"/>
                <w:szCs w:val="20"/>
              </w:rPr>
              <w:t>br</w:t>
            </w:r>
            <w:proofErr w:type="spellEnd"/>
            <w:r w:rsidR="00BC37C9" w:rsidRPr="00BC37C9">
              <w:rPr>
                <w:rFonts w:ascii="Arial" w:hAnsi="Arial" w:cs="Arial"/>
                <w:bCs/>
                <w:sz w:val="20"/>
                <w:szCs w:val="20"/>
              </w:rPr>
              <w:t>)</w:t>
            </w:r>
            <w:r w:rsidR="00E8369D">
              <w:rPr>
                <w:rFonts w:ascii="Arial" w:hAnsi="Arial" w:cs="Arial"/>
                <w:bCs/>
                <w:sz w:val="20"/>
                <w:szCs w:val="20"/>
              </w:rPr>
              <w:t xml:space="preserve"> </w:t>
            </w:r>
            <w:r w:rsidRPr="000B0069">
              <w:rPr>
                <w:rFonts w:ascii="Arial" w:hAnsi="Arial" w:cs="Arial"/>
                <w:bCs/>
                <w:sz w:val="20"/>
                <w:szCs w:val="20"/>
              </w:rPr>
              <w:t xml:space="preserve">será disponibilizado todo o material para que os alunos possam acompanhar o curso: contato com o professor, conteúdo programático, bibliografia, exercícios, arquivos, indicações de </w:t>
            </w:r>
            <w:r w:rsidRPr="000B0069">
              <w:rPr>
                <w:rFonts w:ascii="Arial" w:hAnsi="Arial" w:cs="Arial"/>
                <w:bCs/>
                <w:i/>
                <w:sz w:val="20"/>
                <w:szCs w:val="20"/>
              </w:rPr>
              <w:t>homepages</w:t>
            </w:r>
            <w:r w:rsidRPr="000B0069">
              <w:rPr>
                <w:rFonts w:ascii="Arial" w:hAnsi="Arial" w:cs="Arial"/>
                <w:bCs/>
                <w:sz w:val="20"/>
                <w:szCs w:val="20"/>
              </w:rPr>
              <w:t xml:space="preserve"> complementares e notas de aula. Dúvidas e sugestões serão compartilhadas pela turma e o professor por meio de um forum de discussão. As avaliações serão realizadas segundo o tópico nove do presente plano de ensino. O projetor de transparências, o Data Show e o laboratório de informática serão utilizados sempre que necessário, com o objetivo de tornar as aulas mais interessantes e promover um entendimento mais profundo dos tópicos estudados. A prática em laboratório de linguagens de programação será ferramenta essencial do curso, possibilitando ao aluno implementar as estruturas básicas de algoritmos que serão estudadas, bem como alcançar uma dimensão prática da disciplina.</w:t>
            </w:r>
            <w:r w:rsidR="00E8369D">
              <w:rPr>
                <w:rFonts w:ascii="Arial" w:hAnsi="Arial" w:cs="Arial"/>
                <w:bCs/>
                <w:sz w:val="20"/>
                <w:szCs w:val="20"/>
              </w:rPr>
              <w:t xml:space="preserve"> Os alunos contarão com uma equipe de monitores que irá auxiliá-los no decorrer da disciplina.</w:t>
            </w:r>
          </w:p>
          <w:p w:rsidR="00BB1017" w:rsidRPr="00191D85" w:rsidRDefault="00BB1017" w:rsidP="0015491D">
            <w:pPr>
              <w:pStyle w:val="Contedodatabela"/>
              <w:jc w:val="both"/>
              <w:rPr>
                <w:rStyle w:val="Hyperlink"/>
                <w:rFonts w:ascii="Arial" w:hAnsi="Arial" w:cs="Arial"/>
                <w:bCs/>
                <w:color w:val="auto"/>
                <w:sz w:val="20"/>
                <w:szCs w:val="20"/>
                <w:u w:val="none"/>
              </w:rPr>
            </w:pPr>
          </w:p>
        </w:tc>
      </w:tr>
      <w:tr w:rsidR="00792A84" w:rsidTr="00C061E4">
        <w:tc>
          <w:tcPr>
            <w:tcW w:w="9639" w:type="dxa"/>
            <w:gridSpan w:val="4"/>
            <w:tcBorders>
              <w:top w:val="single" w:sz="2" w:space="0" w:color="000000"/>
              <w:left w:val="single" w:sz="1" w:space="0" w:color="000000"/>
              <w:bottom w:val="single" w:sz="1" w:space="0" w:color="000000"/>
              <w:right w:val="single" w:sz="1" w:space="0" w:color="000000"/>
            </w:tcBorders>
            <w:shd w:val="clear" w:color="auto" w:fill="E6E6E6"/>
          </w:tcPr>
          <w:p w:rsidR="00792A84" w:rsidRDefault="00C16B77" w:rsidP="00E317FD">
            <w:pPr>
              <w:pStyle w:val="Contedodatabela"/>
              <w:rPr>
                <w:rStyle w:val="Hyperlink"/>
                <w:rFonts w:ascii="Arial" w:eastAsia="Times New Roman" w:hAnsi="Arial"/>
                <w:b/>
                <w:bCs/>
                <w:color w:val="auto"/>
                <w:sz w:val="23"/>
                <w:szCs w:val="23"/>
                <w:u w:val="none"/>
                <w:lang w:eastAsia="ar-SA"/>
              </w:rPr>
            </w:pPr>
            <w:r>
              <w:rPr>
                <w:rStyle w:val="Hyperlink"/>
                <w:rFonts w:ascii="Arial" w:eastAsia="Times New Roman" w:hAnsi="Arial"/>
                <w:b/>
                <w:bCs/>
                <w:color w:val="auto"/>
                <w:sz w:val="23"/>
                <w:szCs w:val="23"/>
                <w:u w:val="none"/>
                <w:lang w:eastAsia="ar-SA"/>
              </w:rPr>
              <w:t xml:space="preserve">7. </w:t>
            </w:r>
            <w:r w:rsidR="00792A84">
              <w:rPr>
                <w:rStyle w:val="Hyperlink"/>
                <w:rFonts w:ascii="Arial" w:eastAsia="Times New Roman" w:hAnsi="Arial"/>
                <w:b/>
                <w:bCs/>
                <w:color w:val="auto"/>
                <w:sz w:val="23"/>
                <w:szCs w:val="23"/>
                <w:u w:val="none"/>
                <w:lang w:eastAsia="ar-SA"/>
              </w:rPr>
              <w:t>Recursos de ensino:</w:t>
            </w:r>
          </w:p>
        </w:tc>
      </w:tr>
      <w:tr w:rsidR="00792A84" w:rsidTr="00FB2F91">
        <w:tc>
          <w:tcPr>
            <w:tcW w:w="9639" w:type="dxa"/>
            <w:gridSpan w:val="4"/>
            <w:tcBorders>
              <w:left w:val="single" w:sz="1" w:space="0" w:color="000000"/>
              <w:bottom w:val="single" w:sz="2" w:space="0" w:color="000000"/>
              <w:right w:val="single" w:sz="1" w:space="0" w:color="000000"/>
            </w:tcBorders>
            <w:shd w:val="clear" w:color="auto" w:fill="FFFFFF"/>
          </w:tcPr>
          <w:p w:rsidR="00191D85" w:rsidRDefault="00191D85" w:rsidP="00191D85">
            <w:pPr>
              <w:ind w:left="1080"/>
              <w:rPr>
                <w:rFonts w:ascii="Verdana" w:hAnsi="Verdana"/>
                <w:iCs/>
                <w:sz w:val="20"/>
                <w:szCs w:val="20"/>
              </w:rPr>
            </w:pPr>
          </w:p>
          <w:p w:rsidR="00191D85" w:rsidRPr="00191D85" w:rsidRDefault="00792A84" w:rsidP="00191D85">
            <w:pPr>
              <w:numPr>
                <w:ilvl w:val="1"/>
                <w:numId w:val="22"/>
              </w:numPr>
              <w:ind w:left="371" w:hanging="371"/>
              <w:rPr>
                <w:rFonts w:ascii="Arial" w:hAnsi="Arial" w:cs="Arial"/>
                <w:iCs/>
                <w:sz w:val="20"/>
                <w:szCs w:val="20"/>
              </w:rPr>
            </w:pPr>
            <w:r w:rsidRPr="00191D85">
              <w:rPr>
                <w:rFonts w:ascii="Arial" w:hAnsi="Arial" w:cs="Arial"/>
                <w:iCs/>
                <w:sz w:val="20"/>
                <w:szCs w:val="20"/>
              </w:rPr>
              <w:t>Projetor multimidia;</w:t>
            </w:r>
          </w:p>
          <w:p w:rsidR="00191D85" w:rsidRPr="00191D85" w:rsidRDefault="00191D85" w:rsidP="00191D85">
            <w:pPr>
              <w:numPr>
                <w:ilvl w:val="1"/>
                <w:numId w:val="22"/>
              </w:numPr>
              <w:ind w:left="371" w:hanging="371"/>
              <w:rPr>
                <w:rFonts w:ascii="Arial" w:hAnsi="Arial" w:cs="Arial"/>
                <w:iCs/>
                <w:sz w:val="20"/>
                <w:szCs w:val="20"/>
              </w:rPr>
            </w:pPr>
            <w:r w:rsidRPr="00191D85">
              <w:rPr>
                <w:rFonts w:ascii="Arial" w:hAnsi="Arial" w:cs="Arial"/>
                <w:iCs/>
                <w:sz w:val="20"/>
                <w:szCs w:val="20"/>
              </w:rPr>
              <w:t>Quadro negro</w:t>
            </w:r>
            <w:r w:rsidR="002D7F4F">
              <w:rPr>
                <w:rFonts w:ascii="Arial" w:hAnsi="Arial" w:cs="Arial"/>
                <w:iCs/>
                <w:sz w:val="20"/>
                <w:szCs w:val="20"/>
              </w:rPr>
              <w:t xml:space="preserve"> (ou branco)</w:t>
            </w:r>
            <w:r w:rsidRPr="00191D85">
              <w:rPr>
                <w:rFonts w:ascii="Arial" w:hAnsi="Arial" w:cs="Arial"/>
                <w:iCs/>
                <w:sz w:val="20"/>
                <w:szCs w:val="20"/>
              </w:rPr>
              <w:t>;</w:t>
            </w:r>
          </w:p>
          <w:p w:rsidR="00191D85" w:rsidRPr="00191D85" w:rsidRDefault="00C16B77" w:rsidP="00191D85">
            <w:pPr>
              <w:numPr>
                <w:ilvl w:val="1"/>
                <w:numId w:val="22"/>
              </w:numPr>
              <w:ind w:left="371" w:hanging="371"/>
              <w:rPr>
                <w:rFonts w:ascii="Arial" w:hAnsi="Arial" w:cs="Arial"/>
                <w:iCs/>
                <w:sz w:val="20"/>
                <w:szCs w:val="20"/>
              </w:rPr>
            </w:pPr>
            <w:r w:rsidRPr="00191D85">
              <w:rPr>
                <w:rFonts w:ascii="Arial" w:hAnsi="Arial" w:cs="Arial"/>
                <w:iCs/>
                <w:sz w:val="20"/>
                <w:szCs w:val="20"/>
              </w:rPr>
              <w:t>Computador;</w:t>
            </w:r>
          </w:p>
          <w:p w:rsidR="00191D85" w:rsidRPr="00191D85" w:rsidRDefault="002D7F4F" w:rsidP="00191D85">
            <w:pPr>
              <w:numPr>
                <w:ilvl w:val="1"/>
                <w:numId w:val="22"/>
              </w:numPr>
              <w:ind w:left="371" w:hanging="371"/>
              <w:rPr>
                <w:rFonts w:ascii="Arial" w:hAnsi="Arial" w:cs="Arial"/>
                <w:iCs/>
                <w:sz w:val="20"/>
                <w:szCs w:val="20"/>
              </w:rPr>
            </w:pPr>
            <w:r>
              <w:rPr>
                <w:rFonts w:ascii="Arial" w:hAnsi="Arial" w:cs="Arial"/>
                <w:iCs/>
                <w:sz w:val="20"/>
                <w:szCs w:val="20"/>
              </w:rPr>
              <w:t xml:space="preserve">Sistema operacional </w:t>
            </w:r>
            <w:r w:rsidR="008C1909">
              <w:rPr>
                <w:rFonts w:ascii="Arial" w:hAnsi="Arial" w:cs="Arial"/>
                <w:iCs/>
                <w:sz w:val="20"/>
                <w:szCs w:val="20"/>
              </w:rPr>
              <w:t>L</w:t>
            </w:r>
            <w:r>
              <w:rPr>
                <w:rFonts w:ascii="Arial" w:hAnsi="Arial" w:cs="Arial"/>
                <w:iCs/>
                <w:sz w:val="20"/>
                <w:szCs w:val="20"/>
              </w:rPr>
              <w:t xml:space="preserve">inux ou </w:t>
            </w:r>
            <w:r w:rsidR="008C1909">
              <w:rPr>
                <w:rFonts w:ascii="Arial" w:hAnsi="Arial" w:cs="Arial"/>
                <w:iCs/>
                <w:sz w:val="20"/>
                <w:szCs w:val="20"/>
              </w:rPr>
              <w:t>W</w:t>
            </w:r>
            <w:r>
              <w:rPr>
                <w:rFonts w:ascii="Arial" w:hAnsi="Arial" w:cs="Arial"/>
                <w:iCs/>
                <w:sz w:val="20"/>
                <w:szCs w:val="20"/>
              </w:rPr>
              <w:t>indows;</w:t>
            </w:r>
          </w:p>
          <w:p w:rsidR="00191D85" w:rsidRPr="00191D85" w:rsidRDefault="002D7F4F" w:rsidP="00191D85">
            <w:pPr>
              <w:numPr>
                <w:ilvl w:val="1"/>
                <w:numId w:val="22"/>
              </w:numPr>
              <w:ind w:left="371" w:hanging="371"/>
              <w:rPr>
                <w:rFonts w:ascii="Arial" w:hAnsi="Arial" w:cs="Arial"/>
                <w:iCs/>
                <w:sz w:val="20"/>
                <w:szCs w:val="20"/>
              </w:rPr>
            </w:pPr>
            <w:r>
              <w:rPr>
                <w:rFonts w:ascii="Arial" w:hAnsi="Arial" w:cs="Arial"/>
                <w:iCs/>
                <w:sz w:val="20"/>
                <w:szCs w:val="20"/>
              </w:rPr>
              <w:t>Ambiente de dese</w:t>
            </w:r>
            <w:r w:rsidR="0044565C">
              <w:rPr>
                <w:rFonts w:ascii="Arial" w:hAnsi="Arial" w:cs="Arial"/>
                <w:iCs/>
                <w:sz w:val="20"/>
                <w:szCs w:val="20"/>
              </w:rPr>
              <w:t xml:space="preserve">nvolvimento </w:t>
            </w:r>
            <w:proofErr w:type="spellStart"/>
            <w:r w:rsidR="0044565C">
              <w:rPr>
                <w:rFonts w:ascii="Arial" w:hAnsi="Arial" w:cs="Arial"/>
                <w:iCs/>
                <w:sz w:val="20"/>
                <w:szCs w:val="20"/>
              </w:rPr>
              <w:t>Bloodshed</w:t>
            </w:r>
            <w:proofErr w:type="spellEnd"/>
            <w:r w:rsidR="0044565C">
              <w:rPr>
                <w:rFonts w:ascii="Arial" w:hAnsi="Arial" w:cs="Arial"/>
                <w:iCs/>
                <w:sz w:val="20"/>
                <w:szCs w:val="20"/>
              </w:rPr>
              <w:t xml:space="preserve"> </w:t>
            </w:r>
            <w:proofErr w:type="spellStart"/>
            <w:r w:rsidR="0044565C">
              <w:rPr>
                <w:rFonts w:ascii="Arial" w:hAnsi="Arial" w:cs="Arial"/>
                <w:iCs/>
                <w:sz w:val="20"/>
                <w:szCs w:val="20"/>
              </w:rPr>
              <w:t>Dev</w:t>
            </w:r>
            <w:proofErr w:type="spellEnd"/>
            <w:r w:rsidR="0044565C">
              <w:rPr>
                <w:rFonts w:ascii="Arial" w:hAnsi="Arial" w:cs="Arial"/>
                <w:iCs/>
                <w:sz w:val="20"/>
                <w:szCs w:val="20"/>
              </w:rPr>
              <w:t>-C++;</w:t>
            </w:r>
          </w:p>
          <w:p w:rsidR="00792A84" w:rsidRDefault="0044565C" w:rsidP="00191D85">
            <w:pPr>
              <w:numPr>
                <w:ilvl w:val="1"/>
                <w:numId w:val="22"/>
              </w:numPr>
              <w:ind w:left="371" w:hanging="371"/>
              <w:rPr>
                <w:rFonts w:ascii="Arial" w:hAnsi="Arial" w:cs="Arial"/>
                <w:iCs/>
                <w:sz w:val="20"/>
                <w:szCs w:val="20"/>
              </w:rPr>
            </w:pPr>
            <w:proofErr w:type="spellStart"/>
            <w:r w:rsidRPr="0044565C">
              <w:rPr>
                <w:rFonts w:ascii="Arial" w:hAnsi="Arial" w:cs="Arial"/>
                <w:iCs/>
                <w:sz w:val="20"/>
                <w:szCs w:val="20"/>
              </w:rPr>
              <w:t>Moodle</w:t>
            </w:r>
            <w:proofErr w:type="spellEnd"/>
            <w:r>
              <w:rPr>
                <w:rFonts w:ascii="Arial" w:hAnsi="Arial" w:cs="Arial"/>
                <w:iCs/>
                <w:sz w:val="20"/>
                <w:szCs w:val="20"/>
              </w:rPr>
              <w:t>; e</w:t>
            </w:r>
          </w:p>
          <w:p w:rsidR="007A4E99" w:rsidRPr="007700C3" w:rsidRDefault="0044565C" w:rsidP="00191D85">
            <w:pPr>
              <w:numPr>
                <w:ilvl w:val="1"/>
                <w:numId w:val="22"/>
              </w:numPr>
              <w:ind w:left="371" w:hanging="371"/>
              <w:rPr>
                <w:rStyle w:val="Hyperlink"/>
                <w:rFonts w:ascii="Arial" w:hAnsi="Arial" w:cs="Arial"/>
                <w:iCs/>
                <w:color w:val="auto"/>
                <w:sz w:val="20"/>
                <w:szCs w:val="20"/>
                <w:u w:val="none"/>
              </w:rPr>
            </w:pPr>
            <w:r>
              <w:rPr>
                <w:rFonts w:ascii="Arial" w:hAnsi="Arial" w:cs="Arial"/>
                <w:iCs/>
                <w:sz w:val="20"/>
                <w:szCs w:val="20"/>
              </w:rPr>
              <w:t>Internet.</w:t>
            </w:r>
          </w:p>
          <w:p w:rsidR="0033002D" w:rsidRPr="00191D85" w:rsidRDefault="0033002D" w:rsidP="00191D85">
            <w:pPr>
              <w:ind w:left="371"/>
              <w:rPr>
                <w:rStyle w:val="Hyperlink"/>
                <w:rFonts w:ascii="Verdana" w:hAnsi="Verdana"/>
                <w:iCs/>
                <w:color w:val="auto"/>
                <w:sz w:val="20"/>
                <w:szCs w:val="20"/>
                <w:u w:val="none"/>
              </w:rPr>
            </w:pPr>
          </w:p>
        </w:tc>
      </w:tr>
      <w:tr w:rsidR="00806C6E" w:rsidTr="00FB2F91">
        <w:tc>
          <w:tcPr>
            <w:tcW w:w="9639" w:type="dxa"/>
            <w:gridSpan w:val="4"/>
            <w:tcBorders>
              <w:top w:val="single" w:sz="2" w:space="0" w:color="000000"/>
              <w:left w:val="single" w:sz="2" w:space="0" w:color="000000"/>
              <w:bottom w:val="single" w:sz="4" w:space="0" w:color="auto"/>
              <w:right w:val="single" w:sz="2" w:space="0" w:color="000000"/>
            </w:tcBorders>
            <w:shd w:val="clear" w:color="auto" w:fill="E6E6E6"/>
          </w:tcPr>
          <w:p w:rsidR="00806C6E" w:rsidRDefault="00C16B77" w:rsidP="00E317FD">
            <w:pPr>
              <w:pStyle w:val="Contedodatabela"/>
              <w:rPr>
                <w:rStyle w:val="Hyperlink"/>
                <w:rFonts w:ascii="Arial" w:eastAsia="Times New Roman" w:hAnsi="Arial"/>
                <w:b/>
                <w:bCs/>
                <w:color w:val="auto"/>
                <w:sz w:val="23"/>
                <w:szCs w:val="23"/>
                <w:u w:val="none"/>
                <w:lang w:eastAsia="ar-SA"/>
              </w:rPr>
            </w:pPr>
            <w:r>
              <w:rPr>
                <w:rStyle w:val="Hyperlink"/>
                <w:rFonts w:ascii="Arial" w:eastAsia="Times New Roman" w:hAnsi="Arial"/>
                <w:b/>
                <w:bCs/>
                <w:color w:val="auto"/>
                <w:sz w:val="23"/>
                <w:szCs w:val="23"/>
                <w:u w:val="none"/>
                <w:lang w:eastAsia="ar-SA"/>
              </w:rPr>
              <w:t xml:space="preserve">8. </w:t>
            </w:r>
            <w:r w:rsidR="00806C6E">
              <w:rPr>
                <w:rStyle w:val="Hyperlink"/>
                <w:rFonts w:ascii="Arial" w:eastAsia="Times New Roman" w:hAnsi="Arial"/>
                <w:b/>
                <w:bCs/>
                <w:color w:val="auto"/>
                <w:sz w:val="23"/>
                <w:szCs w:val="23"/>
                <w:u w:val="none"/>
                <w:lang w:eastAsia="ar-SA"/>
              </w:rPr>
              <w:t>Avaliação:</w:t>
            </w:r>
          </w:p>
        </w:tc>
      </w:tr>
      <w:tr w:rsidR="00806C6E" w:rsidRPr="000B3369" w:rsidTr="004E1112">
        <w:tc>
          <w:tcPr>
            <w:tcW w:w="9639" w:type="dxa"/>
            <w:gridSpan w:val="4"/>
            <w:tcBorders>
              <w:top w:val="single" w:sz="4" w:space="0" w:color="auto"/>
              <w:left w:val="single" w:sz="2" w:space="0" w:color="000000"/>
              <w:bottom w:val="single" w:sz="4" w:space="0" w:color="auto"/>
              <w:right w:val="single" w:sz="2" w:space="0" w:color="000000"/>
            </w:tcBorders>
            <w:shd w:val="clear" w:color="auto" w:fill="FFFFFF"/>
          </w:tcPr>
          <w:p w:rsidR="00191D85" w:rsidRDefault="00191D85" w:rsidP="00AE256D">
            <w:pPr>
              <w:pStyle w:val="Contedodatabela"/>
              <w:jc w:val="both"/>
              <w:rPr>
                <w:rStyle w:val="Hyperlink"/>
                <w:rFonts w:ascii="Arial" w:eastAsia="Times New Roman" w:hAnsi="Arial"/>
                <w:bCs/>
                <w:color w:val="auto"/>
                <w:sz w:val="20"/>
                <w:szCs w:val="20"/>
                <w:u w:val="none"/>
                <w:lang w:eastAsia="ar-SA"/>
              </w:rPr>
            </w:pPr>
          </w:p>
          <w:p w:rsidR="002D7F4F" w:rsidRPr="00D94E0B" w:rsidRDefault="00191D85" w:rsidP="00AE256D">
            <w:pPr>
              <w:pStyle w:val="Contedodatabela"/>
              <w:jc w:val="both"/>
              <w:rPr>
                <w:rFonts w:ascii="Arial" w:hAnsi="Arial" w:cs="Arial"/>
                <w:sz w:val="20"/>
                <w:szCs w:val="20"/>
              </w:rPr>
            </w:pPr>
            <w:r w:rsidRPr="00D94E0B">
              <w:rPr>
                <w:rStyle w:val="Hyperlink"/>
                <w:rFonts w:ascii="Arial" w:eastAsia="Times New Roman" w:hAnsi="Arial" w:cs="Arial"/>
                <w:bCs/>
                <w:color w:val="auto"/>
                <w:sz w:val="20"/>
                <w:szCs w:val="20"/>
                <w:u w:val="none"/>
                <w:lang w:eastAsia="ar-SA"/>
              </w:rPr>
              <w:t xml:space="preserve">8.1 </w:t>
            </w:r>
            <w:r w:rsidR="00C41620">
              <w:rPr>
                <w:rFonts w:ascii="Arial" w:hAnsi="Arial" w:cs="Arial"/>
                <w:sz w:val="20"/>
                <w:szCs w:val="20"/>
              </w:rPr>
              <w:t>A menção será baseada em 4</w:t>
            </w:r>
            <w:r w:rsidR="002D7F4F" w:rsidRPr="00D94E0B">
              <w:rPr>
                <w:rFonts w:ascii="Arial" w:hAnsi="Arial" w:cs="Arial"/>
                <w:sz w:val="20"/>
                <w:szCs w:val="20"/>
              </w:rPr>
              <w:t xml:space="preserve"> provas</w:t>
            </w:r>
            <w:r w:rsidR="00C41620">
              <w:rPr>
                <w:rFonts w:ascii="Arial" w:hAnsi="Arial" w:cs="Arial"/>
                <w:sz w:val="20"/>
                <w:szCs w:val="20"/>
              </w:rPr>
              <w:t xml:space="preserve"> e</w:t>
            </w:r>
            <w:r w:rsidR="00E8369D">
              <w:rPr>
                <w:rFonts w:ascii="Arial" w:hAnsi="Arial" w:cs="Arial"/>
                <w:sz w:val="20"/>
                <w:szCs w:val="20"/>
              </w:rPr>
              <w:t xml:space="preserve"> </w:t>
            </w:r>
            <w:r w:rsidR="00C41620">
              <w:rPr>
                <w:rFonts w:ascii="Arial" w:hAnsi="Arial" w:cs="Arial"/>
                <w:sz w:val="20"/>
                <w:szCs w:val="20"/>
              </w:rPr>
              <w:t>3</w:t>
            </w:r>
            <w:r w:rsidR="00BF697F" w:rsidRPr="00D94E0B">
              <w:rPr>
                <w:rFonts w:ascii="Arial" w:hAnsi="Arial" w:cs="Arial"/>
                <w:sz w:val="20"/>
                <w:szCs w:val="20"/>
              </w:rPr>
              <w:t xml:space="preserve"> </w:t>
            </w:r>
            <w:r w:rsidR="00C41620">
              <w:rPr>
                <w:rFonts w:ascii="Arial" w:hAnsi="Arial" w:cs="Arial"/>
                <w:sz w:val="20"/>
                <w:szCs w:val="20"/>
              </w:rPr>
              <w:t>trabalhos</w:t>
            </w:r>
            <w:r w:rsidR="00724AC1" w:rsidRPr="00D94E0B">
              <w:rPr>
                <w:rFonts w:ascii="Arial" w:hAnsi="Arial" w:cs="Arial"/>
                <w:sz w:val="20"/>
                <w:szCs w:val="20"/>
              </w:rPr>
              <w:t xml:space="preserve"> (extra-classe</w:t>
            </w:r>
            <w:r w:rsidR="00BF697F" w:rsidRPr="00D94E0B">
              <w:rPr>
                <w:rFonts w:ascii="Arial" w:hAnsi="Arial" w:cs="Arial"/>
                <w:sz w:val="20"/>
                <w:szCs w:val="20"/>
              </w:rPr>
              <w:t>)</w:t>
            </w:r>
            <w:r w:rsidR="00E8369D">
              <w:rPr>
                <w:rFonts w:ascii="Arial" w:hAnsi="Arial" w:cs="Arial"/>
                <w:sz w:val="20"/>
                <w:szCs w:val="20"/>
              </w:rPr>
              <w:t>.</w:t>
            </w:r>
          </w:p>
          <w:p w:rsidR="00DD1B34" w:rsidRPr="00D94E0B" w:rsidRDefault="00DD1B34" w:rsidP="00AE256D">
            <w:pPr>
              <w:pStyle w:val="Contedodatabela"/>
              <w:jc w:val="both"/>
              <w:rPr>
                <w:rFonts w:ascii="Arial" w:hAnsi="Arial" w:cs="Arial"/>
                <w:sz w:val="20"/>
                <w:szCs w:val="20"/>
              </w:rPr>
            </w:pPr>
          </w:p>
          <w:p w:rsidR="000F03E6" w:rsidRDefault="00DD1B34" w:rsidP="00AE256D">
            <w:pPr>
              <w:pStyle w:val="Contedodatabela"/>
              <w:jc w:val="both"/>
              <w:rPr>
                <w:rFonts w:ascii="Arial" w:hAnsi="Arial" w:cs="Arial"/>
                <w:sz w:val="20"/>
                <w:szCs w:val="20"/>
              </w:rPr>
            </w:pPr>
            <w:r w:rsidRPr="00D94E0B">
              <w:rPr>
                <w:rFonts w:ascii="Arial" w:hAnsi="Arial" w:cs="Arial"/>
                <w:sz w:val="20"/>
                <w:szCs w:val="20"/>
              </w:rPr>
              <w:t>8.2</w:t>
            </w:r>
            <w:r w:rsidR="000F03E6">
              <w:rPr>
                <w:rFonts w:ascii="Arial" w:hAnsi="Arial" w:cs="Arial"/>
                <w:sz w:val="20"/>
                <w:szCs w:val="20"/>
              </w:rPr>
              <w:t xml:space="preserve"> O cálculo da média fina</w:t>
            </w:r>
            <w:r w:rsidR="000B3369">
              <w:rPr>
                <w:rFonts w:ascii="Arial" w:hAnsi="Arial" w:cs="Arial"/>
                <w:sz w:val="20"/>
                <w:szCs w:val="20"/>
              </w:rPr>
              <w:t>l</w:t>
            </w:r>
            <w:r w:rsidR="000F03E6">
              <w:rPr>
                <w:rFonts w:ascii="Arial" w:hAnsi="Arial" w:cs="Arial"/>
                <w:sz w:val="20"/>
                <w:szCs w:val="20"/>
              </w:rPr>
              <w:t xml:space="preserve"> será efetuado conforme as equações abaixo descritas.</w:t>
            </w:r>
          </w:p>
          <w:p w:rsidR="000F03E6" w:rsidRDefault="000F03E6" w:rsidP="00AE256D">
            <w:pPr>
              <w:pStyle w:val="Contedodatabela"/>
              <w:jc w:val="both"/>
              <w:rPr>
                <w:rFonts w:ascii="Arial" w:hAnsi="Arial" w:cs="Arial"/>
                <w:sz w:val="20"/>
                <w:szCs w:val="20"/>
              </w:rPr>
            </w:pPr>
          </w:p>
          <w:p w:rsidR="00DD1B34" w:rsidRPr="00D94E0B" w:rsidRDefault="00DD1B34" w:rsidP="000F03E6">
            <w:pPr>
              <w:pStyle w:val="Contedodatabela"/>
              <w:numPr>
                <w:ilvl w:val="0"/>
                <w:numId w:val="27"/>
              </w:numPr>
              <w:jc w:val="both"/>
              <w:rPr>
                <w:rFonts w:ascii="Arial" w:hAnsi="Arial" w:cs="Arial"/>
                <w:sz w:val="20"/>
                <w:szCs w:val="20"/>
              </w:rPr>
            </w:pPr>
            <w:r w:rsidRPr="00D94E0B">
              <w:rPr>
                <w:rFonts w:ascii="Arial" w:hAnsi="Arial" w:cs="Arial"/>
                <w:sz w:val="20"/>
                <w:szCs w:val="20"/>
              </w:rPr>
              <w:t>A média final</w:t>
            </w:r>
            <w:r w:rsidR="00D94E0B" w:rsidRPr="00D94E0B">
              <w:rPr>
                <w:rFonts w:ascii="Arial" w:hAnsi="Arial" w:cs="Arial"/>
                <w:sz w:val="20"/>
                <w:szCs w:val="20"/>
              </w:rPr>
              <w:t xml:space="preserve"> </w:t>
            </w:r>
            <w:r w:rsidR="00E8369D" w:rsidRPr="004A52F2">
              <w:rPr>
                <w:position w:val="-12"/>
              </w:rPr>
              <w:object w:dxaOrig="6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5pt;height:18.35pt" o:ole="">
                  <v:imagedata r:id="rId6" o:title=""/>
                </v:shape>
                <o:OLEObject Type="Embed" ProgID="Equation.3" ShapeID="_x0000_i1025" DrawAspect="Content" ObjectID="_1409479803" r:id="rId7"/>
              </w:object>
            </w:r>
            <w:r w:rsidR="00E8369D">
              <w:t xml:space="preserve"> </w:t>
            </w:r>
            <w:r w:rsidRPr="00D94E0B">
              <w:rPr>
                <w:rFonts w:ascii="Arial" w:hAnsi="Arial" w:cs="Arial"/>
                <w:sz w:val="20"/>
                <w:szCs w:val="20"/>
              </w:rPr>
              <w:t>será dada por,</w:t>
            </w:r>
          </w:p>
          <w:p w:rsidR="00E8369D" w:rsidRPr="00D94E0B" w:rsidRDefault="00C41620" w:rsidP="00E8369D">
            <w:pPr>
              <w:pStyle w:val="Contedodatabela"/>
              <w:jc w:val="center"/>
              <w:rPr>
                <w:rFonts w:ascii="Arial" w:hAnsi="Arial" w:cs="Arial"/>
                <w:sz w:val="20"/>
                <w:szCs w:val="20"/>
              </w:rPr>
            </w:pPr>
            <w:r w:rsidRPr="00D94E0B">
              <w:rPr>
                <w:rFonts w:ascii="Arial" w:hAnsi="Arial" w:cs="Arial"/>
                <w:position w:val="-24"/>
                <w:sz w:val="20"/>
                <w:szCs w:val="20"/>
              </w:rPr>
              <w:object w:dxaOrig="2880" w:dyaOrig="620">
                <v:shape id="_x0000_i1036" type="#_x0000_t75" style="width:2in;height:31.25pt" o:ole="">
                  <v:imagedata r:id="rId8" o:title=""/>
                </v:shape>
                <o:OLEObject Type="Embed" ProgID="Equation.DSMT4" ShapeID="_x0000_i1036" DrawAspect="Content" ObjectID="_1409479804" r:id="rId9"/>
              </w:object>
            </w:r>
            <w:r w:rsidR="000F03E6">
              <w:rPr>
                <w:rFonts w:ascii="Arial" w:hAnsi="Arial" w:cs="Arial"/>
                <w:sz w:val="20"/>
                <w:szCs w:val="20"/>
              </w:rPr>
              <w:t>.</w:t>
            </w:r>
          </w:p>
          <w:p w:rsidR="00E8369D" w:rsidRPr="00D94E0B" w:rsidRDefault="00453943" w:rsidP="00E8369D">
            <w:pPr>
              <w:pStyle w:val="Contedodatabela"/>
              <w:numPr>
                <w:ilvl w:val="0"/>
                <w:numId w:val="27"/>
              </w:numPr>
              <w:jc w:val="both"/>
              <w:rPr>
                <w:rFonts w:ascii="Arial" w:hAnsi="Arial" w:cs="Arial"/>
                <w:sz w:val="20"/>
                <w:szCs w:val="20"/>
              </w:rPr>
            </w:pPr>
            <w:r w:rsidRPr="00453943">
              <w:rPr>
                <w:rFonts w:ascii="Arial" w:eastAsia="Times New Roman" w:hAnsi="Arial"/>
                <w:bCs/>
                <w:noProof/>
                <w:sz w:val="20"/>
                <w:szCs w:val="20"/>
              </w:rPr>
              <w:pict>
                <v:shape id="Object 12" o:spid="_x0000_s1029" type="#_x0000_t75" style="position:absolute;left:0;text-align:left;margin-left:181.95pt;margin-top:16.85pt;width:126pt;height:31pt;z-index:251658240" fillcolor="#0c9">
                  <v:imagedata r:id="rId10" o:title=""/>
                </v:shape>
                <o:OLEObject Type="Embed" ProgID="Equation.DSMT4" ShapeID="Object 12" DrawAspect="Content" ObjectID="_1409479815" r:id="rId11"/>
              </w:pict>
            </w:r>
            <w:r w:rsidR="00E8369D" w:rsidRPr="00E8369D">
              <w:rPr>
                <w:rFonts w:ascii="Arial" w:hAnsi="Arial" w:cs="Arial"/>
                <w:position w:val="-12"/>
                <w:sz w:val="20"/>
                <w:szCs w:val="20"/>
              </w:rPr>
              <w:object w:dxaOrig="700" w:dyaOrig="360">
                <v:shape id="_x0000_i1026" type="#_x0000_t75" style="width:35.3pt;height:18.35pt" o:ole="">
                  <v:imagedata r:id="rId12" o:title=""/>
                </v:shape>
                <o:OLEObject Type="Embed" ProgID="Equation.3" ShapeID="_x0000_i1026" DrawAspect="Content" ObjectID="_1409479805" r:id="rId13"/>
              </w:object>
            </w:r>
            <w:r w:rsidR="00E8369D" w:rsidRPr="00D94E0B">
              <w:rPr>
                <w:rFonts w:ascii="Arial" w:hAnsi="Arial" w:cs="Arial"/>
                <w:sz w:val="20"/>
                <w:szCs w:val="20"/>
              </w:rPr>
              <w:t xml:space="preserve"> é definida por,</w:t>
            </w:r>
          </w:p>
          <w:p w:rsidR="00E8369D" w:rsidRDefault="00E8369D" w:rsidP="00E8369D">
            <w:pPr>
              <w:pStyle w:val="Contedodatabela"/>
              <w:jc w:val="both"/>
              <w:rPr>
                <w:rFonts w:ascii="Arial" w:hAnsi="Arial" w:cs="Arial"/>
                <w:sz w:val="20"/>
                <w:szCs w:val="20"/>
              </w:rPr>
            </w:pPr>
          </w:p>
          <w:p w:rsidR="00E8369D" w:rsidRDefault="00E8369D" w:rsidP="00AE256D">
            <w:pPr>
              <w:pStyle w:val="Contedodatabela"/>
              <w:jc w:val="both"/>
              <w:rPr>
                <w:rFonts w:ascii="Arial" w:hAnsi="Arial" w:cs="Arial"/>
                <w:sz w:val="20"/>
                <w:szCs w:val="20"/>
              </w:rPr>
            </w:pPr>
          </w:p>
          <w:p w:rsidR="007700C3" w:rsidRPr="00587A56" w:rsidRDefault="007700C3" w:rsidP="00AE256D">
            <w:pPr>
              <w:pStyle w:val="Contedodatabela"/>
              <w:jc w:val="both"/>
              <w:rPr>
                <w:rFonts w:ascii="Arial" w:hAnsi="Arial" w:cs="Arial"/>
                <w:sz w:val="20"/>
                <w:szCs w:val="20"/>
              </w:rPr>
            </w:pPr>
          </w:p>
          <w:p w:rsidR="000A4B06" w:rsidRPr="00587A56" w:rsidRDefault="00C41620" w:rsidP="00AE256D">
            <w:pPr>
              <w:pStyle w:val="Contedodatabela"/>
              <w:numPr>
                <w:ilvl w:val="0"/>
                <w:numId w:val="27"/>
              </w:numPr>
              <w:jc w:val="both"/>
              <w:rPr>
                <w:rFonts w:ascii="Arial" w:hAnsi="Arial" w:cs="Arial"/>
                <w:sz w:val="20"/>
                <w:szCs w:val="20"/>
              </w:rPr>
            </w:pPr>
            <w:r>
              <w:rPr>
                <w:rFonts w:ascii="Arial" w:hAnsi="Arial" w:cs="Arial"/>
                <w:sz w:val="20"/>
                <w:szCs w:val="20"/>
              </w:rPr>
              <w:t>Serão aplicadas 4 provas e a</w:t>
            </w:r>
            <w:r w:rsidR="00AE256D" w:rsidRPr="00587A56">
              <w:rPr>
                <w:rFonts w:ascii="Arial" w:hAnsi="Arial" w:cs="Arial"/>
                <w:sz w:val="20"/>
                <w:szCs w:val="20"/>
              </w:rPr>
              <w:t xml:space="preserve"> nota </w:t>
            </w:r>
            <w:r w:rsidR="00E4201F" w:rsidRPr="00587A56">
              <w:rPr>
                <w:rFonts w:ascii="Arial" w:hAnsi="Arial" w:cs="Arial"/>
                <w:position w:val="-12"/>
                <w:sz w:val="20"/>
                <w:szCs w:val="20"/>
              </w:rPr>
              <w:object w:dxaOrig="700" w:dyaOrig="360">
                <v:shape id="_x0000_i1027" type="#_x0000_t75" style="width:35.3pt;height:18.35pt" o:ole="">
                  <v:imagedata r:id="rId14" o:title=""/>
                </v:shape>
                <o:OLEObject Type="Embed" ProgID="Equation.3" ShapeID="_x0000_i1027" DrawAspect="Content" ObjectID="_1409479806" r:id="rId15"/>
              </w:object>
            </w:r>
            <w:r w:rsidR="00AE256D" w:rsidRPr="00587A56">
              <w:rPr>
                <w:rFonts w:ascii="Arial" w:hAnsi="Arial" w:cs="Arial"/>
                <w:sz w:val="20"/>
                <w:szCs w:val="20"/>
              </w:rPr>
              <w:t xml:space="preserve"> </w:t>
            </w:r>
            <w:r>
              <w:rPr>
                <w:rFonts w:ascii="Arial" w:hAnsi="Arial" w:cs="Arial"/>
                <w:sz w:val="20"/>
                <w:szCs w:val="20"/>
              </w:rPr>
              <w:t>será</w:t>
            </w:r>
            <w:r w:rsidR="00AE256D" w:rsidRPr="00587A56">
              <w:rPr>
                <w:rFonts w:ascii="Arial" w:hAnsi="Arial" w:cs="Arial"/>
                <w:sz w:val="20"/>
                <w:szCs w:val="20"/>
              </w:rPr>
              <w:t xml:space="preserve"> a média ponderada das </w:t>
            </w:r>
            <w:r>
              <w:rPr>
                <w:rFonts w:ascii="Arial" w:hAnsi="Arial" w:cs="Arial"/>
                <w:sz w:val="20"/>
                <w:szCs w:val="20"/>
              </w:rPr>
              <w:t>três maiores notas ordenadas em ordem crescente,</w:t>
            </w:r>
            <w:r w:rsidR="000A4B06" w:rsidRPr="00587A56">
              <w:rPr>
                <w:rFonts w:ascii="Arial" w:hAnsi="Arial" w:cs="Arial"/>
                <w:position w:val="-10"/>
                <w:sz w:val="20"/>
                <w:szCs w:val="20"/>
              </w:rPr>
              <w:object w:dxaOrig="240" w:dyaOrig="340">
                <v:shape id="_x0000_i1028" type="#_x0000_t75" style="width:12.25pt;height:17pt" o:ole="">
                  <v:imagedata r:id="rId16" o:title=""/>
                </v:shape>
                <o:OLEObject Type="Embed" ProgID="Equation.3" ShapeID="_x0000_i1028" DrawAspect="Content" ObjectID="_1409479807" r:id="rId17"/>
              </w:object>
            </w:r>
            <w:r w:rsidR="00AE256D" w:rsidRPr="00587A56">
              <w:rPr>
                <w:rFonts w:ascii="Arial" w:hAnsi="Arial" w:cs="Arial"/>
                <w:sz w:val="20"/>
                <w:szCs w:val="20"/>
              </w:rPr>
              <w:t>,</w:t>
            </w:r>
            <w:r w:rsidR="000A4B06" w:rsidRPr="00587A56">
              <w:rPr>
                <w:rFonts w:ascii="Arial" w:hAnsi="Arial" w:cs="Arial"/>
                <w:position w:val="-10"/>
                <w:sz w:val="20"/>
                <w:szCs w:val="20"/>
              </w:rPr>
              <w:object w:dxaOrig="279" w:dyaOrig="340">
                <v:shape id="_x0000_i1029" type="#_x0000_t75" style="width:13.6pt;height:17pt" o:ole="">
                  <v:imagedata r:id="rId18" o:title=""/>
                </v:shape>
                <o:OLEObject Type="Embed" ProgID="Equation.3" ShapeID="_x0000_i1029" DrawAspect="Content" ObjectID="_1409479808" r:id="rId19"/>
              </w:object>
            </w:r>
            <w:r w:rsidR="00AE256D" w:rsidRPr="00587A56">
              <w:rPr>
                <w:rFonts w:ascii="Arial" w:hAnsi="Arial" w:cs="Arial"/>
                <w:sz w:val="20"/>
                <w:szCs w:val="20"/>
              </w:rPr>
              <w:t xml:space="preserve"> e </w:t>
            </w:r>
            <w:r w:rsidR="000A4B06" w:rsidRPr="00587A56">
              <w:rPr>
                <w:rFonts w:ascii="Arial" w:hAnsi="Arial" w:cs="Arial"/>
                <w:position w:val="-12"/>
                <w:sz w:val="20"/>
                <w:szCs w:val="20"/>
              </w:rPr>
              <w:object w:dxaOrig="260" w:dyaOrig="360">
                <v:shape id="_x0000_i1030" type="#_x0000_t75" style="width:12.9pt;height:18.35pt" o:ole="">
                  <v:imagedata r:id="rId20" o:title=""/>
                </v:shape>
                <o:OLEObject Type="Embed" ProgID="Equation.3" ShapeID="_x0000_i1030" DrawAspect="Content" ObjectID="_1409479809" r:id="rId21"/>
              </w:object>
            </w:r>
            <w:r w:rsidR="005B4887">
              <w:rPr>
                <w:rFonts w:ascii="Arial" w:hAnsi="Arial" w:cs="Arial"/>
                <w:sz w:val="20"/>
                <w:szCs w:val="20"/>
              </w:rPr>
              <w:t>, de acordo com a equação abaixo:</w:t>
            </w:r>
          </w:p>
          <w:p w:rsidR="00E8369D" w:rsidRPr="00587A56" w:rsidRDefault="00E8369D" w:rsidP="00E8369D">
            <w:pPr>
              <w:pStyle w:val="Contedodatabela"/>
              <w:ind w:left="765"/>
              <w:jc w:val="both"/>
            </w:pPr>
          </w:p>
          <w:p w:rsidR="00AE256D" w:rsidRPr="000A4B06" w:rsidRDefault="00E4201F" w:rsidP="000A4B06">
            <w:pPr>
              <w:pStyle w:val="Contedodatabela"/>
              <w:jc w:val="center"/>
            </w:pPr>
            <w:r w:rsidRPr="000A4B06">
              <w:rPr>
                <w:rFonts w:ascii="Arial" w:hAnsi="Arial" w:cs="Arial"/>
                <w:position w:val="-24"/>
                <w:sz w:val="20"/>
                <w:szCs w:val="20"/>
              </w:rPr>
              <w:object w:dxaOrig="2840" w:dyaOrig="639">
                <v:shape id="_x0000_i1031" type="#_x0000_t75" style="width:141.95pt;height:31.9pt" o:ole="">
                  <v:imagedata r:id="rId22" o:title=""/>
                </v:shape>
                <o:OLEObject Type="Embed" ProgID="Equation.3" ShapeID="_x0000_i1031" DrawAspect="Content" ObjectID="_1409479810" r:id="rId23"/>
              </w:object>
            </w:r>
            <w:r w:rsidR="000A4B06">
              <w:rPr>
                <w:rFonts w:ascii="Arial" w:hAnsi="Arial" w:cs="Arial"/>
                <w:sz w:val="20"/>
                <w:szCs w:val="20"/>
              </w:rPr>
              <w:t>.</w:t>
            </w:r>
          </w:p>
          <w:p w:rsidR="00C41620" w:rsidRDefault="00C41620" w:rsidP="00AE256D">
            <w:pPr>
              <w:pStyle w:val="Contedodatabela"/>
              <w:jc w:val="both"/>
              <w:rPr>
                <w:rFonts w:ascii="Arial" w:hAnsi="Arial" w:cs="Arial"/>
                <w:sz w:val="20"/>
                <w:szCs w:val="20"/>
              </w:rPr>
            </w:pPr>
          </w:p>
          <w:p w:rsidR="00D94E0B" w:rsidRDefault="007700C3" w:rsidP="00AE256D">
            <w:pPr>
              <w:pStyle w:val="Contedodatabela"/>
              <w:jc w:val="both"/>
              <w:rPr>
                <w:rFonts w:ascii="Arial" w:hAnsi="Arial" w:cs="Arial"/>
                <w:sz w:val="20"/>
                <w:szCs w:val="20"/>
              </w:rPr>
            </w:pPr>
            <w:r>
              <w:rPr>
                <w:rFonts w:ascii="Arial" w:hAnsi="Arial" w:cs="Arial"/>
                <w:sz w:val="20"/>
                <w:szCs w:val="20"/>
              </w:rPr>
              <w:t>O aluno que após cada</w:t>
            </w:r>
            <w:r w:rsidR="00EF44AF">
              <w:rPr>
                <w:rFonts w:ascii="Arial" w:hAnsi="Arial" w:cs="Arial"/>
                <w:sz w:val="20"/>
                <w:szCs w:val="20"/>
              </w:rPr>
              <w:t xml:space="preserve"> </w:t>
            </w:r>
            <w:r w:rsidR="00C41620">
              <w:rPr>
                <w:rFonts w:ascii="Arial" w:hAnsi="Arial" w:cs="Arial"/>
                <w:sz w:val="20"/>
                <w:szCs w:val="20"/>
              </w:rPr>
              <w:t xml:space="preserve">prova entregar </w:t>
            </w:r>
            <w:r w:rsidR="00EF44AF">
              <w:rPr>
                <w:rFonts w:ascii="Arial" w:hAnsi="Arial" w:cs="Arial"/>
                <w:sz w:val="20"/>
                <w:szCs w:val="20"/>
              </w:rPr>
              <w:t>o gabarito em linguagem de programação C</w:t>
            </w:r>
            <w:r>
              <w:rPr>
                <w:rFonts w:ascii="Arial" w:hAnsi="Arial" w:cs="Arial"/>
                <w:sz w:val="20"/>
                <w:szCs w:val="20"/>
              </w:rPr>
              <w:t>, terá um acré</w:t>
            </w:r>
            <w:r w:rsidR="00EF44AF">
              <w:rPr>
                <w:rFonts w:ascii="Arial" w:hAnsi="Arial" w:cs="Arial"/>
                <w:sz w:val="20"/>
                <w:szCs w:val="20"/>
              </w:rPr>
              <w:t xml:space="preserve">scimo de 1.0 ponto na nota da </w:t>
            </w:r>
            <w:r>
              <w:rPr>
                <w:rFonts w:ascii="Arial" w:hAnsi="Arial" w:cs="Arial"/>
                <w:sz w:val="20"/>
                <w:szCs w:val="20"/>
              </w:rPr>
              <w:t xml:space="preserve">respectiva </w:t>
            </w:r>
            <w:r w:rsidR="00EF44AF">
              <w:rPr>
                <w:rFonts w:ascii="Arial" w:hAnsi="Arial" w:cs="Arial"/>
                <w:sz w:val="20"/>
                <w:szCs w:val="20"/>
              </w:rPr>
              <w:t>prova.</w:t>
            </w:r>
          </w:p>
          <w:p w:rsidR="00C41620" w:rsidRPr="00D94E0B" w:rsidRDefault="00C41620" w:rsidP="00AE256D">
            <w:pPr>
              <w:pStyle w:val="Contedodatabela"/>
              <w:jc w:val="both"/>
              <w:rPr>
                <w:rFonts w:ascii="Arial" w:hAnsi="Arial" w:cs="Arial"/>
                <w:sz w:val="20"/>
                <w:szCs w:val="20"/>
              </w:rPr>
            </w:pPr>
          </w:p>
          <w:p w:rsidR="00D94E0B" w:rsidRPr="00D94E0B" w:rsidRDefault="00D94E0B" w:rsidP="00AE256D">
            <w:pPr>
              <w:pStyle w:val="Contedodatabela"/>
              <w:jc w:val="both"/>
              <w:rPr>
                <w:rStyle w:val="Hyperlink"/>
                <w:rFonts w:ascii="Arial" w:eastAsia="Times New Roman" w:hAnsi="Arial" w:cs="Arial"/>
                <w:bCs/>
                <w:color w:val="auto"/>
                <w:sz w:val="20"/>
                <w:szCs w:val="20"/>
                <w:u w:val="none"/>
                <w:lang w:eastAsia="ar-SA"/>
              </w:rPr>
            </w:pPr>
            <w:r w:rsidRPr="00D94E0B">
              <w:rPr>
                <w:rStyle w:val="Hyperlink"/>
                <w:rFonts w:ascii="Arial" w:eastAsia="Times New Roman" w:hAnsi="Arial" w:cs="Arial"/>
                <w:bCs/>
                <w:color w:val="auto"/>
                <w:sz w:val="20"/>
                <w:szCs w:val="20"/>
                <w:u w:val="none"/>
                <w:lang w:eastAsia="ar-SA"/>
              </w:rPr>
              <w:lastRenderedPageBreak/>
              <w:t>8.3 O aluno será aprovado se,</w:t>
            </w:r>
          </w:p>
          <w:p w:rsidR="00D94E0B" w:rsidRPr="00D94E0B" w:rsidRDefault="00D94E0B" w:rsidP="00AE256D">
            <w:pPr>
              <w:pStyle w:val="Contedodatabela"/>
              <w:jc w:val="both"/>
              <w:rPr>
                <w:rFonts w:ascii="Arial" w:hAnsi="Arial" w:cs="Arial"/>
                <w:sz w:val="20"/>
                <w:szCs w:val="20"/>
              </w:rPr>
            </w:pPr>
          </w:p>
          <w:p w:rsidR="00D94E0B" w:rsidRDefault="00D94E0B" w:rsidP="00AE256D">
            <w:pPr>
              <w:pStyle w:val="Contedodatabela"/>
              <w:jc w:val="center"/>
              <w:rPr>
                <w:rFonts w:ascii="Arial" w:hAnsi="Arial" w:cs="Arial"/>
                <w:sz w:val="20"/>
                <w:szCs w:val="20"/>
              </w:rPr>
            </w:pPr>
            <w:r w:rsidRPr="00D94E0B">
              <w:rPr>
                <w:rFonts w:ascii="Arial" w:hAnsi="Arial" w:cs="Arial"/>
                <w:sz w:val="20"/>
                <w:szCs w:val="20"/>
              </w:rPr>
              <w:t xml:space="preserve"> (</w:t>
            </w:r>
            <w:r w:rsidR="004B533E" w:rsidRPr="00D94E0B">
              <w:rPr>
                <w:rFonts w:ascii="Arial" w:hAnsi="Arial" w:cs="Arial"/>
                <w:position w:val="-12"/>
                <w:sz w:val="20"/>
                <w:szCs w:val="20"/>
              </w:rPr>
              <w:object w:dxaOrig="720" w:dyaOrig="360">
                <v:shape id="_x0000_i1032" type="#_x0000_t75" style="width:36pt;height:18.35pt" o:ole="">
                  <v:imagedata r:id="rId24" o:title=""/>
                </v:shape>
                <o:OLEObject Type="Embed" ProgID="Equation.3" ShapeID="_x0000_i1032" DrawAspect="Content" ObjectID="_1409479811" r:id="rId25"/>
              </w:object>
            </w:r>
            <w:r w:rsidRPr="00D94E0B">
              <w:rPr>
                <w:rFonts w:ascii="Arial" w:hAnsi="Arial" w:cs="Arial"/>
                <w:sz w:val="20"/>
                <w:szCs w:val="20"/>
              </w:rPr>
              <w:t xml:space="preserve"> &gt;= 5.0) e (</w:t>
            </w:r>
            <w:r w:rsidR="0044565C" w:rsidRPr="00E4201F">
              <w:rPr>
                <w:rFonts w:ascii="Arial" w:hAnsi="Arial" w:cs="Arial"/>
                <w:position w:val="-12"/>
                <w:sz w:val="20"/>
                <w:szCs w:val="20"/>
              </w:rPr>
              <w:object w:dxaOrig="700" w:dyaOrig="360">
                <v:shape id="_x0000_i1033" type="#_x0000_t75" style="width:35.3pt;height:18.35pt" o:ole="">
                  <v:imagedata r:id="rId26" o:title=""/>
                </v:shape>
                <o:OLEObject Type="Embed" ProgID="Equation.3" ShapeID="_x0000_i1033" DrawAspect="Content" ObjectID="_1409479812" r:id="rId27"/>
              </w:object>
            </w:r>
            <w:r w:rsidRPr="00D94E0B">
              <w:rPr>
                <w:rFonts w:ascii="Arial" w:hAnsi="Arial" w:cs="Arial"/>
                <w:sz w:val="20"/>
                <w:szCs w:val="20"/>
              </w:rPr>
              <w:t xml:space="preserve"> &gt;= 5.0) e (Frequência &gt;= 75%)</w:t>
            </w:r>
            <w:r w:rsidR="00AE256D">
              <w:rPr>
                <w:rFonts w:ascii="Arial" w:hAnsi="Arial" w:cs="Arial"/>
                <w:sz w:val="20"/>
                <w:szCs w:val="20"/>
              </w:rPr>
              <w:t>.</w:t>
            </w:r>
          </w:p>
          <w:p w:rsidR="00F762AF" w:rsidRDefault="00F762AF" w:rsidP="00F762AF">
            <w:pPr>
              <w:pStyle w:val="Contedodatabela"/>
              <w:rPr>
                <w:rFonts w:ascii="Arial" w:hAnsi="Arial" w:cs="Arial"/>
                <w:sz w:val="20"/>
                <w:szCs w:val="20"/>
              </w:rPr>
            </w:pPr>
          </w:p>
          <w:p w:rsidR="00F762AF" w:rsidRDefault="00F762AF" w:rsidP="00F762AF">
            <w:pPr>
              <w:pStyle w:val="Contedodatabela"/>
              <w:rPr>
                <w:rFonts w:ascii="Arial" w:hAnsi="Arial" w:cs="Arial"/>
                <w:sz w:val="20"/>
                <w:szCs w:val="20"/>
              </w:rPr>
            </w:pPr>
            <w:r>
              <w:rPr>
                <w:rFonts w:ascii="Arial" w:hAnsi="Arial" w:cs="Arial"/>
                <w:sz w:val="20"/>
                <w:szCs w:val="20"/>
              </w:rPr>
              <w:t xml:space="preserve">8.4 As datas da provas </w:t>
            </w:r>
            <w:r w:rsidR="00133765">
              <w:rPr>
                <w:rFonts w:ascii="Arial" w:hAnsi="Arial" w:cs="Arial"/>
                <w:sz w:val="20"/>
                <w:szCs w:val="20"/>
              </w:rPr>
              <w:t>e entrega d</w:t>
            </w:r>
            <w:r w:rsidR="007700C3">
              <w:rPr>
                <w:rFonts w:ascii="Arial" w:hAnsi="Arial" w:cs="Arial"/>
                <w:sz w:val="20"/>
                <w:szCs w:val="20"/>
              </w:rPr>
              <w:t>os trabalhos</w:t>
            </w:r>
            <w:r w:rsidR="00133765">
              <w:rPr>
                <w:rFonts w:ascii="Arial" w:hAnsi="Arial" w:cs="Arial"/>
                <w:sz w:val="20"/>
                <w:szCs w:val="20"/>
              </w:rPr>
              <w:t xml:space="preserve"> </w:t>
            </w:r>
            <w:r>
              <w:rPr>
                <w:rFonts w:ascii="Arial" w:hAnsi="Arial" w:cs="Arial"/>
                <w:sz w:val="20"/>
                <w:szCs w:val="20"/>
              </w:rPr>
              <w:t>serão</w:t>
            </w:r>
            <w:r w:rsidR="00133765">
              <w:rPr>
                <w:rFonts w:ascii="Arial" w:hAnsi="Arial" w:cs="Arial"/>
                <w:sz w:val="20"/>
                <w:szCs w:val="20"/>
              </w:rPr>
              <w:t>:</w:t>
            </w:r>
          </w:p>
          <w:p w:rsidR="00407F29" w:rsidRDefault="00407F29" w:rsidP="00F762AF">
            <w:pPr>
              <w:pStyle w:val="Contedodatabela"/>
              <w:rPr>
                <w:rFonts w:ascii="Arial" w:hAnsi="Arial" w:cs="Arial"/>
                <w:sz w:val="20"/>
                <w:szCs w:val="20"/>
              </w:rPr>
            </w:pPr>
          </w:p>
          <w:p w:rsidR="00F762AF" w:rsidRDefault="007700C3" w:rsidP="00F762AF">
            <w:pPr>
              <w:pStyle w:val="Contedodatabela"/>
              <w:numPr>
                <w:ilvl w:val="0"/>
                <w:numId w:val="26"/>
              </w:numPr>
              <w:rPr>
                <w:rFonts w:ascii="Arial" w:hAnsi="Arial" w:cs="Arial"/>
                <w:sz w:val="20"/>
                <w:szCs w:val="20"/>
              </w:rPr>
            </w:pPr>
            <w:r>
              <w:rPr>
                <w:rFonts w:ascii="Arial" w:hAnsi="Arial" w:cs="Arial"/>
                <w:sz w:val="20"/>
                <w:szCs w:val="20"/>
              </w:rPr>
              <w:t>Prova 4: 03/10/2012</w:t>
            </w:r>
          </w:p>
          <w:p w:rsidR="007700C3" w:rsidRDefault="007700C3" w:rsidP="00F762AF">
            <w:pPr>
              <w:pStyle w:val="Contedodatabela"/>
              <w:numPr>
                <w:ilvl w:val="0"/>
                <w:numId w:val="26"/>
              </w:numPr>
              <w:rPr>
                <w:rFonts w:ascii="Arial" w:hAnsi="Arial" w:cs="Arial"/>
                <w:sz w:val="20"/>
                <w:szCs w:val="20"/>
              </w:rPr>
            </w:pPr>
            <w:r>
              <w:rPr>
                <w:rFonts w:ascii="Arial" w:hAnsi="Arial" w:cs="Arial"/>
                <w:sz w:val="20"/>
                <w:szCs w:val="20"/>
              </w:rPr>
              <w:t>Trabalhos 1, 2 e 3: 03/10/2012</w:t>
            </w:r>
          </w:p>
          <w:p w:rsidR="004B533E" w:rsidRDefault="004B533E" w:rsidP="004B533E">
            <w:pPr>
              <w:pStyle w:val="Contedodatabela"/>
              <w:numPr>
                <w:ilvl w:val="0"/>
                <w:numId w:val="26"/>
              </w:numPr>
              <w:rPr>
                <w:rFonts w:ascii="Arial" w:hAnsi="Arial" w:cs="Arial"/>
                <w:sz w:val="20"/>
                <w:szCs w:val="20"/>
              </w:rPr>
            </w:pPr>
            <w:r>
              <w:rPr>
                <w:rFonts w:ascii="Arial" w:hAnsi="Arial" w:cs="Arial"/>
                <w:sz w:val="20"/>
                <w:szCs w:val="20"/>
              </w:rPr>
              <w:t xml:space="preserve">Prova substitutiva: </w:t>
            </w:r>
            <w:r w:rsidR="007700C3">
              <w:rPr>
                <w:rFonts w:ascii="Arial" w:hAnsi="Arial" w:cs="Arial"/>
                <w:sz w:val="20"/>
                <w:szCs w:val="20"/>
              </w:rPr>
              <w:t>05</w:t>
            </w:r>
            <w:r>
              <w:rPr>
                <w:rFonts w:ascii="Arial" w:hAnsi="Arial" w:cs="Arial"/>
                <w:sz w:val="20"/>
                <w:szCs w:val="20"/>
              </w:rPr>
              <w:t>/</w:t>
            </w:r>
            <w:r w:rsidR="00641BA8">
              <w:rPr>
                <w:rFonts w:ascii="Arial" w:hAnsi="Arial" w:cs="Arial"/>
                <w:sz w:val="20"/>
                <w:szCs w:val="20"/>
              </w:rPr>
              <w:t>10</w:t>
            </w:r>
            <w:r w:rsidR="007700C3">
              <w:rPr>
                <w:rFonts w:ascii="Arial" w:hAnsi="Arial" w:cs="Arial"/>
                <w:sz w:val="20"/>
                <w:szCs w:val="20"/>
              </w:rPr>
              <w:t>/2012</w:t>
            </w:r>
            <w:r>
              <w:rPr>
                <w:rFonts w:ascii="Arial" w:hAnsi="Arial" w:cs="Arial"/>
                <w:sz w:val="20"/>
                <w:szCs w:val="20"/>
              </w:rPr>
              <w:t xml:space="preserve"> (Só fará a prova substitutiva o aluno que fa</w:t>
            </w:r>
            <w:r w:rsidR="007700C3">
              <w:rPr>
                <w:rFonts w:ascii="Arial" w:hAnsi="Arial" w:cs="Arial"/>
                <w:sz w:val="20"/>
                <w:szCs w:val="20"/>
              </w:rPr>
              <w:t>ltar a alguma das Provas 1, 2,</w:t>
            </w:r>
            <w:r>
              <w:rPr>
                <w:rFonts w:ascii="Arial" w:hAnsi="Arial" w:cs="Arial"/>
                <w:sz w:val="20"/>
                <w:szCs w:val="20"/>
              </w:rPr>
              <w:t xml:space="preserve"> 3</w:t>
            </w:r>
            <w:r w:rsidR="007700C3">
              <w:rPr>
                <w:rFonts w:ascii="Arial" w:hAnsi="Arial" w:cs="Arial"/>
                <w:sz w:val="20"/>
                <w:szCs w:val="20"/>
              </w:rPr>
              <w:t xml:space="preserve"> e 4</w:t>
            </w:r>
            <w:r>
              <w:rPr>
                <w:rFonts w:ascii="Arial" w:hAnsi="Arial" w:cs="Arial"/>
                <w:sz w:val="20"/>
                <w:szCs w:val="20"/>
              </w:rPr>
              <w:t>.</w:t>
            </w:r>
            <w:r w:rsidR="00504208">
              <w:rPr>
                <w:rFonts w:ascii="Arial" w:hAnsi="Arial" w:cs="Arial"/>
                <w:sz w:val="20"/>
                <w:szCs w:val="20"/>
              </w:rPr>
              <w:t xml:space="preserve"> Essa prova substituirá apenas uma</w:t>
            </w:r>
            <w:r w:rsidR="00E5220F">
              <w:rPr>
                <w:rFonts w:ascii="Arial" w:hAnsi="Arial" w:cs="Arial"/>
                <w:sz w:val="20"/>
                <w:szCs w:val="20"/>
              </w:rPr>
              <w:t xml:space="preserve"> única falta</w:t>
            </w:r>
            <w:r w:rsidR="00504208">
              <w:rPr>
                <w:rFonts w:ascii="Arial" w:hAnsi="Arial" w:cs="Arial"/>
                <w:sz w:val="20"/>
                <w:szCs w:val="20"/>
              </w:rPr>
              <w:t>.</w:t>
            </w:r>
            <w:r>
              <w:rPr>
                <w:rFonts w:ascii="Arial" w:hAnsi="Arial" w:cs="Arial"/>
                <w:sz w:val="20"/>
                <w:szCs w:val="20"/>
              </w:rPr>
              <w:t>)</w:t>
            </w:r>
          </w:p>
          <w:p w:rsidR="00133765" w:rsidRPr="00806C6E" w:rsidRDefault="00133765" w:rsidP="007700C3">
            <w:pPr>
              <w:pStyle w:val="Contedodatabela"/>
              <w:rPr>
                <w:rStyle w:val="Hyperlink"/>
                <w:rFonts w:ascii="Arial" w:eastAsia="Times New Roman" w:hAnsi="Arial"/>
                <w:bCs/>
                <w:color w:val="auto"/>
                <w:sz w:val="20"/>
                <w:szCs w:val="20"/>
                <w:u w:val="none"/>
                <w:lang w:eastAsia="ar-SA"/>
              </w:rPr>
            </w:pPr>
          </w:p>
        </w:tc>
      </w:tr>
      <w:tr w:rsidR="00BB02EB" w:rsidTr="004E1112">
        <w:tc>
          <w:tcPr>
            <w:tcW w:w="9639" w:type="dxa"/>
            <w:gridSpan w:val="4"/>
            <w:tcBorders>
              <w:top w:val="single" w:sz="4" w:space="0" w:color="auto"/>
              <w:left w:val="single" w:sz="2" w:space="0" w:color="000000"/>
              <w:bottom w:val="single" w:sz="2" w:space="0" w:color="000000"/>
              <w:right w:val="single" w:sz="2" w:space="0" w:color="000000"/>
            </w:tcBorders>
            <w:shd w:val="clear" w:color="auto" w:fill="E6E6E6"/>
          </w:tcPr>
          <w:p w:rsidR="00BB02EB" w:rsidRDefault="00BB02EB" w:rsidP="004058F0">
            <w:pPr>
              <w:pStyle w:val="Contedodatabela"/>
              <w:rPr>
                <w:rStyle w:val="Hyperlink"/>
                <w:rFonts w:ascii="Arial" w:eastAsia="Times New Roman" w:hAnsi="Arial"/>
                <w:b/>
                <w:bCs/>
                <w:color w:val="auto"/>
                <w:sz w:val="23"/>
                <w:szCs w:val="23"/>
                <w:u w:val="none"/>
                <w:lang w:eastAsia="ar-SA"/>
              </w:rPr>
            </w:pPr>
            <w:r>
              <w:rPr>
                <w:rStyle w:val="Hyperlink"/>
                <w:rFonts w:ascii="Arial" w:eastAsia="Times New Roman" w:hAnsi="Arial"/>
                <w:b/>
                <w:bCs/>
                <w:color w:val="auto"/>
                <w:sz w:val="23"/>
                <w:szCs w:val="23"/>
                <w:u w:val="none"/>
                <w:lang w:eastAsia="ar-SA"/>
              </w:rPr>
              <w:lastRenderedPageBreak/>
              <w:t xml:space="preserve">9. </w:t>
            </w:r>
            <w:r w:rsidR="00B54245">
              <w:rPr>
                <w:rStyle w:val="Hyperlink"/>
                <w:rFonts w:ascii="Arial" w:eastAsia="Times New Roman" w:hAnsi="Arial"/>
                <w:b/>
                <w:bCs/>
                <w:color w:val="auto"/>
                <w:sz w:val="23"/>
                <w:szCs w:val="23"/>
                <w:u w:val="none"/>
                <w:lang w:eastAsia="ar-SA"/>
              </w:rPr>
              <w:t>Avaliação do Desempenho A</w:t>
            </w:r>
            <w:r w:rsidRPr="00BB02EB">
              <w:rPr>
                <w:rStyle w:val="Hyperlink"/>
                <w:rFonts w:ascii="Arial" w:eastAsia="Times New Roman" w:hAnsi="Arial"/>
                <w:b/>
                <w:bCs/>
                <w:color w:val="auto"/>
                <w:sz w:val="23"/>
                <w:szCs w:val="23"/>
                <w:u w:val="none"/>
                <w:lang w:eastAsia="ar-SA"/>
              </w:rPr>
              <w:t>cadêmico</w:t>
            </w:r>
            <w:r>
              <w:rPr>
                <w:rStyle w:val="Hyperlink"/>
                <w:rFonts w:ascii="Arial" w:eastAsia="Times New Roman" w:hAnsi="Arial"/>
                <w:b/>
                <w:bCs/>
                <w:color w:val="auto"/>
                <w:sz w:val="23"/>
                <w:szCs w:val="23"/>
                <w:u w:val="none"/>
                <w:lang w:eastAsia="ar-SA"/>
              </w:rPr>
              <w:t>:</w:t>
            </w:r>
          </w:p>
        </w:tc>
      </w:tr>
      <w:tr w:rsidR="00BB02EB" w:rsidTr="00FE578F">
        <w:tc>
          <w:tcPr>
            <w:tcW w:w="9639" w:type="dxa"/>
            <w:gridSpan w:val="4"/>
            <w:tcBorders>
              <w:top w:val="single" w:sz="2" w:space="0" w:color="000000"/>
              <w:left w:val="single" w:sz="1" w:space="0" w:color="000000"/>
              <w:bottom w:val="single" w:sz="4" w:space="0" w:color="auto"/>
              <w:right w:val="single" w:sz="1" w:space="0" w:color="000000"/>
            </w:tcBorders>
            <w:shd w:val="clear" w:color="auto" w:fill="FFFFFF"/>
          </w:tcPr>
          <w:p w:rsidR="00BB02EB" w:rsidRDefault="00BB02EB" w:rsidP="00BB02EB">
            <w:pPr>
              <w:pStyle w:val="Contedodatabela"/>
              <w:rPr>
                <w:rStyle w:val="Hyperlink"/>
                <w:rFonts w:ascii="Arial" w:eastAsia="Times New Roman" w:hAnsi="Arial"/>
                <w:b/>
                <w:bCs/>
                <w:color w:val="auto"/>
                <w:sz w:val="23"/>
                <w:szCs w:val="23"/>
                <w:u w:val="none"/>
                <w:lang w:eastAsia="ar-SA"/>
              </w:rPr>
            </w:pPr>
          </w:p>
          <w:p w:rsidR="00BB02EB" w:rsidRPr="00C71169" w:rsidRDefault="00BB02EB" w:rsidP="00C71169">
            <w:pPr>
              <w:pStyle w:val="Contedodatabela"/>
              <w:jc w:val="both"/>
              <w:rPr>
                <w:rStyle w:val="Hyperlink"/>
                <w:rFonts w:ascii="Arial" w:eastAsia="Times New Roman" w:hAnsi="Arial"/>
                <w:bCs/>
                <w:color w:val="auto"/>
                <w:sz w:val="20"/>
                <w:szCs w:val="20"/>
                <w:u w:val="none"/>
                <w:lang w:eastAsia="ar-SA"/>
              </w:rPr>
            </w:pPr>
            <w:r w:rsidRPr="00C71169">
              <w:rPr>
                <w:rStyle w:val="Hyperlink"/>
                <w:rFonts w:ascii="Arial" w:eastAsia="Times New Roman" w:hAnsi="Arial"/>
                <w:bCs/>
                <w:color w:val="auto"/>
                <w:sz w:val="20"/>
                <w:szCs w:val="20"/>
                <w:u w:val="none"/>
                <w:lang w:eastAsia="ar-SA"/>
              </w:rPr>
              <w:t>A avaliação do desempenho acadêmico dos alunos é fei</w:t>
            </w:r>
            <w:r w:rsidR="00C71169">
              <w:rPr>
                <w:rStyle w:val="Hyperlink"/>
                <w:rFonts w:ascii="Arial" w:eastAsia="Times New Roman" w:hAnsi="Arial"/>
                <w:bCs/>
                <w:color w:val="auto"/>
                <w:sz w:val="20"/>
                <w:szCs w:val="20"/>
                <w:u w:val="none"/>
                <w:lang w:eastAsia="ar-SA"/>
              </w:rPr>
              <w:t xml:space="preserve">ta com a atribuição de menções que </w:t>
            </w:r>
            <w:r w:rsidRPr="00C71169">
              <w:rPr>
                <w:rStyle w:val="Hyperlink"/>
                <w:rFonts w:ascii="Arial" w:eastAsia="Times New Roman" w:hAnsi="Arial"/>
                <w:bCs/>
                <w:color w:val="auto"/>
                <w:sz w:val="20"/>
                <w:szCs w:val="20"/>
                <w:u w:val="none"/>
                <w:lang w:eastAsia="ar-SA"/>
              </w:rPr>
              <w:t>correspondem, respectivamente, às seguintes equivalências numéricas:</w:t>
            </w:r>
          </w:p>
          <w:p w:rsidR="00BB02EB" w:rsidRPr="00C71169" w:rsidRDefault="00BB02EB" w:rsidP="00BB02EB">
            <w:pPr>
              <w:pStyle w:val="Contedodatabela"/>
              <w:rPr>
                <w:rStyle w:val="Hyperlink"/>
                <w:rFonts w:ascii="Arial" w:eastAsia="Times New Roman" w:hAnsi="Arial"/>
                <w:bCs/>
                <w:color w:val="auto"/>
                <w:sz w:val="20"/>
                <w:szCs w:val="20"/>
                <w:u w:val="none"/>
                <w:lang w:eastAsia="ar-SA"/>
              </w:rPr>
            </w:pPr>
          </w:p>
          <w:p w:rsidR="00BB02EB" w:rsidRPr="00C71169" w:rsidRDefault="00BB02EB" w:rsidP="00BB02EB">
            <w:pPr>
              <w:pStyle w:val="Contedodatabela"/>
              <w:rPr>
                <w:rStyle w:val="Hyperlink"/>
                <w:rFonts w:ascii="Arial" w:eastAsia="Times New Roman" w:hAnsi="Arial"/>
                <w:bCs/>
                <w:color w:val="auto"/>
                <w:sz w:val="20"/>
                <w:szCs w:val="20"/>
                <w:u w:val="none"/>
                <w:lang w:eastAsia="ar-SA"/>
              </w:rPr>
            </w:pPr>
            <w:r w:rsidRPr="00C71169">
              <w:rPr>
                <w:rStyle w:val="Hyperlink"/>
                <w:rFonts w:ascii="Arial" w:eastAsia="Times New Roman" w:hAnsi="Arial"/>
                <w:bCs/>
                <w:color w:val="auto"/>
                <w:sz w:val="20"/>
                <w:szCs w:val="20"/>
                <w:u w:val="none"/>
                <w:lang w:eastAsia="ar-SA"/>
              </w:rPr>
              <w:t>SS - Superior - 9,0 a 10,0</w:t>
            </w:r>
          </w:p>
          <w:p w:rsidR="00BB02EB" w:rsidRPr="00C71169" w:rsidRDefault="00BB02EB" w:rsidP="00BB02EB">
            <w:pPr>
              <w:pStyle w:val="Contedodatabela"/>
              <w:rPr>
                <w:rStyle w:val="Hyperlink"/>
                <w:rFonts w:ascii="Arial" w:eastAsia="Times New Roman" w:hAnsi="Arial"/>
                <w:bCs/>
                <w:color w:val="auto"/>
                <w:sz w:val="20"/>
                <w:szCs w:val="20"/>
                <w:u w:val="none"/>
                <w:lang w:eastAsia="ar-SA"/>
              </w:rPr>
            </w:pPr>
            <w:r w:rsidRPr="00C71169">
              <w:rPr>
                <w:rStyle w:val="Hyperlink"/>
                <w:rFonts w:ascii="Arial" w:eastAsia="Times New Roman" w:hAnsi="Arial"/>
                <w:bCs/>
                <w:color w:val="auto"/>
                <w:sz w:val="20"/>
                <w:szCs w:val="20"/>
                <w:u w:val="none"/>
                <w:lang w:eastAsia="ar-SA"/>
              </w:rPr>
              <w:t>MS - Médio Superior - 7,0 a 8,9</w:t>
            </w:r>
          </w:p>
          <w:p w:rsidR="00BB02EB" w:rsidRPr="00C71169" w:rsidRDefault="00BB02EB" w:rsidP="00BB02EB">
            <w:pPr>
              <w:pStyle w:val="Contedodatabela"/>
              <w:rPr>
                <w:rStyle w:val="Hyperlink"/>
                <w:rFonts w:ascii="Arial" w:eastAsia="Times New Roman" w:hAnsi="Arial"/>
                <w:bCs/>
                <w:color w:val="auto"/>
                <w:sz w:val="20"/>
                <w:szCs w:val="20"/>
                <w:u w:val="none"/>
                <w:lang w:eastAsia="ar-SA"/>
              </w:rPr>
            </w:pPr>
            <w:r w:rsidRPr="00C71169">
              <w:rPr>
                <w:rStyle w:val="Hyperlink"/>
                <w:rFonts w:ascii="Arial" w:eastAsia="Times New Roman" w:hAnsi="Arial"/>
                <w:bCs/>
                <w:color w:val="auto"/>
                <w:sz w:val="20"/>
                <w:szCs w:val="20"/>
                <w:u w:val="none"/>
                <w:lang w:eastAsia="ar-SA"/>
              </w:rPr>
              <w:t>MM - Médio - 5,0 a 6,9</w:t>
            </w:r>
          </w:p>
          <w:p w:rsidR="00BB02EB" w:rsidRPr="00C71169" w:rsidRDefault="00BB02EB" w:rsidP="00BB02EB">
            <w:pPr>
              <w:pStyle w:val="Contedodatabela"/>
              <w:rPr>
                <w:rStyle w:val="Hyperlink"/>
                <w:rFonts w:ascii="Arial" w:eastAsia="Times New Roman" w:hAnsi="Arial"/>
                <w:bCs/>
                <w:color w:val="auto"/>
                <w:sz w:val="20"/>
                <w:szCs w:val="20"/>
                <w:u w:val="none"/>
                <w:lang w:eastAsia="ar-SA"/>
              </w:rPr>
            </w:pPr>
            <w:r w:rsidRPr="00C71169">
              <w:rPr>
                <w:rStyle w:val="Hyperlink"/>
                <w:rFonts w:ascii="Arial" w:eastAsia="Times New Roman" w:hAnsi="Arial"/>
                <w:bCs/>
                <w:color w:val="auto"/>
                <w:sz w:val="20"/>
                <w:szCs w:val="20"/>
                <w:u w:val="none"/>
                <w:lang w:eastAsia="ar-SA"/>
              </w:rPr>
              <w:t>MI - Médio Inferior - 3,0 a 4,9</w:t>
            </w:r>
          </w:p>
          <w:p w:rsidR="00BB02EB" w:rsidRPr="00C71169" w:rsidRDefault="00BB02EB" w:rsidP="00BB02EB">
            <w:pPr>
              <w:pStyle w:val="Contedodatabela"/>
              <w:rPr>
                <w:rStyle w:val="Hyperlink"/>
                <w:rFonts w:ascii="Arial" w:eastAsia="Times New Roman" w:hAnsi="Arial"/>
                <w:bCs/>
                <w:color w:val="auto"/>
                <w:sz w:val="20"/>
                <w:szCs w:val="20"/>
                <w:u w:val="none"/>
                <w:lang w:eastAsia="ar-SA"/>
              </w:rPr>
            </w:pPr>
            <w:r w:rsidRPr="00C71169">
              <w:rPr>
                <w:rStyle w:val="Hyperlink"/>
                <w:rFonts w:ascii="Arial" w:eastAsia="Times New Roman" w:hAnsi="Arial"/>
                <w:bCs/>
                <w:color w:val="auto"/>
                <w:sz w:val="20"/>
                <w:szCs w:val="20"/>
                <w:u w:val="none"/>
                <w:lang w:eastAsia="ar-SA"/>
              </w:rPr>
              <w:t>II - Inferior - 0,1 a 2,9</w:t>
            </w:r>
          </w:p>
          <w:p w:rsidR="008C4A33" w:rsidRDefault="00BB02EB" w:rsidP="004058F0">
            <w:pPr>
              <w:pStyle w:val="Contedodatabela"/>
              <w:rPr>
                <w:rStyle w:val="Hyperlink"/>
                <w:rFonts w:ascii="Arial" w:eastAsia="Times New Roman" w:hAnsi="Arial"/>
                <w:bCs/>
                <w:color w:val="auto"/>
                <w:sz w:val="20"/>
                <w:szCs w:val="20"/>
                <w:u w:val="none"/>
                <w:lang w:eastAsia="ar-SA"/>
              </w:rPr>
            </w:pPr>
            <w:r w:rsidRPr="00C71169">
              <w:rPr>
                <w:rStyle w:val="Hyperlink"/>
                <w:rFonts w:ascii="Arial" w:eastAsia="Times New Roman" w:hAnsi="Arial"/>
                <w:bCs/>
                <w:color w:val="auto"/>
                <w:sz w:val="20"/>
                <w:szCs w:val="20"/>
                <w:u w:val="none"/>
                <w:lang w:eastAsia="ar-SA"/>
              </w:rPr>
              <w:t>SR - Sem Rendimento - acima de 25% faltas</w:t>
            </w:r>
          </w:p>
          <w:p w:rsidR="008C1909" w:rsidRDefault="008C1909" w:rsidP="004058F0">
            <w:pPr>
              <w:pStyle w:val="Contedodatabela"/>
              <w:rPr>
                <w:rStyle w:val="Hyperlink"/>
                <w:rFonts w:ascii="Arial" w:eastAsia="Times New Roman" w:hAnsi="Arial"/>
                <w:bCs/>
                <w:color w:val="auto"/>
                <w:sz w:val="20"/>
                <w:szCs w:val="20"/>
                <w:u w:val="none"/>
                <w:lang w:eastAsia="ar-SA"/>
              </w:rPr>
            </w:pPr>
          </w:p>
          <w:p w:rsidR="006340F9" w:rsidRDefault="008C1909" w:rsidP="00407F29">
            <w:pPr>
              <w:pStyle w:val="Contedodatabela"/>
              <w:rPr>
                <w:rFonts w:ascii="Arial" w:hAnsi="Arial" w:cs="Arial"/>
                <w:position w:val="-12"/>
                <w:sz w:val="20"/>
                <w:szCs w:val="20"/>
              </w:rPr>
            </w:pPr>
            <w:r>
              <w:rPr>
                <w:rStyle w:val="Hyperlink"/>
                <w:rFonts w:ascii="Arial" w:eastAsia="Times New Roman" w:hAnsi="Arial"/>
                <w:bCs/>
                <w:color w:val="auto"/>
                <w:sz w:val="20"/>
                <w:szCs w:val="20"/>
                <w:u w:val="none"/>
                <w:lang w:eastAsia="ar-SA"/>
              </w:rPr>
              <w:t xml:space="preserve">Caso </w:t>
            </w:r>
            <w:r w:rsidRPr="00D94E0B">
              <w:rPr>
                <w:rFonts w:ascii="Arial" w:hAnsi="Arial" w:cs="Arial"/>
                <w:position w:val="-12"/>
                <w:sz w:val="20"/>
                <w:szCs w:val="20"/>
              </w:rPr>
              <w:object w:dxaOrig="720" w:dyaOrig="360">
                <v:shape id="_x0000_i1034" type="#_x0000_t75" style="width:36pt;height:18.35pt" o:ole="">
                  <v:imagedata r:id="rId24" o:title=""/>
                </v:shape>
                <o:OLEObject Type="Embed" ProgID="Equation.3" ShapeID="_x0000_i1034" DrawAspect="Content" ObjectID="_1409479813" r:id="rId28"/>
              </w:object>
            </w:r>
            <w:r>
              <w:rPr>
                <w:rFonts w:ascii="Arial" w:hAnsi="Arial" w:cs="Arial"/>
                <w:position w:val="-12"/>
                <w:sz w:val="20"/>
                <w:szCs w:val="20"/>
              </w:rPr>
              <w:t xml:space="preserve"> </w:t>
            </w:r>
            <w:r w:rsidR="00F37CB1">
              <w:rPr>
                <w:rStyle w:val="Hyperlink"/>
                <w:rFonts w:ascii="Arial" w:eastAsia="Times New Roman" w:hAnsi="Arial"/>
                <w:bCs/>
                <w:color w:val="auto"/>
                <w:sz w:val="20"/>
                <w:szCs w:val="20"/>
                <w:u w:val="none"/>
                <w:lang w:eastAsia="ar-SA"/>
              </w:rPr>
              <w:t>ou</w:t>
            </w:r>
            <w:r w:rsidR="00F37CB1" w:rsidRPr="00E4201F">
              <w:rPr>
                <w:rFonts w:ascii="Arial" w:hAnsi="Arial" w:cs="Arial"/>
                <w:position w:val="-12"/>
                <w:sz w:val="20"/>
                <w:szCs w:val="20"/>
              </w:rPr>
              <w:t xml:space="preserve"> </w:t>
            </w:r>
            <w:r w:rsidRPr="00E4201F">
              <w:rPr>
                <w:rFonts w:ascii="Arial" w:hAnsi="Arial" w:cs="Arial"/>
                <w:position w:val="-12"/>
                <w:sz w:val="20"/>
                <w:szCs w:val="20"/>
              </w:rPr>
              <w:object w:dxaOrig="700" w:dyaOrig="360">
                <v:shape id="_x0000_i1035" type="#_x0000_t75" style="width:35.3pt;height:18.35pt" o:ole="">
                  <v:imagedata r:id="rId26" o:title=""/>
                </v:shape>
                <o:OLEObject Type="Embed" ProgID="Equation.3" ShapeID="_x0000_i1035" DrawAspect="Content" ObjectID="_1409479814" r:id="rId29"/>
              </w:object>
            </w:r>
            <w:r>
              <w:rPr>
                <w:rFonts w:ascii="Arial" w:hAnsi="Arial" w:cs="Arial"/>
                <w:position w:val="-12"/>
                <w:sz w:val="20"/>
                <w:szCs w:val="20"/>
              </w:rPr>
              <w:t xml:space="preserve"> </w:t>
            </w:r>
            <w:r w:rsidR="00F37CB1" w:rsidRPr="00F37CB1">
              <w:rPr>
                <w:rStyle w:val="Hyperlink"/>
                <w:rFonts w:ascii="Arial" w:eastAsia="Times New Roman" w:hAnsi="Arial"/>
                <w:bCs/>
                <w:color w:val="auto"/>
                <w:sz w:val="20"/>
                <w:szCs w:val="20"/>
                <w:u w:val="none"/>
                <w:lang w:eastAsia="ar-SA"/>
              </w:rPr>
              <w:t xml:space="preserve">seja inferior a 5.0, a menção será definida </w:t>
            </w:r>
            <w:r w:rsidR="00407F29">
              <w:rPr>
                <w:rStyle w:val="Hyperlink"/>
                <w:rFonts w:ascii="Arial" w:eastAsia="Times New Roman" w:hAnsi="Arial"/>
                <w:bCs/>
                <w:color w:val="auto"/>
                <w:sz w:val="20"/>
                <w:szCs w:val="20"/>
                <w:u w:val="none"/>
                <w:lang w:eastAsia="ar-SA"/>
              </w:rPr>
              <w:t xml:space="preserve">exclusivamente </w:t>
            </w:r>
            <w:r w:rsidR="00F37CB1" w:rsidRPr="00F37CB1">
              <w:rPr>
                <w:rStyle w:val="Hyperlink"/>
                <w:rFonts w:ascii="Arial" w:eastAsia="Times New Roman" w:hAnsi="Arial"/>
                <w:bCs/>
                <w:color w:val="auto"/>
                <w:sz w:val="20"/>
                <w:szCs w:val="20"/>
                <w:u w:val="none"/>
                <w:lang w:eastAsia="ar-SA"/>
              </w:rPr>
              <w:t>pela menor</w:t>
            </w:r>
            <w:r w:rsidR="007700C3">
              <w:rPr>
                <w:rStyle w:val="Hyperlink"/>
                <w:rFonts w:ascii="Arial" w:eastAsia="Times New Roman" w:hAnsi="Arial"/>
                <w:bCs/>
                <w:color w:val="auto"/>
                <w:sz w:val="20"/>
                <w:szCs w:val="20"/>
                <w:u w:val="none"/>
                <w:lang w:eastAsia="ar-SA"/>
              </w:rPr>
              <w:t xml:space="preserve"> entre as duas</w:t>
            </w:r>
            <w:r w:rsidR="00F37CB1" w:rsidRPr="00F37CB1">
              <w:rPr>
                <w:rStyle w:val="Hyperlink"/>
                <w:rFonts w:ascii="Arial" w:eastAsia="Times New Roman" w:hAnsi="Arial"/>
                <w:bCs/>
                <w:color w:val="auto"/>
                <w:sz w:val="20"/>
                <w:szCs w:val="20"/>
                <w:u w:val="none"/>
                <w:lang w:eastAsia="ar-SA"/>
              </w:rPr>
              <w:t xml:space="preserve"> nota.</w:t>
            </w:r>
            <w:r w:rsidR="00F37CB1">
              <w:rPr>
                <w:rFonts w:ascii="Arial" w:hAnsi="Arial" w:cs="Arial"/>
                <w:position w:val="-12"/>
                <w:sz w:val="20"/>
                <w:szCs w:val="20"/>
              </w:rPr>
              <w:t xml:space="preserve"> </w:t>
            </w:r>
          </w:p>
          <w:p w:rsidR="006340F9" w:rsidRPr="00FE578F" w:rsidRDefault="006340F9" w:rsidP="00407F29">
            <w:pPr>
              <w:pStyle w:val="Contedodatabela"/>
              <w:rPr>
                <w:rStyle w:val="Hyperlink"/>
                <w:rFonts w:ascii="Arial" w:eastAsia="Times New Roman" w:hAnsi="Arial"/>
                <w:bCs/>
                <w:color w:val="auto"/>
                <w:sz w:val="20"/>
                <w:szCs w:val="20"/>
                <w:u w:val="none"/>
                <w:lang w:eastAsia="ar-SA"/>
              </w:rPr>
            </w:pPr>
          </w:p>
        </w:tc>
      </w:tr>
      <w:tr w:rsidR="005A3139" w:rsidTr="00FE578F">
        <w:tc>
          <w:tcPr>
            <w:tcW w:w="9639" w:type="dxa"/>
            <w:gridSpan w:val="4"/>
            <w:tcBorders>
              <w:top w:val="single" w:sz="4" w:space="0" w:color="auto"/>
              <w:left w:val="single" w:sz="2" w:space="0" w:color="000000"/>
              <w:bottom w:val="single" w:sz="2" w:space="0" w:color="000000"/>
              <w:right w:val="single" w:sz="2" w:space="0" w:color="000000"/>
            </w:tcBorders>
            <w:shd w:val="clear" w:color="auto" w:fill="E6E6E6"/>
          </w:tcPr>
          <w:p w:rsidR="005A3139" w:rsidRDefault="00C16B77" w:rsidP="004058F0">
            <w:pPr>
              <w:pStyle w:val="Contedodatabela"/>
              <w:rPr>
                <w:rStyle w:val="Hyperlink"/>
                <w:rFonts w:ascii="Arial" w:eastAsia="Times New Roman" w:hAnsi="Arial"/>
                <w:b/>
                <w:bCs/>
                <w:color w:val="auto"/>
                <w:sz w:val="23"/>
                <w:szCs w:val="23"/>
                <w:u w:val="none"/>
                <w:lang w:eastAsia="ar-SA"/>
              </w:rPr>
            </w:pPr>
            <w:r>
              <w:rPr>
                <w:rStyle w:val="Hyperlink"/>
                <w:rFonts w:ascii="Arial" w:eastAsia="Times New Roman" w:hAnsi="Arial"/>
                <w:b/>
                <w:bCs/>
                <w:color w:val="auto"/>
                <w:sz w:val="23"/>
                <w:szCs w:val="23"/>
                <w:u w:val="none"/>
                <w:lang w:eastAsia="ar-SA"/>
              </w:rPr>
              <w:t xml:space="preserve">9. </w:t>
            </w:r>
            <w:r w:rsidR="005A3139">
              <w:rPr>
                <w:rStyle w:val="Hyperlink"/>
                <w:rFonts w:ascii="Arial" w:eastAsia="Times New Roman" w:hAnsi="Arial"/>
                <w:b/>
                <w:bCs/>
                <w:color w:val="auto"/>
                <w:sz w:val="23"/>
                <w:szCs w:val="23"/>
                <w:u w:val="none"/>
                <w:lang w:eastAsia="ar-SA"/>
              </w:rPr>
              <w:t>Bibliografia Básica:</w:t>
            </w:r>
          </w:p>
        </w:tc>
      </w:tr>
      <w:tr w:rsidR="005A3139" w:rsidRPr="00521E8A" w:rsidTr="00FE578F">
        <w:tc>
          <w:tcPr>
            <w:tcW w:w="9639" w:type="dxa"/>
            <w:gridSpan w:val="4"/>
            <w:tcBorders>
              <w:top w:val="single" w:sz="2" w:space="0" w:color="000000"/>
              <w:left w:val="single" w:sz="1" w:space="0" w:color="000000"/>
              <w:bottom w:val="single" w:sz="1" w:space="0" w:color="000000"/>
              <w:right w:val="single" w:sz="1" w:space="0" w:color="000000"/>
            </w:tcBorders>
          </w:tcPr>
          <w:p w:rsidR="004058F0" w:rsidRDefault="004058F0" w:rsidP="00E317FD">
            <w:pPr>
              <w:ind w:left="360"/>
              <w:jc w:val="both"/>
              <w:rPr>
                <w:rFonts w:ascii="Verdana" w:hAnsi="Verdana"/>
                <w:i/>
                <w:sz w:val="20"/>
                <w:szCs w:val="20"/>
              </w:rPr>
            </w:pPr>
          </w:p>
          <w:p w:rsidR="00CB2E0C" w:rsidRDefault="00CB2E0C" w:rsidP="00CB2E0C">
            <w:pPr>
              <w:jc w:val="both"/>
              <w:rPr>
                <w:rFonts w:ascii="Arial" w:hAnsi="Arial" w:cs="Arial"/>
                <w:sz w:val="20"/>
                <w:szCs w:val="20"/>
              </w:rPr>
            </w:pPr>
            <w:r>
              <w:rPr>
                <w:rFonts w:ascii="Arial" w:hAnsi="Arial" w:cs="Arial"/>
                <w:sz w:val="20"/>
                <w:szCs w:val="20"/>
              </w:rPr>
              <w:t>9.1</w:t>
            </w:r>
            <w:r w:rsidRPr="00CB2E0C">
              <w:rPr>
                <w:rFonts w:ascii="Arial" w:hAnsi="Arial" w:cs="Arial"/>
                <w:sz w:val="20"/>
                <w:szCs w:val="20"/>
              </w:rPr>
              <w:t xml:space="preserve"> GUIMARÃES, A. M. &amp; LAGES, N.  A. C., </w:t>
            </w:r>
            <w:r w:rsidRPr="00CB2E0C">
              <w:rPr>
                <w:rFonts w:ascii="Arial" w:hAnsi="Arial" w:cs="Arial"/>
                <w:i/>
                <w:sz w:val="20"/>
                <w:szCs w:val="20"/>
              </w:rPr>
              <w:t>Algoritmos e Estrutura de Dados</w:t>
            </w:r>
            <w:r w:rsidRPr="00CB2E0C">
              <w:rPr>
                <w:rFonts w:ascii="Arial" w:hAnsi="Arial" w:cs="Arial"/>
                <w:sz w:val="20"/>
                <w:szCs w:val="20"/>
              </w:rPr>
              <w:t>. LTC, 1994.</w:t>
            </w:r>
          </w:p>
          <w:p w:rsidR="006340F9" w:rsidRPr="006340F9" w:rsidRDefault="006340F9" w:rsidP="00CB2E0C">
            <w:pPr>
              <w:jc w:val="both"/>
              <w:rPr>
                <w:rFonts w:ascii="Arial" w:hAnsi="Arial" w:cs="Arial"/>
                <w:sz w:val="20"/>
                <w:szCs w:val="20"/>
              </w:rPr>
            </w:pPr>
            <w:r w:rsidRPr="006340F9">
              <w:rPr>
                <w:rFonts w:ascii="Arial" w:hAnsi="Arial" w:cs="Arial"/>
                <w:sz w:val="20"/>
                <w:szCs w:val="20"/>
              </w:rPr>
              <w:t>9.2 TREMBLAY, J. P. &amp; BUNT, R. B., Ciência dos Computadores: uma abordagem algorítmica</w:t>
            </w:r>
            <w:r>
              <w:rPr>
                <w:rFonts w:ascii="Arial" w:hAnsi="Arial" w:cs="Arial"/>
                <w:sz w:val="20"/>
                <w:szCs w:val="20"/>
              </w:rPr>
              <w:t>, McGraw-Hill, 1983.</w:t>
            </w:r>
          </w:p>
          <w:p w:rsidR="00A95A19" w:rsidRPr="00CB2E0C" w:rsidRDefault="00CB2E0C" w:rsidP="00800116">
            <w:pPr>
              <w:pStyle w:val="Recuodecorpodetexto"/>
              <w:ind w:left="0"/>
              <w:rPr>
                <w:rFonts w:ascii="Arial" w:hAnsi="Arial" w:cs="Arial"/>
              </w:rPr>
            </w:pPr>
            <w:r>
              <w:rPr>
                <w:rFonts w:ascii="Arial" w:hAnsi="Arial" w:cs="Arial"/>
              </w:rPr>
              <w:t>9.2</w:t>
            </w:r>
            <w:r w:rsidR="00A95A19" w:rsidRPr="00CB2E0C">
              <w:rPr>
                <w:rFonts w:ascii="Arial" w:hAnsi="Arial" w:cs="Arial"/>
              </w:rPr>
              <w:t xml:space="preserve"> MIZRAHI, V. V.,  </w:t>
            </w:r>
            <w:r w:rsidR="00A95A19" w:rsidRPr="00CB2E0C">
              <w:rPr>
                <w:rFonts w:ascii="Arial" w:hAnsi="Arial" w:cs="Arial"/>
                <w:i/>
                <w:iCs/>
              </w:rPr>
              <w:t>Treinamento em Linguagem C: C</w:t>
            </w:r>
            <w:r w:rsidR="00A95A19" w:rsidRPr="00CB2E0C">
              <w:rPr>
                <w:rFonts w:ascii="Arial" w:hAnsi="Arial" w:cs="Arial"/>
              </w:rPr>
              <w:t>urso completo em um volume. 3ª Ed. São Paulo: Pearson, 2008.</w:t>
            </w:r>
          </w:p>
          <w:p w:rsidR="00800116" w:rsidRPr="00CB2E0C" w:rsidRDefault="00CB2E0C" w:rsidP="00800116">
            <w:pPr>
              <w:jc w:val="both"/>
              <w:rPr>
                <w:rFonts w:ascii="Arial" w:hAnsi="Arial" w:cs="Arial"/>
                <w:sz w:val="20"/>
                <w:szCs w:val="20"/>
              </w:rPr>
            </w:pPr>
            <w:r>
              <w:rPr>
                <w:rFonts w:ascii="Arial" w:hAnsi="Arial" w:cs="Arial"/>
                <w:sz w:val="20"/>
                <w:szCs w:val="20"/>
              </w:rPr>
              <w:t>9.3</w:t>
            </w:r>
            <w:r w:rsidR="00800116" w:rsidRPr="00CB2E0C">
              <w:rPr>
                <w:rFonts w:ascii="Arial" w:hAnsi="Arial" w:cs="Arial"/>
                <w:sz w:val="20"/>
                <w:szCs w:val="20"/>
              </w:rPr>
              <w:t xml:space="preserve"> </w:t>
            </w:r>
            <w:r w:rsidR="0028315D" w:rsidRPr="00CB2E0C">
              <w:rPr>
                <w:rFonts w:ascii="Arial" w:hAnsi="Arial" w:cs="Arial"/>
                <w:sz w:val="20"/>
                <w:szCs w:val="20"/>
              </w:rPr>
              <w:t>SCHILDT, H.</w:t>
            </w:r>
            <w:r w:rsidR="00742499" w:rsidRPr="00CB2E0C">
              <w:rPr>
                <w:rFonts w:ascii="Arial" w:hAnsi="Arial" w:cs="Arial"/>
                <w:sz w:val="20"/>
                <w:szCs w:val="20"/>
              </w:rPr>
              <w:t>,</w:t>
            </w:r>
            <w:r w:rsidR="0028315D" w:rsidRPr="00CB2E0C">
              <w:rPr>
                <w:rFonts w:ascii="Arial" w:hAnsi="Arial" w:cs="Arial"/>
                <w:sz w:val="20"/>
                <w:szCs w:val="20"/>
              </w:rPr>
              <w:t xml:space="preserve"> </w:t>
            </w:r>
            <w:r w:rsidR="00800116" w:rsidRPr="00CB2E0C">
              <w:rPr>
                <w:rFonts w:ascii="Arial" w:hAnsi="Arial" w:cs="Arial"/>
                <w:i/>
                <w:sz w:val="20"/>
                <w:szCs w:val="20"/>
              </w:rPr>
              <w:t>C Completo e Total</w:t>
            </w:r>
            <w:r w:rsidR="00521E8A" w:rsidRPr="00CB2E0C">
              <w:rPr>
                <w:rFonts w:ascii="Arial" w:hAnsi="Arial" w:cs="Arial"/>
                <w:i/>
                <w:sz w:val="20"/>
                <w:szCs w:val="20"/>
              </w:rPr>
              <w:t>.</w:t>
            </w:r>
            <w:r w:rsidR="004E5249" w:rsidRPr="00CB2E0C">
              <w:rPr>
                <w:rFonts w:ascii="Arial" w:hAnsi="Arial" w:cs="Arial"/>
                <w:i/>
                <w:sz w:val="20"/>
                <w:szCs w:val="20"/>
              </w:rPr>
              <w:t xml:space="preserve"> 3ª </w:t>
            </w:r>
            <w:r w:rsidR="004E5249" w:rsidRPr="00CB2E0C">
              <w:rPr>
                <w:rFonts w:ascii="Arial" w:hAnsi="Arial" w:cs="Arial"/>
                <w:sz w:val="20"/>
                <w:szCs w:val="20"/>
              </w:rPr>
              <w:t>Ed</w:t>
            </w:r>
            <w:r w:rsidR="0028315D" w:rsidRPr="00CB2E0C">
              <w:rPr>
                <w:rFonts w:ascii="Arial" w:hAnsi="Arial" w:cs="Arial"/>
                <w:i/>
                <w:sz w:val="20"/>
                <w:szCs w:val="20"/>
              </w:rPr>
              <w:t>.</w:t>
            </w:r>
            <w:r w:rsidR="004E5249" w:rsidRPr="00CB2E0C">
              <w:rPr>
                <w:rFonts w:ascii="Arial" w:hAnsi="Arial" w:cs="Arial"/>
                <w:sz w:val="20"/>
                <w:szCs w:val="20"/>
              </w:rPr>
              <w:t xml:space="preserve"> São Paulo:</w:t>
            </w:r>
            <w:r w:rsidR="00D10086" w:rsidRPr="00CB2E0C">
              <w:rPr>
                <w:rFonts w:ascii="Arial" w:hAnsi="Arial" w:cs="Arial"/>
                <w:i/>
                <w:sz w:val="20"/>
                <w:szCs w:val="20"/>
              </w:rPr>
              <w:t xml:space="preserve"> </w:t>
            </w:r>
            <w:proofErr w:type="spellStart"/>
            <w:r w:rsidR="003916BF" w:rsidRPr="00CB2E0C">
              <w:rPr>
                <w:rFonts w:ascii="Arial" w:hAnsi="Arial" w:cs="Arial"/>
                <w:sz w:val="20"/>
                <w:szCs w:val="20"/>
              </w:rPr>
              <w:t>Makron</w:t>
            </w:r>
            <w:proofErr w:type="spellEnd"/>
            <w:r w:rsidR="003916BF" w:rsidRPr="00CB2E0C">
              <w:rPr>
                <w:rFonts w:ascii="Arial" w:hAnsi="Arial" w:cs="Arial"/>
                <w:sz w:val="20"/>
                <w:szCs w:val="20"/>
              </w:rPr>
              <w:t xml:space="preserve"> </w:t>
            </w:r>
            <w:r w:rsidR="003916BF" w:rsidRPr="00CB2E0C">
              <w:rPr>
                <w:rFonts w:ascii="Arial" w:hAnsi="Arial" w:cs="Arial"/>
                <w:i/>
                <w:sz w:val="20"/>
                <w:szCs w:val="20"/>
              </w:rPr>
              <w:t>Books</w:t>
            </w:r>
            <w:r w:rsidR="003916BF" w:rsidRPr="00CB2E0C">
              <w:rPr>
                <w:rFonts w:ascii="Arial" w:hAnsi="Arial" w:cs="Arial"/>
                <w:sz w:val="20"/>
                <w:szCs w:val="20"/>
              </w:rPr>
              <w:t>, 1996.</w:t>
            </w:r>
          </w:p>
          <w:p w:rsidR="00A95A19" w:rsidRPr="00CB2E0C" w:rsidRDefault="00CB2E0C" w:rsidP="00A95A19">
            <w:pPr>
              <w:jc w:val="both"/>
              <w:rPr>
                <w:rFonts w:ascii="Arial" w:hAnsi="Arial" w:cs="Arial"/>
                <w:sz w:val="20"/>
                <w:szCs w:val="20"/>
              </w:rPr>
            </w:pPr>
            <w:r>
              <w:rPr>
                <w:rFonts w:ascii="Arial" w:hAnsi="Arial" w:cs="Arial"/>
                <w:sz w:val="20"/>
                <w:szCs w:val="20"/>
              </w:rPr>
              <w:t>9.4</w:t>
            </w:r>
            <w:r w:rsidR="00A95A19" w:rsidRPr="00CB2E0C">
              <w:rPr>
                <w:rFonts w:ascii="Arial" w:hAnsi="Arial" w:cs="Arial"/>
                <w:sz w:val="20"/>
                <w:szCs w:val="20"/>
              </w:rPr>
              <w:t xml:space="preserve"> </w:t>
            </w:r>
            <w:r w:rsidR="00A95A19" w:rsidRPr="00CB2E0C">
              <w:rPr>
                <w:rFonts w:ascii="Arial" w:eastAsia="Times New Roman" w:hAnsi="Arial" w:cs="Arial"/>
                <w:bCs/>
                <w:kern w:val="0"/>
                <w:sz w:val="20"/>
                <w:szCs w:val="20"/>
              </w:rPr>
              <w:t xml:space="preserve">MENDONÇA, A. &amp; ZELENOVSKY, R., </w:t>
            </w:r>
            <w:r w:rsidR="00A95A19" w:rsidRPr="00CB2E0C">
              <w:rPr>
                <w:rFonts w:ascii="Arial" w:eastAsia="Times New Roman" w:hAnsi="Arial" w:cs="Arial"/>
                <w:bCs/>
                <w:i/>
                <w:iCs/>
                <w:kern w:val="0"/>
                <w:sz w:val="20"/>
                <w:szCs w:val="20"/>
              </w:rPr>
              <w:t>Eletrônica Digital: Curso Prático e Exercícios</w:t>
            </w:r>
            <w:r w:rsidR="00A95A19" w:rsidRPr="00CB2E0C">
              <w:rPr>
                <w:rFonts w:ascii="Arial" w:eastAsia="Times New Roman" w:hAnsi="Arial" w:cs="Arial"/>
                <w:bCs/>
                <w:kern w:val="0"/>
                <w:sz w:val="20"/>
                <w:szCs w:val="20"/>
              </w:rPr>
              <w:t xml:space="preserve">. MZ Editora, 2004. </w:t>
            </w:r>
          </w:p>
          <w:p w:rsidR="00D37932" w:rsidRPr="00521E8A" w:rsidRDefault="00D37932" w:rsidP="00800116">
            <w:pPr>
              <w:jc w:val="both"/>
              <w:rPr>
                <w:rFonts w:ascii="Verdana" w:hAnsi="Verdana"/>
                <w:i/>
                <w:sz w:val="20"/>
                <w:szCs w:val="20"/>
              </w:rPr>
            </w:pPr>
          </w:p>
        </w:tc>
      </w:tr>
      <w:tr w:rsidR="00426279" w:rsidTr="00C061E4">
        <w:tc>
          <w:tcPr>
            <w:tcW w:w="9639" w:type="dxa"/>
            <w:gridSpan w:val="4"/>
            <w:tcBorders>
              <w:top w:val="single" w:sz="4" w:space="0" w:color="auto"/>
              <w:left w:val="single" w:sz="2" w:space="0" w:color="000000"/>
              <w:bottom w:val="single" w:sz="2" w:space="0" w:color="000000"/>
              <w:right w:val="single" w:sz="2" w:space="0" w:color="000000"/>
            </w:tcBorders>
            <w:shd w:val="clear" w:color="auto" w:fill="E6E6E6"/>
          </w:tcPr>
          <w:p w:rsidR="00426279" w:rsidRDefault="00C16B77" w:rsidP="00E317FD">
            <w:pPr>
              <w:pStyle w:val="Ttulodatabela"/>
              <w:widowControl/>
              <w:snapToGrid w:val="0"/>
              <w:ind w:right="-10"/>
              <w:jc w:val="both"/>
              <w:rPr>
                <w:rStyle w:val="Hyperlink"/>
                <w:rFonts w:ascii="Arial" w:eastAsia="Times New Roman" w:hAnsi="Arial"/>
                <w:color w:val="auto"/>
                <w:sz w:val="23"/>
                <w:szCs w:val="23"/>
                <w:u w:val="none"/>
                <w:lang w:eastAsia="ar-SA"/>
              </w:rPr>
            </w:pPr>
            <w:r>
              <w:rPr>
                <w:rStyle w:val="Hyperlink"/>
                <w:rFonts w:ascii="Arial" w:eastAsia="Times New Roman" w:hAnsi="Arial"/>
                <w:color w:val="auto"/>
                <w:sz w:val="23"/>
                <w:szCs w:val="23"/>
                <w:u w:val="none"/>
                <w:lang w:eastAsia="ar-SA"/>
              </w:rPr>
              <w:t xml:space="preserve">10. </w:t>
            </w:r>
            <w:r w:rsidR="00426279">
              <w:rPr>
                <w:rStyle w:val="Hyperlink"/>
                <w:rFonts w:ascii="Arial" w:eastAsia="Times New Roman" w:hAnsi="Arial"/>
                <w:color w:val="auto"/>
                <w:sz w:val="23"/>
                <w:szCs w:val="23"/>
                <w:u w:val="none"/>
                <w:lang w:eastAsia="ar-SA"/>
              </w:rPr>
              <w:t>Bibliografia Complementar:</w:t>
            </w:r>
          </w:p>
        </w:tc>
      </w:tr>
      <w:tr w:rsidR="00426279" w:rsidRPr="00C25E66" w:rsidTr="00C061E4">
        <w:trPr>
          <w:trHeight w:val="1362"/>
        </w:trPr>
        <w:tc>
          <w:tcPr>
            <w:tcW w:w="9639" w:type="dxa"/>
            <w:gridSpan w:val="4"/>
            <w:tcBorders>
              <w:top w:val="single" w:sz="2" w:space="0" w:color="000000"/>
              <w:left w:val="single" w:sz="1" w:space="0" w:color="000000"/>
              <w:bottom w:val="single" w:sz="4" w:space="0" w:color="auto"/>
              <w:right w:val="single" w:sz="1" w:space="0" w:color="000000"/>
            </w:tcBorders>
          </w:tcPr>
          <w:p w:rsidR="00191D85" w:rsidRDefault="00191D85" w:rsidP="00DF1580">
            <w:pPr>
              <w:pStyle w:val="Ttulodatabela"/>
              <w:widowControl/>
              <w:snapToGrid w:val="0"/>
              <w:ind w:right="-10"/>
              <w:jc w:val="both"/>
              <w:rPr>
                <w:rStyle w:val="nome"/>
                <w:rFonts w:ascii="Arial" w:eastAsia="Times New Roman" w:hAnsi="Arial" w:cs="Arial"/>
                <w:b w:val="0"/>
                <w:bCs w:val="0"/>
                <w:sz w:val="20"/>
                <w:szCs w:val="20"/>
                <w:u w:val="single"/>
                <w:lang w:eastAsia="ar-SA"/>
              </w:rPr>
            </w:pPr>
          </w:p>
          <w:p w:rsidR="006340F9" w:rsidRDefault="00797A2A" w:rsidP="00800116">
            <w:pPr>
              <w:jc w:val="both"/>
              <w:rPr>
                <w:rFonts w:ascii="Arial" w:hAnsi="Arial" w:cs="Arial"/>
                <w:sz w:val="20"/>
                <w:szCs w:val="20"/>
              </w:rPr>
            </w:pPr>
            <w:r w:rsidRPr="00F76517">
              <w:rPr>
                <w:rStyle w:val="nome"/>
                <w:rFonts w:ascii="Arial" w:hAnsi="Arial" w:cs="Arial"/>
                <w:sz w:val="20"/>
                <w:szCs w:val="20"/>
              </w:rPr>
              <w:t>10.</w:t>
            </w:r>
            <w:r w:rsidR="00263E32">
              <w:rPr>
                <w:rStyle w:val="nome"/>
                <w:rFonts w:ascii="Arial" w:hAnsi="Arial" w:cs="Arial"/>
                <w:sz w:val="20"/>
                <w:szCs w:val="20"/>
              </w:rPr>
              <w:t>1</w:t>
            </w:r>
            <w:r w:rsidRPr="00F76517">
              <w:rPr>
                <w:rStyle w:val="nome"/>
                <w:rFonts w:ascii="Arial" w:hAnsi="Arial" w:cs="Arial"/>
                <w:b/>
                <w:sz w:val="20"/>
                <w:szCs w:val="20"/>
              </w:rPr>
              <w:t xml:space="preserve"> </w:t>
            </w:r>
            <w:r w:rsidRPr="00F76517">
              <w:rPr>
                <w:rFonts w:ascii="Arial" w:hAnsi="Arial" w:cs="Arial"/>
                <w:sz w:val="20"/>
                <w:szCs w:val="20"/>
              </w:rPr>
              <w:t>GUIMARÂES, A. M.  &amp; LAGES, N. A. C.</w:t>
            </w:r>
            <w:r w:rsidR="00742499" w:rsidRPr="00F76517">
              <w:rPr>
                <w:rFonts w:ascii="Arial" w:hAnsi="Arial" w:cs="Arial"/>
                <w:sz w:val="20"/>
                <w:szCs w:val="20"/>
              </w:rPr>
              <w:t>,</w:t>
            </w:r>
            <w:r w:rsidRPr="00F76517">
              <w:rPr>
                <w:rFonts w:ascii="Arial" w:hAnsi="Arial" w:cs="Arial"/>
                <w:sz w:val="20"/>
                <w:szCs w:val="20"/>
              </w:rPr>
              <w:t xml:space="preserve"> </w:t>
            </w:r>
            <w:r w:rsidRPr="00F76517">
              <w:rPr>
                <w:rFonts w:ascii="Arial" w:hAnsi="Arial" w:cs="Arial"/>
                <w:i/>
                <w:iCs/>
                <w:sz w:val="20"/>
                <w:szCs w:val="20"/>
              </w:rPr>
              <w:t>Introdução à Ciência da Computação</w:t>
            </w:r>
            <w:r w:rsidRPr="00F76517">
              <w:rPr>
                <w:rFonts w:ascii="Arial" w:hAnsi="Arial" w:cs="Arial"/>
                <w:iCs/>
                <w:sz w:val="20"/>
                <w:szCs w:val="20"/>
              </w:rPr>
              <w:t>.</w:t>
            </w:r>
            <w:r w:rsidRPr="00F76517">
              <w:rPr>
                <w:rFonts w:ascii="Arial" w:hAnsi="Arial" w:cs="Arial"/>
                <w:sz w:val="20"/>
                <w:szCs w:val="20"/>
              </w:rPr>
              <w:t xml:space="preserve"> </w:t>
            </w:r>
            <w:r w:rsidR="007C0F6D">
              <w:rPr>
                <w:rFonts w:ascii="Arial" w:hAnsi="Arial" w:cs="Arial"/>
                <w:sz w:val="20"/>
                <w:szCs w:val="20"/>
              </w:rPr>
              <w:t>Rio de Jane</w:t>
            </w:r>
            <w:r w:rsidR="00BA5522">
              <w:rPr>
                <w:rFonts w:ascii="Arial" w:hAnsi="Arial" w:cs="Arial"/>
                <w:sz w:val="20"/>
                <w:szCs w:val="20"/>
              </w:rPr>
              <w:t xml:space="preserve">iro: </w:t>
            </w:r>
            <w:r w:rsidRPr="00F76517">
              <w:rPr>
                <w:rFonts w:ascii="Arial" w:hAnsi="Arial" w:cs="Arial"/>
                <w:sz w:val="20"/>
                <w:szCs w:val="20"/>
              </w:rPr>
              <w:t>LTC, 1985.</w:t>
            </w:r>
          </w:p>
          <w:p w:rsidR="009E6DE7" w:rsidRPr="00F76517" w:rsidRDefault="009E6DE7" w:rsidP="009E6DE7">
            <w:pPr>
              <w:pStyle w:val="Recuodecorpodetexto"/>
              <w:ind w:left="0"/>
              <w:rPr>
                <w:rFonts w:ascii="Arial" w:hAnsi="Arial" w:cs="Arial"/>
              </w:rPr>
            </w:pPr>
            <w:r>
              <w:rPr>
                <w:rFonts w:ascii="Arial" w:hAnsi="Arial" w:cs="Arial"/>
              </w:rPr>
              <w:t xml:space="preserve">10.2 MONTEIRO, </w:t>
            </w:r>
            <w:r w:rsidRPr="00800116">
              <w:rPr>
                <w:rFonts w:ascii="Arial" w:hAnsi="Arial" w:cs="Arial"/>
              </w:rPr>
              <w:t>M.</w:t>
            </w:r>
            <w:r>
              <w:rPr>
                <w:rFonts w:ascii="Arial" w:hAnsi="Arial" w:cs="Arial"/>
              </w:rPr>
              <w:t xml:space="preserve"> A., </w:t>
            </w:r>
            <w:r w:rsidRPr="0028315D">
              <w:rPr>
                <w:rFonts w:ascii="Arial" w:hAnsi="Arial" w:cs="Arial"/>
                <w:i/>
              </w:rPr>
              <w:t>Introdução à Organização de Computadores</w:t>
            </w:r>
            <w:r>
              <w:rPr>
                <w:rFonts w:ascii="Arial" w:hAnsi="Arial" w:cs="Arial"/>
              </w:rPr>
              <w:t>. 4ª Ed. Rio de Janeiro: LTC, 2002.</w:t>
            </w:r>
          </w:p>
          <w:p w:rsidR="00800116" w:rsidRDefault="009E6DE7" w:rsidP="00800116">
            <w:pPr>
              <w:jc w:val="both"/>
              <w:rPr>
                <w:rFonts w:ascii="Arial" w:hAnsi="Arial" w:cs="Arial"/>
                <w:sz w:val="20"/>
                <w:szCs w:val="20"/>
              </w:rPr>
            </w:pPr>
            <w:r>
              <w:rPr>
                <w:rFonts w:ascii="Arial" w:hAnsi="Arial" w:cs="Arial"/>
                <w:bCs/>
                <w:sz w:val="20"/>
                <w:szCs w:val="20"/>
              </w:rPr>
              <w:t>10.3</w:t>
            </w:r>
            <w:r w:rsidR="00800116" w:rsidRPr="00F76517">
              <w:rPr>
                <w:rFonts w:ascii="Arial" w:hAnsi="Arial" w:cs="Arial"/>
                <w:sz w:val="20"/>
                <w:szCs w:val="20"/>
              </w:rPr>
              <w:t xml:space="preserve"> </w:t>
            </w:r>
            <w:r w:rsidR="00DA0F35" w:rsidRPr="00F76517">
              <w:rPr>
                <w:rFonts w:ascii="Arial" w:hAnsi="Arial" w:cs="Arial"/>
                <w:sz w:val="20"/>
                <w:szCs w:val="20"/>
              </w:rPr>
              <w:t>KERNIGHAN, B</w:t>
            </w:r>
            <w:r w:rsidR="00CB2B98">
              <w:rPr>
                <w:rFonts w:ascii="Arial" w:hAnsi="Arial" w:cs="Arial"/>
                <w:sz w:val="20"/>
                <w:szCs w:val="20"/>
              </w:rPr>
              <w:t>.</w:t>
            </w:r>
            <w:r w:rsidR="00BA5522">
              <w:rPr>
                <w:rFonts w:ascii="Arial" w:hAnsi="Arial" w:cs="Arial"/>
                <w:sz w:val="20"/>
                <w:szCs w:val="20"/>
              </w:rPr>
              <w:t xml:space="preserve"> W.</w:t>
            </w:r>
            <w:r w:rsidR="00CB2B98">
              <w:rPr>
                <w:rFonts w:ascii="Arial" w:hAnsi="Arial" w:cs="Arial"/>
                <w:sz w:val="20"/>
                <w:szCs w:val="20"/>
              </w:rPr>
              <w:t xml:space="preserve"> &amp;</w:t>
            </w:r>
            <w:r w:rsidR="00DA0F35" w:rsidRPr="00F76517">
              <w:rPr>
                <w:rFonts w:ascii="Arial" w:hAnsi="Arial" w:cs="Arial"/>
                <w:sz w:val="20"/>
                <w:szCs w:val="20"/>
              </w:rPr>
              <w:t xml:space="preserve"> RITCHIE, </w:t>
            </w:r>
            <w:r w:rsidR="00BA5522">
              <w:rPr>
                <w:rFonts w:ascii="Arial" w:hAnsi="Arial" w:cs="Arial"/>
                <w:sz w:val="20"/>
                <w:szCs w:val="20"/>
              </w:rPr>
              <w:t>D. M.</w:t>
            </w:r>
            <w:r w:rsidR="00742499" w:rsidRPr="00F76517">
              <w:rPr>
                <w:rFonts w:ascii="Arial" w:hAnsi="Arial" w:cs="Arial"/>
                <w:sz w:val="20"/>
                <w:szCs w:val="20"/>
              </w:rPr>
              <w:t>,</w:t>
            </w:r>
            <w:r w:rsidR="00DA0F35" w:rsidRPr="00F76517">
              <w:rPr>
                <w:rFonts w:ascii="Arial" w:hAnsi="Arial" w:cs="Arial"/>
                <w:sz w:val="20"/>
                <w:szCs w:val="20"/>
              </w:rPr>
              <w:t xml:space="preserve"> </w:t>
            </w:r>
            <w:r w:rsidR="00800116" w:rsidRPr="00F76517">
              <w:rPr>
                <w:rFonts w:ascii="Arial" w:hAnsi="Arial" w:cs="Arial"/>
                <w:i/>
                <w:sz w:val="20"/>
                <w:szCs w:val="20"/>
              </w:rPr>
              <w:t xml:space="preserve">C: A linguagem de programação </w:t>
            </w:r>
            <w:r w:rsidR="007C0F6D">
              <w:rPr>
                <w:rFonts w:ascii="Arial" w:hAnsi="Arial" w:cs="Arial"/>
                <w:i/>
                <w:sz w:val="20"/>
                <w:szCs w:val="20"/>
              </w:rPr>
              <w:t xml:space="preserve">Padrão </w:t>
            </w:r>
            <w:r w:rsidR="00800116" w:rsidRPr="00F76517">
              <w:rPr>
                <w:rFonts w:ascii="Arial" w:hAnsi="Arial" w:cs="Arial"/>
                <w:i/>
                <w:sz w:val="20"/>
                <w:szCs w:val="20"/>
              </w:rPr>
              <w:t>ANSI</w:t>
            </w:r>
            <w:r w:rsidR="00DA0F35" w:rsidRPr="00F76517">
              <w:rPr>
                <w:rFonts w:ascii="Arial" w:hAnsi="Arial" w:cs="Arial"/>
                <w:sz w:val="20"/>
                <w:szCs w:val="20"/>
              </w:rPr>
              <w:t>.</w:t>
            </w:r>
            <w:r w:rsidR="00800116" w:rsidRPr="00F76517">
              <w:rPr>
                <w:rFonts w:ascii="Arial" w:hAnsi="Arial" w:cs="Arial"/>
                <w:sz w:val="20"/>
                <w:szCs w:val="20"/>
              </w:rPr>
              <w:t xml:space="preserve"> Campus,1989.</w:t>
            </w:r>
          </w:p>
          <w:p w:rsidR="00191D85" w:rsidRDefault="009E6DE7" w:rsidP="00B54245">
            <w:pPr>
              <w:jc w:val="both"/>
              <w:rPr>
                <w:rFonts w:ascii="Arial" w:hAnsi="Arial" w:cs="Arial"/>
                <w:sz w:val="20"/>
                <w:szCs w:val="20"/>
              </w:rPr>
            </w:pPr>
            <w:r>
              <w:rPr>
                <w:rFonts w:ascii="Arial" w:hAnsi="Arial" w:cs="Arial"/>
                <w:sz w:val="20"/>
                <w:szCs w:val="20"/>
              </w:rPr>
              <w:t>10.4</w:t>
            </w:r>
            <w:r w:rsidR="00BA36E0">
              <w:rPr>
                <w:rFonts w:ascii="Arial" w:hAnsi="Arial" w:cs="Arial"/>
                <w:sz w:val="20"/>
                <w:szCs w:val="20"/>
              </w:rPr>
              <w:t xml:space="preserve"> TE</w:t>
            </w:r>
            <w:r w:rsidR="00284DDD">
              <w:rPr>
                <w:rFonts w:ascii="Arial" w:hAnsi="Arial" w:cs="Arial"/>
                <w:sz w:val="20"/>
                <w:szCs w:val="20"/>
              </w:rPr>
              <w:t xml:space="preserve">NENBAUM, A. M. </w:t>
            </w:r>
            <w:proofErr w:type="spellStart"/>
            <w:r w:rsidR="00284DDD">
              <w:rPr>
                <w:rFonts w:ascii="Arial" w:hAnsi="Arial" w:cs="Arial"/>
                <w:sz w:val="20"/>
                <w:szCs w:val="20"/>
              </w:rPr>
              <w:t>et</w:t>
            </w:r>
            <w:proofErr w:type="spellEnd"/>
            <w:r w:rsidR="00284DDD">
              <w:rPr>
                <w:rFonts w:ascii="Arial" w:hAnsi="Arial" w:cs="Arial"/>
                <w:sz w:val="20"/>
                <w:szCs w:val="20"/>
              </w:rPr>
              <w:t xml:space="preserve"> al.,</w:t>
            </w:r>
            <w:r w:rsidR="00284DDD" w:rsidRPr="00284DDD">
              <w:rPr>
                <w:rFonts w:ascii="Arial" w:hAnsi="Arial" w:cs="Arial"/>
                <w:i/>
                <w:sz w:val="20"/>
                <w:szCs w:val="20"/>
              </w:rPr>
              <w:t xml:space="preserve"> Estrutura de Dados Usando C</w:t>
            </w:r>
            <w:r w:rsidR="00284DDD">
              <w:rPr>
                <w:rFonts w:ascii="Arial" w:hAnsi="Arial" w:cs="Arial"/>
                <w:i/>
                <w:sz w:val="20"/>
                <w:szCs w:val="20"/>
              </w:rPr>
              <w:t>.</w:t>
            </w:r>
            <w:r w:rsidR="00284DDD">
              <w:rPr>
                <w:rFonts w:ascii="Arial" w:hAnsi="Arial" w:cs="Arial"/>
                <w:sz w:val="20"/>
                <w:szCs w:val="20"/>
              </w:rPr>
              <w:t xml:space="preserve"> São Paulo: </w:t>
            </w:r>
            <w:proofErr w:type="spellStart"/>
            <w:r w:rsidR="00284DDD">
              <w:rPr>
                <w:rFonts w:ascii="Arial" w:hAnsi="Arial" w:cs="Arial"/>
                <w:sz w:val="20"/>
                <w:szCs w:val="20"/>
              </w:rPr>
              <w:t>Makron</w:t>
            </w:r>
            <w:proofErr w:type="spellEnd"/>
            <w:r w:rsidR="00284DDD">
              <w:rPr>
                <w:rFonts w:ascii="Arial" w:hAnsi="Arial" w:cs="Arial"/>
                <w:sz w:val="20"/>
                <w:szCs w:val="20"/>
              </w:rPr>
              <w:t xml:space="preserve"> </w:t>
            </w:r>
            <w:r w:rsidR="00284DDD">
              <w:rPr>
                <w:rFonts w:ascii="Arial" w:hAnsi="Arial" w:cs="Arial"/>
                <w:i/>
                <w:sz w:val="20"/>
                <w:szCs w:val="20"/>
              </w:rPr>
              <w:t>Books</w:t>
            </w:r>
            <w:r w:rsidR="00284DDD">
              <w:rPr>
                <w:rFonts w:ascii="Arial" w:hAnsi="Arial" w:cs="Arial"/>
                <w:sz w:val="20"/>
                <w:szCs w:val="20"/>
              </w:rPr>
              <w:t>,  1995.</w:t>
            </w:r>
          </w:p>
          <w:p w:rsidR="00233D92" w:rsidRPr="00B54245" w:rsidRDefault="00233D92" w:rsidP="00B54245">
            <w:pPr>
              <w:jc w:val="both"/>
              <w:rPr>
                <w:rStyle w:val="Hyperlink"/>
                <w:rFonts w:ascii="Arial" w:hAnsi="Arial" w:cs="Arial"/>
                <w:color w:val="000000"/>
                <w:sz w:val="20"/>
                <w:szCs w:val="20"/>
                <w:u w:val="none"/>
              </w:rPr>
            </w:pPr>
          </w:p>
        </w:tc>
      </w:tr>
    </w:tbl>
    <w:p w:rsidR="00426279" w:rsidRPr="00263E32" w:rsidRDefault="00426279" w:rsidP="005B4887">
      <w:pPr>
        <w:tabs>
          <w:tab w:val="left" w:pos="1455"/>
        </w:tabs>
        <w:snapToGrid w:val="0"/>
        <w:spacing w:before="120" w:after="120"/>
        <w:ind w:right="72"/>
        <w:jc w:val="both"/>
        <w:rPr>
          <w:rFonts w:ascii="Arial" w:hAnsi="Arial"/>
          <w:b/>
          <w:smallCaps/>
          <w:sz w:val="27"/>
          <w:szCs w:val="27"/>
          <w:lang w:val="en-US"/>
        </w:rPr>
      </w:pPr>
    </w:p>
    <w:sectPr w:rsidR="00426279" w:rsidRPr="00263E32" w:rsidSect="00D35D7F">
      <w:footnotePr>
        <w:pos w:val="beneathText"/>
      </w:footnotePr>
      <w:pgSz w:w="11905" w:h="16837"/>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jaVu Sans">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0" w:usb1="00000000" w:usb2="00000000" w:usb3="00000000" w:csb0="00000000" w:csb1="00000000"/>
  </w:font>
  <w:font w:name="Lucidasans">
    <w:altName w:val="Times New Roman"/>
    <w:charset w:val="0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G Omega">
    <w:altName w:val="Trebuchet MS"/>
    <w:charset w:val="00"/>
    <w:family w:val="swiss"/>
    <w:pitch w:val="variable"/>
    <w:sig w:usb0="00000007"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27867F6"/>
    <w:multiLevelType w:val="multilevel"/>
    <w:tmpl w:val="4036E732"/>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nsid w:val="09430B0A"/>
    <w:multiLevelType w:val="hybridMultilevel"/>
    <w:tmpl w:val="F2A4106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nsid w:val="0D774F40"/>
    <w:multiLevelType w:val="hybridMultilevel"/>
    <w:tmpl w:val="2E109A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1213F69"/>
    <w:multiLevelType w:val="multilevel"/>
    <w:tmpl w:val="CF22E752"/>
    <w:lvl w:ilvl="0">
      <w:start w:val="1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18F361E6"/>
    <w:multiLevelType w:val="hybridMultilevel"/>
    <w:tmpl w:val="81029406"/>
    <w:lvl w:ilvl="0" w:tplc="04160019">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nsid w:val="2D9433DC"/>
    <w:multiLevelType w:val="hybridMultilevel"/>
    <w:tmpl w:val="7ABC160E"/>
    <w:lvl w:ilvl="0" w:tplc="04160019">
      <w:start w:val="1"/>
      <w:numFmt w:val="lowerLetter"/>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0">
    <w:nsid w:val="37D7671B"/>
    <w:multiLevelType w:val="hybridMultilevel"/>
    <w:tmpl w:val="8EBADD6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3BD75FD5"/>
    <w:multiLevelType w:val="multilevel"/>
    <w:tmpl w:val="4C62C93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F084F77"/>
    <w:multiLevelType w:val="hybridMultilevel"/>
    <w:tmpl w:val="9198F580"/>
    <w:lvl w:ilvl="0" w:tplc="E1CAA70C">
      <w:start w:val="1"/>
      <w:numFmt w:val="bullet"/>
      <w:lvlText w:val="•"/>
      <w:lvlJc w:val="left"/>
      <w:pPr>
        <w:tabs>
          <w:tab w:val="num" w:pos="720"/>
        </w:tabs>
        <w:ind w:left="720" w:hanging="360"/>
      </w:pPr>
      <w:rPr>
        <w:rFonts w:ascii="Times New Roman" w:hAnsi="Times New Roman" w:hint="default"/>
      </w:rPr>
    </w:lvl>
    <w:lvl w:ilvl="1" w:tplc="E37E0A88" w:tentative="1">
      <w:start w:val="1"/>
      <w:numFmt w:val="bullet"/>
      <w:lvlText w:val="•"/>
      <w:lvlJc w:val="left"/>
      <w:pPr>
        <w:tabs>
          <w:tab w:val="num" w:pos="1440"/>
        </w:tabs>
        <w:ind w:left="1440" w:hanging="360"/>
      </w:pPr>
      <w:rPr>
        <w:rFonts w:ascii="Times New Roman" w:hAnsi="Times New Roman" w:hint="default"/>
      </w:rPr>
    </w:lvl>
    <w:lvl w:ilvl="2" w:tplc="7A86D42A" w:tentative="1">
      <w:start w:val="1"/>
      <w:numFmt w:val="bullet"/>
      <w:lvlText w:val="•"/>
      <w:lvlJc w:val="left"/>
      <w:pPr>
        <w:tabs>
          <w:tab w:val="num" w:pos="2160"/>
        </w:tabs>
        <w:ind w:left="2160" w:hanging="360"/>
      </w:pPr>
      <w:rPr>
        <w:rFonts w:ascii="Times New Roman" w:hAnsi="Times New Roman" w:hint="default"/>
      </w:rPr>
    </w:lvl>
    <w:lvl w:ilvl="3" w:tplc="DC58AE24" w:tentative="1">
      <w:start w:val="1"/>
      <w:numFmt w:val="bullet"/>
      <w:lvlText w:val="•"/>
      <w:lvlJc w:val="left"/>
      <w:pPr>
        <w:tabs>
          <w:tab w:val="num" w:pos="2880"/>
        </w:tabs>
        <w:ind w:left="2880" w:hanging="360"/>
      </w:pPr>
      <w:rPr>
        <w:rFonts w:ascii="Times New Roman" w:hAnsi="Times New Roman" w:hint="default"/>
      </w:rPr>
    </w:lvl>
    <w:lvl w:ilvl="4" w:tplc="48D6B80C" w:tentative="1">
      <w:start w:val="1"/>
      <w:numFmt w:val="bullet"/>
      <w:lvlText w:val="•"/>
      <w:lvlJc w:val="left"/>
      <w:pPr>
        <w:tabs>
          <w:tab w:val="num" w:pos="3600"/>
        </w:tabs>
        <w:ind w:left="3600" w:hanging="360"/>
      </w:pPr>
      <w:rPr>
        <w:rFonts w:ascii="Times New Roman" w:hAnsi="Times New Roman" w:hint="default"/>
      </w:rPr>
    </w:lvl>
    <w:lvl w:ilvl="5" w:tplc="589A7BB2" w:tentative="1">
      <w:start w:val="1"/>
      <w:numFmt w:val="bullet"/>
      <w:lvlText w:val="•"/>
      <w:lvlJc w:val="left"/>
      <w:pPr>
        <w:tabs>
          <w:tab w:val="num" w:pos="4320"/>
        </w:tabs>
        <w:ind w:left="4320" w:hanging="360"/>
      </w:pPr>
      <w:rPr>
        <w:rFonts w:ascii="Times New Roman" w:hAnsi="Times New Roman" w:hint="default"/>
      </w:rPr>
    </w:lvl>
    <w:lvl w:ilvl="6" w:tplc="E9A4FFC8" w:tentative="1">
      <w:start w:val="1"/>
      <w:numFmt w:val="bullet"/>
      <w:lvlText w:val="•"/>
      <w:lvlJc w:val="left"/>
      <w:pPr>
        <w:tabs>
          <w:tab w:val="num" w:pos="5040"/>
        </w:tabs>
        <w:ind w:left="5040" w:hanging="360"/>
      </w:pPr>
      <w:rPr>
        <w:rFonts w:ascii="Times New Roman" w:hAnsi="Times New Roman" w:hint="default"/>
      </w:rPr>
    </w:lvl>
    <w:lvl w:ilvl="7" w:tplc="5FF0E08A" w:tentative="1">
      <w:start w:val="1"/>
      <w:numFmt w:val="bullet"/>
      <w:lvlText w:val="•"/>
      <w:lvlJc w:val="left"/>
      <w:pPr>
        <w:tabs>
          <w:tab w:val="num" w:pos="5760"/>
        </w:tabs>
        <w:ind w:left="5760" w:hanging="360"/>
      </w:pPr>
      <w:rPr>
        <w:rFonts w:ascii="Times New Roman" w:hAnsi="Times New Roman" w:hint="default"/>
      </w:rPr>
    </w:lvl>
    <w:lvl w:ilvl="8" w:tplc="9B9A047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1180409"/>
    <w:multiLevelType w:val="hybridMultilevel"/>
    <w:tmpl w:val="6A329A46"/>
    <w:lvl w:ilvl="0" w:tplc="04160001">
      <w:start w:val="1"/>
      <w:numFmt w:val="bullet"/>
      <w:lvlText w:val=""/>
      <w:lvlJc w:val="left"/>
      <w:pPr>
        <w:ind w:left="765" w:hanging="360"/>
      </w:pPr>
      <w:rPr>
        <w:rFonts w:ascii="Symbol" w:hAnsi="Symbol" w:hint="default"/>
      </w:rPr>
    </w:lvl>
    <w:lvl w:ilvl="1" w:tplc="04160003">
      <w:start w:val="1"/>
      <w:numFmt w:val="bullet"/>
      <w:lvlText w:val="o"/>
      <w:lvlJc w:val="left"/>
      <w:pPr>
        <w:ind w:left="1485" w:hanging="360"/>
      </w:pPr>
      <w:rPr>
        <w:rFonts w:ascii="Courier New" w:hAnsi="Courier New" w:cs="Courier New" w:hint="default"/>
      </w:rPr>
    </w:lvl>
    <w:lvl w:ilvl="2" w:tplc="04160005">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4">
    <w:nsid w:val="45B4474B"/>
    <w:multiLevelType w:val="multilevel"/>
    <w:tmpl w:val="9A149B28"/>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nsid w:val="45DD79EC"/>
    <w:multiLevelType w:val="multilevel"/>
    <w:tmpl w:val="3EE65E1C"/>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nsid w:val="47F413A9"/>
    <w:multiLevelType w:val="hybridMultilevel"/>
    <w:tmpl w:val="DCFC66B6"/>
    <w:lvl w:ilvl="0" w:tplc="04160019">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nsid w:val="49F9284D"/>
    <w:multiLevelType w:val="multilevel"/>
    <w:tmpl w:val="BAF018D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558063AC"/>
    <w:multiLevelType w:val="hybridMultilevel"/>
    <w:tmpl w:val="F2C87BA8"/>
    <w:lvl w:ilvl="0" w:tplc="04160019">
      <w:start w:val="4"/>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9">
    <w:nsid w:val="5BA87446"/>
    <w:multiLevelType w:val="multilevel"/>
    <w:tmpl w:val="E76CBAF6"/>
    <w:lvl w:ilvl="0">
      <w:start w:val="6"/>
      <w:numFmt w:val="decimal"/>
      <w:lvlText w:val="%1"/>
      <w:lvlJc w:val="left"/>
      <w:pPr>
        <w:tabs>
          <w:tab w:val="num" w:pos="360"/>
        </w:tabs>
        <w:ind w:left="360" w:hanging="360"/>
      </w:pPr>
      <w:rPr>
        <w:rFonts w:eastAsia="DejaVu Sans" w:hint="default"/>
      </w:rPr>
    </w:lvl>
    <w:lvl w:ilvl="1">
      <w:start w:val="1"/>
      <w:numFmt w:val="decimal"/>
      <w:lvlText w:val="%1.%2"/>
      <w:lvlJc w:val="left"/>
      <w:pPr>
        <w:tabs>
          <w:tab w:val="num" w:pos="360"/>
        </w:tabs>
        <w:ind w:left="360" w:hanging="360"/>
      </w:pPr>
      <w:rPr>
        <w:rFonts w:eastAsia="DejaVu Sans" w:hint="default"/>
      </w:rPr>
    </w:lvl>
    <w:lvl w:ilvl="2">
      <w:start w:val="1"/>
      <w:numFmt w:val="decimal"/>
      <w:lvlText w:val="%1.%2.%3"/>
      <w:lvlJc w:val="left"/>
      <w:pPr>
        <w:tabs>
          <w:tab w:val="num" w:pos="720"/>
        </w:tabs>
        <w:ind w:left="720" w:hanging="720"/>
      </w:pPr>
      <w:rPr>
        <w:rFonts w:eastAsia="DejaVu Sans" w:hint="default"/>
      </w:rPr>
    </w:lvl>
    <w:lvl w:ilvl="3">
      <w:start w:val="1"/>
      <w:numFmt w:val="decimal"/>
      <w:lvlText w:val="%1.%2.%3.%4"/>
      <w:lvlJc w:val="left"/>
      <w:pPr>
        <w:tabs>
          <w:tab w:val="num" w:pos="720"/>
        </w:tabs>
        <w:ind w:left="720" w:hanging="720"/>
      </w:pPr>
      <w:rPr>
        <w:rFonts w:eastAsia="DejaVu Sans" w:hint="default"/>
      </w:rPr>
    </w:lvl>
    <w:lvl w:ilvl="4">
      <w:start w:val="1"/>
      <w:numFmt w:val="decimal"/>
      <w:lvlText w:val="%1.%2.%3.%4.%5"/>
      <w:lvlJc w:val="left"/>
      <w:pPr>
        <w:tabs>
          <w:tab w:val="num" w:pos="1080"/>
        </w:tabs>
        <w:ind w:left="1080" w:hanging="1080"/>
      </w:pPr>
      <w:rPr>
        <w:rFonts w:eastAsia="DejaVu Sans" w:hint="default"/>
      </w:rPr>
    </w:lvl>
    <w:lvl w:ilvl="5">
      <w:start w:val="1"/>
      <w:numFmt w:val="decimal"/>
      <w:lvlText w:val="%1.%2.%3.%4.%5.%6"/>
      <w:lvlJc w:val="left"/>
      <w:pPr>
        <w:tabs>
          <w:tab w:val="num" w:pos="1080"/>
        </w:tabs>
        <w:ind w:left="1080" w:hanging="1080"/>
      </w:pPr>
      <w:rPr>
        <w:rFonts w:eastAsia="DejaVu Sans" w:hint="default"/>
      </w:rPr>
    </w:lvl>
    <w:lvl w:ilvl="6">
      <w:start w:val="1"/>
      <w:numFmt w:val="decimal"/>
      <w:lvlText w:val="%1.%2.%3.%4.%5.%6.%7"/>
      <w:lvlJc w:val="left"/>
      <w:pPr>
        <w:tabs>
          <w:tab w:val="num" w:pos="1440"/>
        </w:tabs>
        <w:ind w:left="1440" w:hanging="1440"/>
      </w:pPr>
      <w:rPr>
        <w:rFonts w:eastAsia="DejaVu Sans" w:hint="default"/>
      </w:rPr>
    </w:lvl>
    <w:lvl w:ilvl="7">
      <w:start w:val="1"/>
      <w:numFmt w:val="decimal"/>
      <w:lvlText w:val="%1.%2.%3.%4.%5.%6.%7.%8"/>
      <w:lvlJc w:val="left"/>
      <w:pPr>
        <w:tabs>
          <w:tab w:val="num" w:pos="1440"/>
        </w:tabs>
        <w:ind w:left="1440" w:hanging="1440"/>
      </w:pPr>
      <w:rPr>
        <w:rFonts w:eastAsia="DejaVu Sans" w:hint="default"/>
      </w:rPr>
    </w:lvl>
    <w:lvl w:ilvl="8">
      <w:start w:val="1"/>
      <w:numFmt w:val="decimal"/>
      <w:lvlText w:val="%1.%2.%3.%4.%5.%6.%7.%8.%9"/>
      <w:lvlJc w:val="left"/>
      <w:pPr>
        <w:tabs>
          <w:tab w:val="num" w:pos="1800"/>
        </w:tabs>
        <w:ind w:left="1800" w:hanging="1800"/>
      </w:pPr>
      <w:rPr>
        <w:rFonts w:eastAsia="DejaVu Sans" w:hint="default"/>
      </w:rPr>
    </w:lvl>
  </w:abstractNum>
  <w:abstractNum w:abstractNumId="20">
    <w:nsid w:val="5D316332"/>
    <w:multiLevelType w:val="hybridMultilevel"/>
    <w:tmpl w:val="77A43A8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nsid w:val="5EB05C9C"/>
    <w:multiLevelType w:val="multilevel"/>
    <w:tmpl w:val="3426147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643A49DB"/>
    <w:multiLevelType w:val="hybridMultilevel"/>
    <w:tmpl w:val="2BE2C80A"/>
    <w:lvl w:ilvl="0" w:tplc="0416000F">
      <w:start w:val="6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B027501"/>
    <w:multiLevelType w:val="multilevel"/>
    <w:tmpl w:val="12BC088E"/>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760D193A"/>
    <w:multiLevelType w:val="multilevel"/>
    <w:tmpl w:val="F46C8074"/>
    <w:lvl w:ilvl="0">
      <w:start w:val="6"/>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5">
    <w:nsid w:val="7B7E64E4"/>
    <w:multiLevelType w:val="hybridMultilevel"/>
    <w:tmpl w:val="7C566B86"/>
    <w:lvl w:ilvl="0" w:tplc="04160001">
      <w:start w:val="1"/>
      <w:numFmt w:val="bullet"/>
      <w:lvlText w:val=""/>
      <w:lvlJc w:val="left"/>
      <w:pPr>
        <w:tabs>
          <w:tab w:val="num" w:pos="725"/>
        </w:tabs>
        <w:ind w:left="725" w:hanging="360"/>
      </w:pPr>
      <w:rPr>
        <w:rFonts w:ascii="Symbol" w:hAnsi="Symbol" w:hint="default"/>
      </w:rPr>
    </w:lvl>
    <w:lvl w:ilvl="1" w:tplc="04160003" w:tentative="1">
      <w:start w:val="1"/>
      <w:numFmt w:val="bullet"/>
      <w:lvlText w:val="o"/>
      <w:lvlJc w:val="left"/>
      <w:pPr>
        <w:tabs>
          <w:tab w:val="num" w:pos="1445"/>
        </w:tabs>
        <w:ind w:left="1445" w:hanging="360"/>
      </w:pPr>
      <w:rPr>
        <w:rFonts w:ascii="Courier New" w:hAnsi="Courier New" w:cs="Courier New" w:hint="default"/>
      </w:rPr>
    </w:lvl>
    <w:lvl w:ilvl="2" w:tplc="04160005" w:tentative="1">
      <w:start w:val="1"/>
      <w:numFmt w:val="bullet"/>
      <w:lvlText w:val=""/>
      <w:lvlJc w:val="left"/>
      <w:pPr>
        <w:tabs>
          <w:tab w:val="num" w:pos="2165"/>
        </w:tabs>
        <w:ind w:left="2165" w:hanging="360"/>
      </w:pPr>
      <w:rPr>
        <w:rFonts w:ascii="Wingdings" w:hAnsi="Wingdings" w:hint="default"/>
      </w:rPr>
    </w:lvl>
    <w:lvl w:ilvl="3" w:tplc="04160001" w:tentative="1">
      <w:start w:val="1"/>
      <w:numFmt w:val="bullet"/>
      <w:lvlText w:val=""/>
      <w:lvlJc w:val="left"/>
      <w:pPr>
        <w:tabs>
          <w:tab w:val="num" w:pos="2885"/>
        </w:tabs>
        <w:ind w:left="2885" w:hanging="360"/>
      </w:pPr>
      <w:rPr>
        <w:rFonts w:ascii="Symbol" w:hAnsi="Symbol" w:hint="default"/>
      </w:rPr>
    </w:lvl>
    <w:lvl w:ilvl="4" w:tplc="04160003" w:tentative="1">
      <w:start w:val="1"/>
      <w:numFmt w:val="bullet"/>
      <w:lvlText w:val="o"/>
      <w:lvlJc w:val="left"/>
      <w:pPr>
        <w:tabs>
          <w:tab w:val="num" w:pos="3605"/>
        </w:tabs>
        <w:ind w:left="3605" w:hanging="360"/>
      </w:pPr>
      <w:rPr>
        <w:rFonts w:ascii="Courier New" w:hAnsi="Courier New" w:cs="Courier New" w:hint="default"/>
      </w:rPr>
    </w:lvl>
    <w:lvl w:ilvl="5" w:tplc="04160005" w:tentative="1">
      <w:start w:val="1"/>
      <w:numFmt w:val="bullet"/>
      <w:lvlText w:val=""/>
      <w:lvlJc w:val="left"/>
      <w:pPr>
        <w:tabs>
          <w:tab w:val="num" w:pos="4325"/>
        </w:tabs>
        <w:ind w:left="4325" w:hanging="360"/>
      </w:pPr>
      <w:rPr>
        <w:rFonts w:ascii="Wingdings" w:hAnsi="Wingdings" w:hint="default"/>
      </w:rPr>
    </w:lvl>
    <w:lvl w:ilvl="6" w:tplc="04160001" w:tentative="1">
      <w:start w:val="1"/>
      <w:numFmt w:val="bullet"/>
      <w:lvlText w:val=""/>
      <w:lvlJc w:val="left"/>
      <w:pPr>
        <w:tabs>
          <w:tab w:val="num" w:pos="5045"/>
        </w:tabs>
        <w:ind w:left="5045" w:hanging="360"/>
      </w:pPr>
      <w:rPr>
        <w:rFonts w:ascii="Symbol" w:hAnsi="Symbol" w:hint="default"/>
      </w:rPr>
    </w:lvl>
    <w:lvl w:ilvl="7" w:tplc="04160003" w:tentative="1">
      <w:start w:val="1"/>
      <w:numFmt w:val="bullet"/>
      <w:lvlText w:val="o"/>
      <w:lvlJc w:val="left"/>
      <w:pPr>
        <w:tabs>
          <w:tab w:val="num" w:pos="5765"/>
        </w:tabs>
        <w:ind w:left="5765" w:hanging="360"/>
      </w:pPr>
      <w:rPr>
        <w:rFonts w:ascii="Courier New" w:hAnsi="Courier New" w:cs="Courier New" w:hint="default"/>
      </w:rPr>
    </w:lvl>
    <w:lvl w:ilvl="8" w:tplc="04160005" w:tentative="1">
      <w:start w:val="1"/>
      <w:numFmt w:val="bullet"/>
      <w:lvlText w:val=""/>
      <w:lvlJc w:val="left"/>
      <w:pPr>
        <w:tabs>
          <w:tab w:val="num" w:pos="6485"/>
        </w:tabs>
        <w:ind w:left="6485" w:hanging="360"/>
      </w:pPr>
      <w:rPr>
        <w:rFonts w:ascii="Wingdings" w:hAnsi="Wingdings" w:hint="default"/>
      </w:rPr>
    </w:lvl>
  </w:abstractNum>
  <w:abstractNum w:abstractNumId="26">
    <w:nsid w:val="7BFD7121"/>
    <w:multiLevelType w:val="multilevel"/>
    <w:tmpl w:val="A3E656BA"/>
    <w:lvl w:ilvl="0">
      <w:start w:val="9"/>
      <w:numFmt w:val="decimal"/>
      <w:lvlText w:val="%1"/>
      <w:lvlJc w:val="left"/>
      <w:pPr>
        <w:ind w:left="360" w:hanging="36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27">
    <w:nsid w:val="7DC95645"/>
    <w:multiLevelType w:val="multilevel"/>
    <w:tmpl w:val="BCEC5EFC"/>
    <w:lvl w:ilvl="0">
      <w:start w:val="10"/>
      <w:numFmt w:val="decimal"/>
      <w:lvlText w:val="%1"/>
      <w:lvlJc w:val="left"/>
      <w:pPr>
        <w:ind w:left="480" w:hanging="480"/>
      </w:pPr>
      <w:rPr>
        <w:rFonts w:eastAsia="DejaVu Sans" w:hint="default"/>
        <w:b/>
        <w:u w:val="none"/>
      </w:rPr>
    </w:lvl>
    <w:lvl w:ilvl="1">
      <w:start w:val="1"/>
      <w:numFmt w:val="decimal"/>
      <w:lvlText w:val="%1.%2"/>
      <w:lvlJc w:val="left"/>
      <w:pPr>
        <w:ind w:left="720" w:hanging="720"/>
      </w:pPr>
      <w:rPr>
        <w:rFonts w:eastAsia="DejaVu Sans" w:hint="default"/>
        <w:b/>
        <w:u w:val="none"/>
      </w:rPr>
    </w:lvl>
    <w:lvl w:ilvl="2">
      <w:start w:val="1"/>
      <w:numFmt w:val="decimal"/>
      <w:lvlText w:val="%1.%2.%3"/>
      <w:lvlJc w:val="left"/>
      <w:pPr>
        <w:ind w:left="720" w:hanging="720"/>
      </w:pPr>
      <w:rPr>
        <w:rFonts w:eastAsia="DejaVu Sans" w:hint="default"/>
        <w:b/>
        <w:u w:val="none"/>
      </w:rPr>
    </w:lvl>
    <w:lvl w:ilvl="3">
      <w:start w:val="1"/>
      <w:numFmt w:val="decimal"/>
      <w:lvlText w:val="%1.%2.%3.%4"/>
      <w:lvlJc w:val="left"/>
      <w:pPr>
        <w:ind w:left="1080" w:hanging="1080"/>
      </w:pPr>
      <w:rPr>
        <w:rFonts w:eastAsia="DejaVu Sans" w:hint="default"/>
        <w:b/>
        <w:u w:val="none"/>
      </w:rPr>
    </w:lvl>
    <w:lvl w:ilvl="4">
      <w:start w:val="1"/>
      <w:numFmt w:val="decimal"/>
      <w:lvlText w:val="%1.%2.%3.%4.%5"/>
      <w:lvlJc w:val="left"/>
      <w:pPr>
        <w:ind w:left="1440" w:hanging="1440"/>
      </w:pPr>
      <w:rPr>
        <w:rFonts w:eastAsia="DejaVu Sans" w:hint="default"/>
        <w:b/>
        <w:u w:val="none"/>
      </w:rPr>
    </w:lvl>
    <w:lvl w:ilvl="5">
      <w:start w:val="1"/>
      <w:numFmt w:val="decimal"/>
      <w:lvlText w:val="%1.%2.%3.%4.%5.%6"/>
      <w:lvlJc w:val="left"/>
      <w:pPr>
        <w:ind w:left="1440" w:hanging="1440"/>
      </w:pPr>
      <w:rPr>
        <w:rFonts w:eastAsia="DejaVu Sans" w:hint="default"/>
        <w:b/>
        <w:u w:val="none"/>
      </w:rPr>
    </w:lvl>
    <w:lvl w:ilvl="6">
      <w:start w:val="1"/>
      <w:numFmt w:val="decimal"/>
      <w:lvlText w:val="%1.%2.%3.%4.%5.%6.%7"/>
      <w:lvlJc w:val="left"/>
      <w:pPr>
        <w:ind w:left="1800" w:hanging="1800"/>
      </w:pPr>
      <w:rPr>
        <w:rFonts w:eastAsia="DejaVu Sans" w:hint="default"/>
        <w:b/>
        <w:u w:val="none"/>
      </w:rPr>
    </w:lvl>
    <w:lvl w:ilvl="7">
      <w:start w:val="1"/>
      <w:numFmt w:val="decimal"/>
      <w:lvlText w:val="%1.%2.%3.%4.%5.%6.%7.%8"/>
      <w:lvlJc w:val="left"/>
      <w:pPr>
        <w:ind w:left="2160" w:hanging="2160"/>
      </w:pPr>
      <w:rPr>
        <w:rFonts w:eastAsia="DejaVu Sans" w:hint="default"/>
        <w:b/>
        <w:u w:val="none"/>
      </w:rPr>
    </w:lvl>
    <w:lvl w:ilvl="8">
      <w:start w:val="1"/>
      <w:numFmt w:val="decimal"/>
      <w:lvlText w:val="%1.%2.%3.%4.%5.%6.%7.%8.%9"/>
      <w:lvlJc w:val="left"/>
      <w:pPr>
        <w:ind w:left="2160" w:hanging="2160"/>
      </w:pPr>
      <w:rPr>
        <w:rFonts w:eastAsia="DejaVu Sans" w:hint="default"/>
        <w:b/>
        <w:u w:val="none"/>
      </w:rPr>
    </w:lvl>
  </w:abstractNum>
  <w:num w:numId="1">
    <w:abstractNumId w:val="0"/>
  </w:num>
  <w:num w:numId="2">
    <w:abstractNumId w:val="1"/>
  </w:num>
  <w:num w:numId="3">
    <w:abstractNumId w:val="2"/>
  </w:num>
  <w:num w:numId="4">
    <w:abstractNumId w:val="3"/>
  </w:num>
  <w:num w:numId="5">
    <w:abstractNumId w:val="25"/>
  </w:num>
  <w:num w:numId="6">
    <w:abstractNumId w:val="5"/>
  </w:num>
  <w:num w:numId="7">
    <w:abstractNumId w:val="20"/>
  </w:num>
  <w:num w:numId="8">
    <w:abstractNumId w:val="10"/>
  </w:num>
  <w:num w:numId="9">
    <w:abstractNumId w:val="16"/>
  </w:num>
  <w:num w:numId="10">
    <w:abstractNumId w:val="8"/>
  </w:num>
  <w:num w:numId="11">
    <w:abstractNumId w:val="18"/>
  </w:num>
  <w:num w:numId="12">
    <w:abstractNumId w:val="9"/>
  </w:num>
  <w:num w:numId="13">
    <w:abstractNumId w:val="17"/>
  </w:num>
  <w:num w:numId="14">
    <w:abstractNumId w:val="19"/>
  </w:num>
  <w:num w:numId="15">
    <w:abstractNumId w:val="21"/>
  </w:num>
  <w:num w:numId="16">
    <w:abstractNumId w:val="11"/>
  </w:num>
  <w:num w:numId="17">
    <w:abstractNumId w:val="15"/>
  </w:num>
  <w:num w:numId="18">
    <w:abstractNumId w:val="14"/>
  </w:num>
  <w:num w:numId="19">
    <w:abstractNumId w:val="22"/>
  </w:num>
  <w:num w:numId="20">
    <w:abstractNumId w:val="4"/>
  </w:num>
  <w:num w:numId="21">
    <w:abstractNumId w:val="24"/>
  </w:num>
  <w:num w:numId="22">
    <w:abstractNumId w:val="23"/>
  </w:num>
  <w:num w:numId="23">
    <w:abstractNumId w:val="26"/>
  </w:num>
  <w:num w:numId="24">
    <w:abstractNumId w:val="27"/>
  </w:num>
  <w:num w:numId="25">
    <w:abstractNumId w:val="7"/>
  </w:num>
  <w:num w:numId="26">
    <w:abstractNumId w:val="6"/>
  </w:num>
  <w:num w:numId="27">
    <w:abstractNumId w:val="13"/>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stylePaneFormatFilter w:val="3F01"/>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compat>
  <w:rsids>
    <w:rsidRoot w:val="00E84AD5"/>
    <w:rsid w:val="00010D43"/>
    <w:rsid w:val="00042E29"/>
    <w:rsid w:val="0004751D"/>
    <w:rsid w:val="00053C9F"/>
    <w:rsid w:val="00073E2B"/>
    <w:rsid w:val="000A4B06"/>
    <w:rsid w:val="000A7820"/>
    <w:rsid w:val="000B0069"/>
    <w:rsid w:val="000B3369"/>
    <w:rsid w:val="000D092D"/>
    <w:rsid w:val="000D1F16"/>
    <w:rsid w:val="000F03E6"/>
    <w:rsid w:val="000F2493"/>
    <w:rsid w:val="00112FE5"/>
    <w:rsid w:val="00113710"/>
    <w:rsid w:val="001237A9"/>
    <w:rsid w:val="00133765"/>
    <w:rsid w:val="00141BC7"/>
    <w:rsid w:val="0015059F"/>
    <w:rsid w:val="0015491D"/>
    <w:rsid w:val="00162C03"/>
    <w:rsid w:val="001818AC"/>
    <w:rsid w:val="00187404"/>
    <w:rsid w:val="00191D85"/>
    <w:rsid w:val="00194330"/>
    <w:rsid w:val="001A329B"/>
    <w:rsid w:val="001E7E78"/>
    <w:rsid w:val="001F2970"/>
    <w:rsid w:val="00206E74"/>
    <w:rsid w:val="0021116B"/>
    <w:rsid w:val="0021230A"/>
    <w:rsid w:val="00223408"/>
    <w:rsid w:val="002333A1"/>
    <w:rsid w:val="00233D92"/>
    <w:rsid w:val="00243B1B"/>
    <w:rsid w:val="00252F6B"/>
    <w:rsid w:val="00253A74"/>
    <w:rsid w:val="002620E2"/>
    <w:rsid w:val="00263E32"/>
    <w:rsid w:val="0028315D"/>
    <w:rsid w:val="00284DDD"/>
    <w:rsid w:val="002C00AF"/>
    <w:rsid w:val="002C5BD6"/>
    <w:rsid w:val="002D0FB7"/>
    <w:rsid w:val="002D7F4F"/>
    <w:rsid w:val="002E4919"/>
    <w:rsid w:val="00306762"/>
    <w:rsid w:val="00321E1C"/>
    <w:rsid w:val="0033002D"/>
    <w:rsid w:val="00333B4D"/>
    <w:rsid w:val="00337021"/>
    <w:rsid w:val="0036590C"/>
    <w:rsid w:val="00374DC0"/>
    <w:rsid w:val="00385FB9"/>
    <w:rsid w:val="003916BF"/>
    <w:rsid w:val="00395F0A"/>
    <w:rsid w:val="003D0B82"/>
    <w:rsid w:val="003F14F2"/>
    <w:rsid w:val="004020C8"/>
    <w:rsid w:val="004022D9"/>
    <w:rsid w:val="004058F0"/>
    <w:rsid w:val="0040726F"/>
    <w:rsid w:val="00407F29"/>
    <w:rsid w:val="0041310A"/>
    <w:rsid w:val="0042311D"/>
    <w:rsid w:val="00426279"/>
    <w:rsid w:val="004379C4"/>
    <w:rsid w:val="0044565C"/>
    <w:rsid w:val="00453943"/>
    <w:rsid w:val="00453E4F"/>
    <w:rsid w:val="004671E7"/>
    <w:rsid w:val="00471477"/>
    <w:rsid w:val="00473F8D"/>
    <w:rsid w:val="00474267"/>
    <w:rsid w:val="00476971"/>
    <w:rsid w:val="004B533E"/>
    <w:rsid w:val="004E1112"/>
    <w:rsid w:val="004E2CB8"/>
    <w:rsid w:val="004E3EC2"/>
    <w:rsid w:val="004E5249"/>
    <w:rsid w:val="004F1DB2"/>
    <w:rsid w:val="004F43C3"/>
    <w:rsid w:val="00503B07"/>
    <w:rsid w:val="00504208"/>
    <w:rsid w:val="00521E8A"/>
    <w:rsid w:val="005278BD"/>
    <w:rsid w:val="00531710"/>
    <w:rsid w:val="00587A56"/>
    <w:rsid w:val="00591251"/>
    <w:rsid w:val="005A3139"/>
    <w:rsid w:val="005B04EB"/>
    <w:rsid w:val="005B4887"/>
    <w:rsid w:val="005B6612"/>
    <w:rsid w:val="005B66A1"/>
    <w:rsid w:val="005E0C7B"/>
    <w:rsid w:val="00613DC2"/>
    <w:rsid w:val="006340F9"/>
    <w:rsid w:val="00641BA8"/>
    <w:rsid w:val="006427BF"/>
    <w:rsid w:val="00651B8D"/>
    <w:rsid w:val="00660938"/>
    <w:rsid w:val="006613E0"/>
    <w:rsid w:val="006641B7"/>
    <w:rsid w:val="00665180"/>
    <w:rsid w:val="006708FD"/>
    <w:rsid w:val="00696758"/>
    <w:rsid w:val="006D618C"/>
    <w:rsid w:val="00707648"/>
    <w:rsid w:val="00713A45"/>
    <w:rsid w:val="00714DDB"/>
    <w:rsid w:val="007208C6"/>
    <w:rsid w:val="00724AC1"/>
    <w:rsid w:val="00726214"/>
    <w:rsid w:val="00742499"/>
    <w:rsid w:val="007424FD"/>
    <w:rsid w:val="00750C15"/>
    <w:rsid w:val="007700C3"/>
    <w:rsid w:val="007857E9"/>
    <w:rsid w:val="00792A84"/>
    <w:rsid w:val="0079700A"/>
    <w:rsid w:val="00797A2A"/>
    <w:rsid w:val="007A4E99"/>
    <w:rsid w:val="007C0F6D"/>
    <w:rsid w:val="007D30D0"/>
    <w:rsid w:val="007F6CB7"/>
    <w:rsid w:val="00800116"/>
    <w:rsid w:val="00806C6E"/>
    <w:rsid w:val="008301BB"/>
    <w:rsid w:val="0083328E"/>
    <w:rsid w:val="00833E7C"/>
    <w:rsid w:val="00844FAC"/>
    <w:rsid w:val="00865DFA"/>
    <w:rsid w:val="00872371"/>
    <w:rsid w:val="0088062B"/>
    <w:rsid w:val="008C1909"/>
    <w:rsid w:val="008C4A33"/>
    <w:rsid w:val="008D38E6"/>
    <w:rsid w:val="008D494B"/>
    <w:rsid w:val="00914B4D"/>
    <w:rsid w:val="00917A41"/>
    <w:rsid w:val="00922CFC"/>
    <w:rsid w:val="00934D08"/>
    <w:rsid w:val="0097663D"/>
    <w:rsid w:val="009822FE"/>
    <w:rsid w:val="009A4717"/>
    <w:rsid w:val="009E2916"/>
    <w:rsid w:val="009E6DE7"/>
    <w:rsid w:val="009F6B74"/>
    <w:rsid w:val="00A1388C"/>
    <w:rsid w:val="00A1685F"/>
    <w:rsid w:val="00A22506"/>
    <w:rsid w:val="00A26F0E"/>
    <w:rsid w:val="00A307F1"/>
    <w:rsid w:val="00A32DE6"/>
    <w:rsid w:val="00A3675A"/>
    <w:rsid w:val="00A64BEC"/>
    <w:rsid w:val="00A95A19"/>
    <w:rsid w:val="00A95EB5"/>
    <w:rsid w:val="00AA110B"/>
    <w:rsid w:val="00AB06A9"/>
    <w:rsid w:val="00AB6C44"/>
    <w:rsid w:val="00AE256D"/>
    <w:rsid w:val="00B07A0E"/>
    <w:rsid w:val="00B22239"/>
    <w:rsid w:val="00B2351B"/>
    <w:rsid w:val="00B54245"/>
    <w:rsid w:val="00B83B5A"/>
    <w:rsid w:val="00B93FBF"/>
    <w:rsid w:val="00BA10B1"/>
    <w:rsid w:val="00BA36E0"/>
    <w:rsid w:val="00BA5522"/>
    <w:rsid w:val="00BB02EB"/>
    <w:rsid w:val="00BB1017"/>
    <w:rsid w:val="00BC37C9"/>
    <w:rsid w:val="00BC6CE1"/>
    <w:rsid w:val="00BE60D2"/>
    <w:rsid w:val="00BF697F"/>
    <w:rsid w:val="00C061E4"/>
    <w:rsid w:val="00C06775"/>
    <w:rsid w:val="00C16B77"/>
    <w:rsid w:val="00C20FBD"/>
    <w:rsid w:val="00C25E66"/>
    <w:rsid w:val="00C41620"/>
    <w:rsid w:val="00C71169"/>
    <w:rsid w:val="00C8646D"/>
    <w:rsid w:val="00C948F6"/>
    <w:rsid w:val="00CA4EF0"/>
    <w:rsid w:val="00CB2B98"/>
    <w:rsid w:val="00CB2E0C"/>
    <w:rsid w:val="00CB34F8"/>
    <w:rsid w:val="00CC4F42"/>
    <w:rsid w:val="00CD2C5E"/>
    <w:rsid w:val="00CD59E0"/>
    <w:rsid w:val="00D00606"/>
    <w:rsid w:val="00D10086"/>
    <w:rsid w:val="00D32C8D"/>
    <w:rsid w:val="00D35D7F"/>
    <w:rsid w:val="00D37932"/>
    <w:rsid w:val="00D524D3"/>
    <w:rsid w:val="00D63B28"/>
    <w:rsid w:val="00D82D7D"/>
    <w:rsid w:val="00D872B1"/>
    <w:rsid w:val="00D94E0B"/>
    <w:rsid w:val="00DA0F35"/>
    <w:rsid w:val="00DC755D"/>
    <w:rsid w:val="00DD1B34"/>
    <w:rsid w:val="00DE2D9A"/>
    <w:rsid w:val="00DF1580"/>
    <w:rsid w:val="00DF5553"/>
    <w:rsid w:val="00E03CDA"/>
    <w:rsid w:val="00E12A35"/>
    <w:rsid w:val="00E15006"/>
    <w:rsid w:val="00E317FD"/>
    <w:rsid w:val="00E4201F"/>
    <w:rsid w:val="00E454DF"/>
    <w:rsid w:val="00E5220F"/>
    <w:rsid w:val="00E56ABE"/>
    <w:rsid w:val="00E57B5D"/>
    <w:rsid w:val="00E61550"/>
    <w:rsid w:val="00E727F8"/>
    <w:rsid w:val="00E80B4D"/>
    <w:rsid w:val="00E8369D"/>
    <w:rsid w:val="00E84AD5"/>
    <w:rsid w:val="00E85754"/>
    <w:rsid w:val="00EA7238"/>
    <w:rsid w:val="00ED2454"/>
    <w:rsid w:val="00EE45D8"/>
    <w:rsid w:val="00EF44AF"/>
    <w:rsid w:val="00F063A4"/>
    <w:rsid w:val="00F27C23"/>
    <w:rsid w:val="00F37CB1"/>
    <w:rsid w:val="00F762AF"/>
    <w:rsid w:val="00F76517"/>
    <w:rsid w:val="00F76674"/>
    <w:rsid w:val="00F77BB0"/>
    <w:rsid w:val="00F901B1"/>
    <w:rsid w:val="00F90611"/>
    <w:rsid w:val="00FA512B"/>
    <w:rsid w:val="00FA6F8D"/>
    <w:rsid w:val="00FA7F16"/>
    <w:rsid w:val="00FB2F91"/>
    <w:rsid w:val="00FC34E7"/>
    <w:rsid w:val="00FC4E39"/>
    <w:rsid w:val="00FE578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D7F"/>
    <w:pPr>
      <w:widowControl w:val="0"/>
      <w:suppressAutoHyphens/>
    </w:pPr>
    <w:rPr>
      <w:rFonts w:eastAsia="DejaVu Sans"/>
      <w:kern w:val="1"/>
      <w:sz w:val="24"/>
      <w:szCs w:val="24"/>
    </w:rPr>
  </w:style>
  <w:style w:type="paragraph" w:styleId="Ttulo1">
    <w:name w:val="heading 1"/>
    <w:basedOn w:val="Normal"/>
    <w:next w:val="Normal"/>
    <w:link w:val="Ttulo1Char"/>
    <w:qFormat/>
    <w:rsid w:val="00C25E66"/>
    <w:pPr>
      <w:keepNext/>
      <w:widowControl/>
      <w:suppressAutoHyphens w:val="0"/>
      <w:outlineLvl w:val="0"/>
    </w:pPr>
    <w:rPr>
      <w:rFonts w:eastAsia="Times New Roman"/>
      <w:i/>
      <w:kern w:val="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rsid w:val="00D35D7F"/>
  </w:style>
  <w:style w:type="character" w:styleId="Hyperlink">
    <w:name w:val="Hyperlink"/>
    <w:basedOn w:val="Fontepargpadro1"/>
    <w:rsid w:val="00D35D7F"/>
    <w:rPr>
      <w:color w:val="0000FF"/>
      <w:u w:val="single"/>
    </w:rPr>
  </w:style>
  <w:style w:type="character" w:customStyle="1" w:styleId="Marcadores">
    <w:name w:val="Marcadores"/>
    <w:rsid w:val="00D35D7F"/>
    <w:rPr>
      <w:rFonts w:ascii="StarSymbol" w:eastAsia="StarSymbol" w:hAnsi="StarSymbol" w:cs="StarSymbol"/>
      <w:sz w:val="18"/>
      <w:szCs w:val="18"/>
    </w:rPr>
  </w:style>
  <w:style w:type="paragraph" w:customStyle="1" w:styleId="Captulo">
    <w:name w:val="Capítulo"/>
    <w:basedOn w:val="Normal"/>
    <w:next w:val="Corpodetexto"/>
    <w:rsid w:val="00D35D7F"/>
    <w:pPr>
      <w:keepNext/>
      <w:spacing w:before="240" w:after="120"/>
    </w:pPr>
    <w:rPr>
      <w:rFonts w:ascii="Arial" w:eastAsia="HG Mincho Light J" w:hAnsi="Arial" w:cs="Lucidasans"/>
      <w:sz w:val="28"/>
      <w:szCs w:val="28"/>
    </w:rPr>
  </w:style>
  <w:style w:type="paragraph" w:styleId="Corpodetexto">
    <w:name w:val="Body Text"/>
    <w:basedOn w:val="Normal"/>
    <w:rsid w:val="00D35D7F"/>
    <w:pPr>
      <w:spacing w:after="120"/>
    </w:pPr>
  </w:style>
  <w:style w:type="paragraph" w:styleId="Lista">
    <w:name w:val="List"/>
    <w:basedOn w:val="Corpodetexto"/>
    <w:rsid w:val="00D35D7F"/>
    <w:rPr>
      <w:rFonts w:cs="Lucidasans"/>
    </w:rPr>
  </w:style>
  <w:style w:type="paragraph" w:customStyle="1" w:styleId="Legenda1">
    <w:name w:val="Legenda1"/>
    <w:basedOn w:val="Normal"/>
    <w:rsid w:val="00D35D7F"/>
    <w:pPr>
      <w:suppressLineNumbers/>
      <w:spacing w:before="120" w:after="120"/>
    </w:pPr>
    <w:rPr>
      <w:rFonts w:cs="Lucidasans"/>
      <w:i/>
      <w:iCs/>
    </w:rPr>
  </w:style>
  <w:style w:type="paragraph" w:customStyle="1" w:styleId="ndice">
    <w:name w:val="Índice"/>
    <w:basedOn w:val="Normal"/>
    <w:rsid w:val="00D35D7F"/>
    <w:pPr>
      <w:suppressLineNumbers/>
    </w:pPr>
    <w:rPr>
      <w:rFonts w:cs="Lucidasans"/>
    </w:rPr>
  </w:style>
  <w:style w:type="paragraph" w:customStyle="1" w:styleId="Contedodatabela">
    <w:name w:val="Conteúdo da tabela"/>
    <w:basedOn w:val="Normal"/>
    <w:rsid w:val="00D35D7F"/>
    <w:pPr>
      <w:suppressLineNumbers/>
    </w:pPr>
  </w:style>
  <w:style w:type="paragraph" w:customStyle="1" w:styleId="Ttulodatabela">
    <w:name w:val="Título da tabela"/>
    <w:basedOn w:val="Contedodatabela"/>
    <w:rsid w:val="00D35D7F"/>
    <w:pPr>
      <w:jc w:val="center"/>
    </w:pPr>
    <w:rPr>
      <w:b/>
      <w:bCs/>
    </w:rPr>
  </w:style>
  <w:style w:type="paragraph" w:styleId="Recuodecorpodetexto">
    <w:name w:val="Body Text Indent"/>
    <w:basedOn w:val="Normal"/>
    <w:link w:val="RecuodecorpodetextoChar"/>
    <w:rsid w:val="00D524D3"/>
    <w:pPr>
      <w:widowControl/>
      <w:suppressAutoHyphens w:val="0"/>
      <w:ind w:left="708"/>
    </w:pPr>
    <w:rPr>
      <w:rFonts w:ascii="Verdana" w:eastAsia="Times New Roman" w:hAnsi="Verdana"/>
      <w:bCs/>
      <w:kern w:val="0"/>
      <w:sz w:val="20"/>
      <w:szCs w:val="20"/>
    </w:rPr>
  </w:style>
  <w:style w:type="character" w:customStyle="1" w:styleId="spelle">
    <w:name w:val="spelle"/>
    <w:basedOn w:val="Fontepargpadro"/>
    <w:rsid w:val="00D524D3"/>
  </w:style>
  <w:style w:type="character" w:customStyle="1" w:styleId="nome">
    <w:name w:val="nome"/>
    <w:basedOn w:val="Fontepargpadro"/>
    <w:rsid w:val="00D524D3"/>
  </w:style>
  <w:style w:type="character" w:customStyle="1" w:styleId="Ttulo1Char">
    <w:name w:val="Título 1 Char"/>
    <w:basedOn w:val="Fontepargpadro"/>
    <w:link w:val="Ttulo1"/>
    <w:rsid w:val="00C25E66"/>
    <w:rPr>
      <w:i/>
      <w:sz w:val="24"/>
    </w:rPr>
  </w:style>
  <w:style w:type="paragraph" w:styleId="Legenda">
    <w:name w:val="caption"/>
    <w:basedOn w:val="Normal"/>
    <w:next w:val="Normal"/>
    <w:qFormat/>
    <w:rsid w:val="00C25E66"/>
    <w:pPr>
      <w:widowControl/>
      <w:suppressAutoHyphens w:val="0"/>
      <w:jc w:val="center"/>
    </w:pPr>
    <w:rPr>
      <w:rFonts w:ascii="CG Omega" w:eastAsia="Times New Roman" w:hAnsi="CG Omega"/>
      <w:b/>
      <w:kern w:val="0"/>
      <w:szCs w:val="20"/>
    </w:rPr>
  </w:style>
  <w:style w:type="table" w:styleId="Tabelacomgrade">
    <w:name w:val="Table Grid"/>
    <w:basedOn w:val="Tabelanormal"/>
    <w:uiPriority w:val="59"/>
    <w:rsid w:val="00C25E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reenchimento">
    <w:name w:val="preenchimento"/>
    <w:basedOn w:val="Normal"/>
    <w:rsid w:val="00792A84"/>
    <w:pPr>
      <w:widowControl/>
      <w:suppressAutoHyphens w:val="0"/>
      <w:autoSpaceDE w:val="0"/>
      <w:autoSpaceDN w:val="0"/>
      <w:spacing w:before="120" w:line="360" w:lineRule="auto"/>
      <w:jc w:val="both"/>
    </w:pPr>
    <w:rPr>
      <w:rFonts w:ascii="Arial" w:eastAsia="Times New Roman" w:hAnsi="Arial" w:cs="Arial"/>
      <w:kern w:val="0"/>
      <w:sz w:val="20"/>
      <w:szCs w:val="20"/>
      <w:vertAlign w:val="superscript"/>
    </w:rPr>
  </w:style>
  <w:style w:type="paragraph" w:styleId="PargrafodaLista">
    <w:name w:val="List Paragraph"/>
    <w:basedOn w:val="Normal"/>
    <w:uiPriority w:val="34"/>
    <w:qFormat/>
    <w:rsid w:val="00A95EB5"/>
    <w:pPr>
      <w:ind w:left="708"/>
    </w:pPr>
  </w:style>
  <w:style w:type="paragraph" w:customStyle="1" w:styleId="Dates">
    <w:name w:val="Dates"/>
    <w:basedOn w:val="Normal"/>
    <w:rsid w:val="00337021"/>
    <w:pPr>
      <w:widowControl/>
      <w:suppressAutoHyphens w:val="0"/>
      <w:jc w:val="right"/>
    </w:pPr>
    <w:rPr>
      <w:rFonts w:ascii="Calibri" w:eastAsia="Times New Roman" w:hAnsi="Calibri"/>
      <w:color w:val="1F497D"/>
      <w:kern w:val="0"/>
      <w:sz w:val="16"/>
      <w:szCs w:val="16"/>
      <w:lang w:eastAsia="en-US"/>
    </w:rPr>
  </w:style>
  <w:style w:type="paragraph" w:customStyle="1" w:styleId="Month">
    <w:name w:val="Month"/>
    <w:basedOn w:val="Normal"/>
    <w:rsid w:val="00337021"/>
    <w:pPr>
      <w:widowControl/>
      <w:tabs>
        <w:tab w:val="center" w:pos="812"/>
      </w:tabs>
      <w:suppressAutoHyphens w:val="0"/>
      <w:jc w:val="center"/>
    </w:pPr>
    <w:rPr>
      <w:rFonts w:ascii="Cambria" w:eastAsia="Times New Roman" w:hAnsi="Cambria" w:cs="Arial"/>
      <w:b/>
      <w:color w:val="FFFFFF"/>
      <w:kern w:val="0"/>
      <w:lang w:eastAsia="en-US"/>
    </w:rPr>
  </w:style>
  <w:style w:type="paragraph" w:customStyle="1" w:styleId="Weekdays">
    <w:name w:val="Weekdays"/>
    <w:basedOn w:val="Dates"/>
    <w:rsid w:val="00337021"/>
    <w:pPr>
      <w:jc w:val="center"/>
    </w:pPr>
    <w:rPr>
      <w:b/>
      <w:bCs/>
      <w:szCs w:val="20"/>
    </w:rPr>
  </w:style>
  <w:style w:type="character" w:styleId="Forte">
    <w:name w:val="Strong"/>
    <w:basedOn w:val="Fontepargpadro"/>
    <w:uiPriority w:val="22"/>
    <w:qFormat/>
    <w:rsid w:val="006427BF"/>
    <w:rPr>
      <w:b/>
      <w:bCs/>
    </w:rPr>
  </w:style>
  <w:style w:type="character" w:customStyle="1" w:styleId="apple-converted-space">
    <w:name w:val="apple-converted-space"/>
    <w:basedOn w:val="Fontepargpadro"/>
    <w:rsid w:val="006427BF"/>
  </w:style>
  <w:style w:type="paragraph" w:styleId="NormalWeb">
    <w:name w:val="Normal (Web)"/>
    <w:basedOn w:val="Normal"/>
    <w:uiPriority w:val="99"/>
    <w:unhideWhenUsed/>
    <w:rsid w:val="006427BF"/>
    <w:pPr>
      <w:widowControl/>
      <w:suppressAutoHyphens w:val="0"/>
      <w:spacing w:before="100" w:beforeAutospacing="1" w:after="100" w:afterAutospacing="1"/>
    </w:pPr>
    <w:rPr>
      <w:rFonts w:eastAsia="Times New Roman"/>
      <w:kern w:val="0"/>
    </w:rPr>
  </w:style>
  <w:style w:type="paragraph" w:styleId="Textodebalo">
    <w:name w:val="Balloon Text"/>
    <w:basedOn w:val="Normal"/>
    <w:link w:val="TextodebaloChar"/>
    <w:uiPriority w:val="99"/>
    <w:semiHidden/>
    <w:unhideWhenUsed/>
    <w:rsid w:val="00476971"/>
    <w:rPr>
      <w:rFonts w:ascii="Tahoma" w:hAnsi="Tahoma" w:cs="Tahoma"/>
      <w:sz w:val="16"/>
      <w:szCs w:val="16"/>
    </w:rPr>
  </w:style>
  <w:style w:type="character" w:customStyle="1" w:styleId="TextodebaloChar">
    <w:name w:val="Texto de balão Char"/>
    <w:basedOn w:val="Fontepargpadro"/>
    <w:link w:val="Textodebalo"/>
    <w:uiPriority w:val="99"/>
    <w:semiHidden/>
    <w:rsid w:val="00476971"/>
    <w:rPr>
      <w:rFonts w:ascii="Tahoma" w:eastAsia="DejaVu Sans" w:hAnsi="Tahoma" w:cs="Tahoma"/>
      <w:kern w:val="1"/>
      <w:sz w:val="16"/>
      <w:szCs w:val="16"/>
    </w:rPr>
  </w:style>
  <w:style w:type="character" w:customStyle="1" w:styleId="RecuodecorpodetextoChar">
    <w:name w:val="Recuo de corpo de texto Char"/>
    <w:basedOn w:val="Fontepargpadro"/>
    <w:link w:val="Recuodecorpodetexto"/>
    <w:rsid w:val="009E6DE7"/>
    <w:rPr>
      <w:rFonts w:ascii="Verdana" w:hAnsi="Verdana"/>
      <w:bCs/>
    </w:rPr>
  </w:style>
</w:styles>
</file>

<file path=word/webSettings.xml><?xml version="1.0" encoding="utf-8"?>
<w:webSettings xmlns:r="http://schemas.openxmlformats.org/officeDocument/2006/relationships" xmlns:w="http://schemas.openxmlformats.org/wordprocessingml/2006/main">
  <w:divs>
    <w:div w:id="218248776">
      <w:bodyDiv w:val="1"/>
      <w:marLeft w:val="0"/>
      <w:marRight w:val="0"/>
      <w:marTop w:val="0"/>
      <w:marBottom w:val="0"/>
      <w:divBdr>
        <w:top w:val="none" w:sz="0" w:space="0" w:color="auto"/>
        <w:left w:val="none" w:sz="0" w:space="0" w:color="auto"/>
        <w:bottom w:val="none" w:sz="0" w:space="0" w:color="auto"/>
        <w:right w:val="none" w:sz="0" w:space="0" w:color="auto"/>
      </w:divBdr>
    </w:div>
    <w:div w:id="321080653">
      <w:bodyDiv w:val="1"/>
      <w:marLeft w:val="0"/>
      <w:marRight w:val="0"/>
      <w:marTop w:val="0"/>
      <w:marBottom w:val="0"/>
      <w:divBdr>
        <w:top w:val="none" w:sz="0" w:space="0" w:color="auto"/>
        <w:left w:val="none" w:sz="0" w:space="0" w:color="auto"/>
        <w:bottom w:val="none" w:sz="0" w:space="0" w:color="auto"/>
        <w:right w:val="none" w:sz="0" w:space="0" w:color="auto"/>
      </w:divBdr>
      <w:divsChild>
        <w:div w:id="934050323">
          <w:marLeft w:val="0"/>
          <w:marRight w:val="0"/>
          <w:marTop w:val="0"/>
          <w:marBottom w:val="0"/>
          <w:divBdr>
            <w:top w:val="single" w:sz="6" w:space="0" w:color="FFFFFF"/>
            <w:left w:val="single" w:sz="6" w:space="0" w:color="FFFFFF"/>
            <w:bottom w:val="single" w:sz="6" w:space="0" w:color="FFFFFF"/>
            <w:right w:val="single" w:sz="6" w:space="0" w:color="FFFFFF"/>
          </w:divBdr>
        </w:div>
        <w:div w:id="1112243750">
          <w:marLeft w:val="0"/>
          <w:marRight w:val="0"/>
          <w:marTop w:val="0"/>
          <w:marBottom w:val="0"/>
          <w:divBdr>
            <w:top w:val="single" w:sz="6" w:space="0" w:color="FFFFFF"/>
            <w:left w:val="single" w:sz="6" w:space="0" w:color="FFFFFF"/>
            <w:bottom w:val="single" w:sz="6" w:space="0" w:color="FFFFFF"/>
            <w:right w:val="single" w:sz="6" w:space="0" w:color="FFFFFF"/>
          </w:divBdr>
        </w:div>
        <w:div w:id="1757288535">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523788030">
      <w:bodyDiv w:val="1"/>
      <w:marLeft w:val="0"/>
      <w:marRight w:val="0"/>
      <w:marTop w:val="0"/>
      <w:marBottom w:val="0"/>
      <w:divBdr>
        <w:top w:val="none" w:sz="0" w:space="0" w:color="auto"/>
        <w:left w:val="none" w:sz="0" w:space="0" w:color="auto"/>
        <w:bottom w:val="none" w:sz="0" w:space="0" w:color="auto"/>
        <w:right w:val="none" w:sz="0" w:space="0" w:color="auto"/>
      </w:divBdr>
    </w:div>
    <w:div w:id="60673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C58F6-BF79-44D9-8FA4-1CFEA99E5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977</Words>
  <Characters>5280</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zz</Company>
  <LinksUpToDate>false</LinksUpToDate>
  <CharactersWithSpaces>6245</CharactersWithSpaces>
  <SharedDoc>false</SharedDoc>
  <HLinks>
    <vt:vector size="36" baseType="variant">
      <vt:variant>
        <vt:i4>6553723</vt:i4>
      </vt:variant>
      <vt:variant>
        <vt:i4>63</vt:i4>
      </vt:variant>
      <vt:variant>
        <vt:i4>0</vt:i4>
      </vt:variant>
      <vt:variant>
        <vt:i4>5</vt:i4>
      </vt:variant>
      <vt:variant>
        <vt:lpwstr>http://www.unb.br/administracao/secretarias/saa/calendarios.php</vt:lpwstr>
      </vt:variant>
      <vt:variant>
        <vt:lpwstr/>
      </vt:variant>
      <vt:variant>
        <vt:i4>6553706</vt:i4>
      </vt:variant>
      <vt:variant>
        <vt:i4>60</vt:i4>
      </vt:variant>
      <vt:variant>
        <vt:i4>0</vt:i4>
      </vt:variant>
      <vt:variant>
        <vt:i4>5</vt:i4>
      </vt:variant>
      <vt:variant>
        <vt:lpwstr>http://www.serverweb.unb.br/matriculaweb/graduacao/default.aspx</vt:lpwstr>
      </vt:variant>
      <vt:variant>
        <vt:lpwstr/>
      </vt:variant>
      <vt:variant>
        <vt:i4>7077995</vt:i4>
      </vt:variant>
      <vt:variant>
        <vt:i4>57</vt:i4>
      </vt:variant>
      <vt:variant>
        <vt:i4>0</vt:i4>
      </vt:variant>
      <vt:variant>
        <vt:i4>5</vt:i4>
      </vt:variant>
      <vt:variant>
        <vt:lpwstr>http://www.engcomp.cic.unb.br/</vt:lpwstr>
      </vt:variant>
      <vt:variant>
        <vt:lpwstr/>
      </vt:variant>
      <vt:variant>
        <vt:i4>7405602</vt:i4>
      </vt:variant>
      <vt:variant>
        <vt:i4>54</vt:i4>
      </vt:variant>
      <vt:variant>
        <vt:i4>0</vt:i4>
      </vt:variant>
      <vt:variant>
        <vt:i4>5</vt:i4>
      </vt:variant>
      <vt:variant>
        <vt:lpwstr>http://www.ene.unb.br/</vt:lpwstr>
      </vt:variant>
      <vt:variant>
        <vt:lpwstr/>
      </vt:variant>
      <vt:variant>
        <vt:i4>7405605</vt:i4>
      </vt:variant>
      <vt:variant>
        <vt:i4>51</vt:i4>
      </vt:variant>
      <vt:variant>
        <vt:i4>0</vt:i4>
      </vt:variant>
      <vt:variant>
        <vt:i4>5</vt:i4>
      </vt:variant>
      <vt:variant>
        <vt:lpwstr>http://www.cic.unb.br/</vt:lpwstr>
      </vt:variant>
      <vt:variant>
        <vt:lpwstr/>
      </vt:variant>
      <vt:variant>
        <vt:i4>7405666</vt:i4>
      </vt:variant>
      <vt:variant>
        <vt:i4>48</vt:i4>
      </vt:variant>
      <vt:variant>
        <vt:i4>0</vt:i4>
      </vt:variant>
      <vt:variant>
        <vt:i4>5</vt:i4>
      </vt:variant>
      <vt:variant>
        <vt:lpwstr>http://www.unb.br/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Zaghetto</cp:lastModifiedBy>
  <cp:revision>8</cp:revision>
  <cp:lastPrinted>2012-09-18T16:12:00Z</cp:lastPrinted>
  <dcterms:created xsi:type="dcterms:W3CDTF">2012-09-18T15:45:00Z</dcterms:created>
  <dcterms:modified xsi:type="dcterms:W3CDTF">2012-09-18T16:22:00Z</dcterms:modified>
</cp:coreProperties>
</file>