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HISTÓRICO DA REVISÃO</w:t>
      </w:r>
    </w:p>
    <w:p w:rsidR="00000000" w:rsidDel="00000000" w:rsidP="00000000" w:rsidRDefault="00000000" w:rsidRPr="00000000" w14:paraId="00000002">
      <w:pPr>
        <w:ind w:right="974"/>
        <w:jc w:val="center"/>
        <w:rPr>
          <w:rFonts w:ascii="Arial" w:cs="Arial" w:eastAsia="Arial" w:hAnsi="Arial"/>
        </w:rPr>
      </w:pPr>
      <w:r w:rsidDel="00000000" w:rsidR="00000000" w:rsidRPr="00000000">
        <w:rPr>
          <w:rtl w:val="0"/>
        </w:rPr>
      </w:r>
    </w:p>
    <w:tbl>
      <w:tblPr>
        <w:tblStyle w:val="Table1"/>
        <w:tblW w:w="7975.0" w:type="dxa"/>
        <w:jc w:val="center"/>
        <w:tblBorders>
          <w:top w:color="000000" w:space="0" w:sz="12" w:val="single"/>
          <w:bottom w:color="000000" w:space="0" w:sz="12" w:val="single"/>
        </w:tblBorders>
        <w:tblLayout w:type="fixed"/>
        <w:tblLook w:val="0000"/>
      </w:tblPr>
      <w:tblGrid>
        <w:gridCol w:w="1781"/>
        <w:gridCol w:w="2427"/>
        <w:gridCol w:w="2586"/>
        <w:gridCol w:w="1181"/>
        <w:tblGridChange w:id="0">
          <w:tblGrid>
            <w:gridCol w:w="1781"/>
            <w:gridCol w:w="2427"/>
            <w:gridCol w:w="2586"/>
            <w:gridCol w:w="1181"/>
          </w:tblGrid>
        </w:tblGridChange>
      </w:tblGrid>
      <w:tr>
        <w:trPr>
          <w:cantSplit w:val="0"/>
          <w:trHeight w:val="246" w:hRule="atLeast"/>
          <w:tblHeader w:val="0"/>
        </w:trPr>
        <w:tc>
          <w:tcPr>
            <w:tcBorders>
              <w:top w:color="000000" w:space="0" w:sz="0" w:val="nil"/>
              <w:bottom w:color="808080" w:space="0" w:sz="4" w:val="single"/>
              <w:right w:color="808080" w:space="0" w:sz="4" w:val="single"/>
            </w:tcBorders>
            <w:shd w:fill="auto" w:val="clear"/>
          </w:tcPr>
          <w:p w:rsidR="00000000" w:rsidDel="00000000" w:rsidP="00000000" w:rsidRDefault="00000000" w:rsidRPr="00000000" w14:paraId="00000003">
            <w:pPr>
              <w:rPr>
                <w:rFonts w:ascii="Calibri" w:cs="Calibri" w:eastAsia="Calibri" w:hAnsi="Calibri"/>
                <w:b w:val="1"/>
                <w:color w:val="808080"/>
                <w:sz w:val="20"/>
                <w:szCs w:val="20"/>
              </w:rPr>
            </w:pPr>
            <w:r w:rsidDel="00000000" w:rsidR="00000000" w:rsidRPr="00000000">
              <w:rPr>
                <w:rFonts w:ascii="Calibri" w:cs="Calibri" w:eastAsia="Calibri" w:hAnsi="Calibri"/>
                <w:b w:val="1"/>
                <w:color w:val="808080"/>
                <w:sz w:val="20"/>
                <w:szCs w:val="20"/>
                <w:rtl w:val="0"/>
              </w:rPr>
              <w:t xml:space="preserve">Data</w:t>
            </w:r>
          </w:p>
        </w:tc>
        <w:tc>
          <w:tcPr>
            <w:tcBorders>
              <w:top w:color="000000" w:space="0" w:sz="0" w:val="nil"/>
              <w:left w:color="808080" w:space="0" w:sz="4" w:val="single"/>
              <w:bottom w:color="808080" w:space="0" w:sz="4" w:val="single"/>
              <w:right w:color="808080" w:space="0" w:sz="4" w:val="single"/>
            </w:tcBorders>
            <w:shd w:fill="auto" w:val="clear"/>
          </w:tcPr>
          <w:p w:rsidR="00000000" w:rsidDel="00000000" w:rsidP="00000000" w:rsidRDefault="00000000" w:rsidRPr="00000000" w14:paraId="00000004">
            <w:pPr>
              <w:rPr>
                <w:rFonts w:ascii="Calibri" w:cs="Calibri" w:eastAsia="Calibri" w:hAnsi="Calibri"/>
                <w:b w:val="1"/>
                <w:color w:val="808080"/>
                <w:sz w:val="20"/>
                <w:szCs w:val="20"/>
              </w:rPr>
            </w:pPr>
            <w:r w:rsidDel="00000000" w:rsidR="00000000" w:rsidRPr="00000000">
              <w:rPr>
                <w:rFonts w:ascii="Calibri" w:cs="Calibri" w:eastAsia="Calibri" w:hAnsi="Calibri"/>
                <w:b w:val="1"/>
                <w:color w:val="808080"/>
                <w:sz w:val="20"/>
                <w:szCs w:val="20"/>
                <w:rtl w:val="0"/>
              </w:rPr>
              <w:t xml:space="preserve">Autor</w:t>
            </w:r>
          </w:p>
        </w:tc>
        <w:tc>
          <w:tcPr>
            <w:tcBorders>
              <w:top w:color="000000" w:space="0" w:sz="0" w:val="nil"/>
              <w:left w:color="808080" w:space="0" w:sz="4" w:val="single"/>
              <w:bottom w:color="808080" w:space="0" w:sz="4" w:val="single"/>
              <w:right w:color="808080" w:space="0" w:sz="4" w:val="single"/>
            </w:tcBorders>
            <w:shd w:fill="auto" w:val="clear"/>
          </w:tcPr>
          <w:p w:rsidR="00000000" w:rsidDel="00000000" w:rsidP="00000000" w:rsidRDefault="00000000" w:rsidRPr="00000000" w14:paraId="00000005">
            <w:pPr>
              <w:rPr>
                <w:rFonts w:ascii="Calibri" w:cs="Calibri" w:eastAsia="Calibri" w:hAnsi="Calibri"/>
                <w:b w:val="1"/>
                <w:color w:val="808080"/>
                <w:sz w:val="20"/>
                <w:szCs w:val="20"/>
              </w:rPr>
            </w:pPr>
            <w:r w:rsidDel="00000000" w:rsidR="00000000" w:rsidRPr="00000000">
              <w:rPr>
                <w:rFonts w:ascii="Calibri" w:cs="Calibri" w:eastAsia="Calibri" w:hAnsi="Calibri"/>
                <w:b w:val="1"/>
                <w:color w:val="808080"/>
                <w:sz w:val="20"/>
                <w:szCs w:val="20"/>
                <w:rtl w:val="0"/>
              </w:rPr>
              <w:t xml:space="preserve">Descrição</w:t>
            </w:r>
          </w:p>
        </w:tc>
        <w:tc>
          <w:tcPr>
            <w:tcBorders>
              <w:top w:color="000000" w:space="0" w:sz="0" w:val="nil"/>
              <w:left w:color="808080" w:space="0" w:sz="4" w:val="single"/>
              <w:bottom w:color="808080" w:space="0" w:sz="4" w:val="single"/>
            </w:tcBorders>
            <w:shd w:fill="auto" w:val="clear"/>
          </w:tcPr>
          <w:p w:rsidR="00000000" w:rsidDel="00000000" w:rsidP="00000000" w:rsidRDefault="00000000" w:rsidRPr="00000000" w14:paraId="00000006">
            <w:pPr>
              <w:rPr>
                <w:rFonts w:ascii="Calibri" w:cs="Calibri" w:eastAsia="Calibri" w:hAnsi="Calibri"/>
                <w:b w:val="1"/>
                <w:color w:val="808080"/>
                <w:sz w:val="20"/>
                <w:szCs w:val="20"/>
              </w:rPr>
            </w:pPr>
            <w:r w:rsidDel="00000000" w:rsidR="00000000" w:rsidRPr="00000000">
              <w:rPr>
                <w:rFonts w:ascii="Calibri" w:cs="Calibri" w:eastAsia="Calibri" w:hAnsi="Calibri"/>
                <w:b w:val="1"/>
                <w:color w:val="808080"/>
                <w:sz w:val="20"/>
                <w:szCs w:val="20"/>
                <w:rtl w:val="0"/>
              </w:rPr>
              <w:t xml:space="preserve">Versão</w:t>
            </w:r>
          </w:p>
        </w:tc>
      </w:tr>
      <w:tr>
        <w:trPr>
          <w:cantSplit w:val="0"/>
          <w:trHeight w:val="277" w:hRule="atLeast"/>
          <w:tblHeader w:val="0"/>
        </w:trPr>
        <w:tc>
          <w:tcPr>
            <w:tcBorders>
              <w:top w:color="808080" w:space="0" w:sz="4" w:val="single"/>
              <w:bottom w:color="808080" w:space="0" w:sz="4" w:val="single"/>
              <w:right w:color="808080" w:space="0" w:sz="4" w:val="single"/>
            </w:tcBorders>
            <w:shd w:fill="auto" w:val="clear"/>
          </w:tcPr>
          <w:p w:rsidR="00000000" w:rsidDel="00000000" w:rsidP="00000000" w:rsidRDefault="00000000" w:rsidRPr="00000000" w14:paraId="00000007">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30/09/2022</w:t>
            </w:r>
          </w:p>
        </w:tc>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08">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Handerson L. Duarte</w:t>
            </w:r>
          </w:p>
        </w:tc>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09">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Versão Primária</w:t>
            </w:r>
          </w:p>
        </w:tc>
        <w:tc>
          <w:tcPr>
            <w:tcBorders>
              <w:top w:color="808080" w:space="0" w:sz="4" w:val="single"/>
              <w:left w:color="808080" w:space="0" w:sz="4" w:val="single"/>
              <w:bottom w:color="808080" w:space="0" w:sz="4" w:val="single"/>
            </w:tcBorders>
            <w:shd w:fill="auto" w:val="clear"/>
          </w:tcPr>
          <w:p w:rsidR="00000000" w:rsidDel="00000000" w:rsidP="00000000" w:rsidRDefault="00000000" w:rsidRPr="00000000" w14:paraId="0000000A">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1.0</w:t>
            </w:r>
          </w:p>
        </w:tc>
      </w:tr>
      <w:tr>
        <w:trPr>
          <w:cantSplit w:val="0"/>
          <w:trHeight w:val="182" w:hRule="atLeast"/>
          <w:tblHeader w:val="0"/>
        </w:trPr>
        <w:tc>
          <w:tcPr>
            <w:tcBorders>
              <w:top w:color="808080" w:space="0" w:sz="4" w:val="single"/>
              <w:bottom w:color="808080" w:space="0" w:sz="4" w:val="single"/>
              <w:right w:color="808080" w:space="0" w:sz="4" w:val="single"/>
            </w:tcBorders>
            <w:shd w:fill="auto" w:val="clear"/>
          </w:tcPr>
          <w:p w:rsidR="00000000" w:rsidDel="00000000" w:rsidP="00000000" w:rsidRDefault="00000000" w:rsidRPr="00000000" w14:paraId="0000000B">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06/10/2022</w:t>
            </w:r>
          </w:p>
        </w:tc>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0C">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Handerson L. Duarte</w:t>
            </w:r>
          </w:p>
        </w:tc>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0D">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Complementação do campo de versionamento nas tabelas ZPB,ZPC e ZPD e os campos ZPD_DOCBML e ZPC_DOCBML</w:t>
            </w:r>
          </w:p>
        </w:tc>
        <w:tc>
          <w:tcPr>
            <w:tcBorders>
              <w:top w:color="808080" w:space="0" w:sz="4" w:val="single"/>
              <w:left w:color="808080" w:space="0" w:sz="4" w:val="single"/>
              <w:bottom w:color="808080" w:space="0" w:sz="4" w:val="single"/>
            </w:tcBorders>
            <w:shd w:fill="auto" w:val="clear"/>
          </w:tcPr>
          <w:p w:rsidR="00000000" w:rsidDel="00000000" w:rsidP="00000000" w:rsidRDefault="00000000" w:rsidRPr="00000000" w14:paraId="0000000E">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1.1</w:t>
            </w:r>
          </w:p>
        </w:tc>
      </w:tr>
      <w:tr>
        <w:trPr>
          <w:cantSplit w:val="0"/>
          <w:trHeight w:val="182" w:hRule="atLeast"/>
          <w:tblHeader w:val="0"/>
        </w:trPr>
        <w:tc>
          <w:tcPr>
            <w:tcBorders>
              <w:top w:color="808080" w:space="0" w:sz="4" w:val="single"/>
              <w:bottom w:color="808080" w:space="0" w:sz="12" w:val="single"/>
              <w:right w:color="808080" w:space="0" w:sz="4" w:val="single"/>
            </w:tcBorders>
            <w:shd w:fill="auto" w:val="clear"/>
          </w:tcPr>
          <w:p w:rsidR="00000000" w:rsidDel="00000000" w:rsidP="00000000" w:rsidRDefault="00000000" w:rsidRPr="00000000" w14:paraId="0000000F">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26/10/2022</w:t>
            </w:r>
          </w:p>
        </w:tc>
        <w:tc>
          <w:tcPr>
            <w:tcBorders>
              <w:top w:color="808080" w:space="0" w:sz="4" w:val="single"/>
              <w:left w:color="808080" w:space="0" w:sz="4" w:val="single"/>
              <w:bottom w:color="808080" w:space="0" w:sz="12" w:val="single"/>
              <w:right w:color="808080" w:space="0" w:sz="4" w:val="single"/>
            </w:tcBorders>
            <w:shd w:fill="auto" w:val="clear"/>
          </w:tcPr>
          <w:p w:rsidR="00000000" w:rsidDel="00000000" w:rsidP="00000000" w:rsidRDefault="00000000" w:rsidRPr="00000000" w14:paraId="00000010">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Handerson L. Duarte</w:t>
            </w:r>
          </w:p>
        </w:tc>
        <w:tc>
          <w:tcPr>
            <w:tcBorders>
              <w:top w:color="808080" w:space="0" w:sz="4" w:val="single"/>
              <w:left w:color="808080" w:space="0" w:sz="4" w:val="single"/>
              <w:bottom w:color="808080" w:space="0" w:sz="12" w:val="single"/>
              <w:right w:color="808080" w:space="0" w:sz="4" w:val="single"/>
            </w:tcBorders>
            <w:shd w:fill="auto" w:val="clear"/>
          </w:tcPr>
          <w:p w:rsidR="00000000" w:rsidDel="00000000" w:rsidP="00000000" w:rsidRDefault="00000000" w:rsidRPr="00000000" w14:paraId="00000011">
            <w:pPr>
              <w:rPr>
                <w:rFonts w:ascii="Calibri" w:cs="Calibri" w:eastAsia="Calibri" w:hAnsi="Calibri"/>
                <w:color w:val="808080"/>
                <w:sz w:val="20"/>
                <w:szCs w:val="20"/>
                <w:u w:val="single"/>
              </w:rPr>
            </w:pPr>
            <w:r w:rsidDel="00000000" w:rsidR="00000000" w:rsidRPr="00000000">
              <w:rPr>
                <w:rFonts w:ascii="Calibri" w:cs="Calibri" w:eastAsia="Calibri" w:hAnsi="Calibri"/>
                <w:color w:val="808080"/>
                <w:sz w:val="20"/>
                <w:szCs w:val="20"/>
                <w:rtl w:val="0"/>
              </w:rPr>
              <w:t xml:space="preserve">Complementação de índice na entidade ZPD.</w:t>
            </w:r>
            <w:r w:rsidDel="00000000" w:rsidR="00000000" w:rsidRPr="00000000">
              <w:rPr>
                <w:rtl w:val="0"/>
              </w:rPr>
            </w:r>
          </w:p>
        </w:tc>
        <w:tc>
          <w:tcPr>
            <w:tcBorders>
              <w:top w:color="808080" w:space="0" w:sz="4" w:val="single"/>
              <w:left w:color="808080" w:space="0" w:sz="4" w:val="single"/>
              <w:bottom w:color="808080" w:space="0" w:sz="12" w:val="single"/>
            </w:tcBorders>
            <w:shd w:fill="auto" w:val="clear"/>
          </w:tcPr>
          <w:p w:rsidR="00000000" w:rsidDel="00000000" w:rsidP="00000000" w:rsidRDefault="00000000" w:rsidRPr="00000000" w14:paraId="00000012">
            <w:pPr>
              <w:rPr>
                <w:rFonts w:ascii="Calibri" w:cs="Calibri" w:eastAsia="Calibri" w:hAnsi="Calibri"/>
                <w:color w:val="808080"/>
                <w:sz w:val="20"/>
                <w:szCs w:val="20"/>
              </w:rPr>
            </w:pPr>
            <w:r w:rsidDel="00000000" w:rsidR="00000000" w:rsidRPr="00000000">
              <w:rPr>
                <w:rFonts w:ascii="Calibri" w:cs="Calibri" w:eastAsia="Calibri" w:hAnsi="Calibri"/>
                <w:color w:val="808080"/>
                <w:sz w:val="20"/>
                <w:szCs w:val="20"/>
                <w:rtl w:val="0"/>
              </w:rPr>
              <w:t xml:space="preserve">1.2</w:t>
            </w:r>
          </w:p>
        </w:tc>
      </w:tr>
    </w:tbl>
    <w:p w:rsidR="00000000" w:rsidDel="00000000" w:rsidP="00000000" w:rsidRDefault="00000000" w:rsidRPr="00000000" w14:paraId="00000013">
      <w:pPr>
        <w:ind w:right="974"/>
        <w:jc w:val="center"/>
        <w:rPr>
          <w:rFonts w:ascii="Arial" w:cs="Arial" w:eastAsia="Arial" w:hAnsi="Arial"/>
        </w:rPr>
      </w:pPr>
      <w:r w:rsidDel="00000000" w:rsidR="00000000" w:rsidRPr="00000000">
        <w:rPr>
          <w:rtl w:val="0"/>
        </w:rPr>
      </w:r>
    </w:p>
    <w:p w:rsidR="00000000" w:rsidDel="00000000" w:rsidP="00000000" w:rsidRDefault="00000000" w:rsidRPr="00000000" w14:paraId="00000014">
      <w:pPr>
        <w:ind w:right="974"/>
        <w:jc w:val="center"/>
        <w:rPr>
          <w:rFonts w:ascii="Arial" w:cs="Arial" w:eastAsia="Arial" w:hAnsi="Arial"/>
        </w:rPr>
      </w:pPr>
      <w:r w:rsidDel="00000000" w:rsidR="00000000" w:rsidRPr="00000000">
        <w:rPr>
          <w:rtl w:val="0"/>
        </w:rPr>
      </w:r>
    </w:p>
    <w:p w:rsidR="00000000" w:rsidDel="00000000" w:rsidP="00000000" w:rsidRDefault="00000000" w:rsidRPr="00000000" w14:paraId="00000015">
      <w:pPr>
        <w:pStyle w:val="Heading1"/>
        <w:numPr>
          <w:ilvl w:val="0"/>
          <w:numId w:val="11"/>
        </w:num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INTRODUÇÃO</w:t>
      </w:r>
    </w:p>
    <w:tbl>
      <w:tblPr>
        <w:tblStyle w:val="Table2"/>
        <w:tblW w:w="8155.0" w:type="dxa"/>
        <w:jc w:val="center"/>
        <w:tblBorders>
          <w:top w:color="808080" w:space="0" w:sz="12" w:val="single"/>
          <w:bottom w:color="808080" w:space="0" w:sz="12" w:val="single"/>
        </w:tblBorders>
        <w:tblLayout w:type="fixed"/>
        <w:tblLook w:val="0400"/>
      </w:tblPr>
      <w:tblGrid>
        <w:gridCol w:w="8155"/>
        <w:tblGridChange w:id="0">
          <w:tblGrid>
            <w:gridCol w:w="8155"/>
          </w:tblGrid>
        </w:tblGridChange>
      </w:tblGrid>
      <w:tr>
        <w:trPr>
          <w:cantSplit w:val="0"/>
          <w:trHeight w:val="232" w:hRule="atLeast"/>
          <w:tblHeader w:val="0"/>
        </w:trPr>
        <w:tc>
          <w:tcPr>
            <w:shd w:fill="dbe5f1" w:val="clear"/>
            <w:vAlign w:val="center"/>
          </w:tcPr>
          <w:p w:rsidR="00000000" w:rsidDel="00000000" w:rsidP="00000000" w:rsidRDefault="00000000" w:rsidRPr="00000000" w14:paraId="00000016">
            <w:pPr>
              <w:widowControl w:val="0"/>
              <w:shd w:fill="dbe5f1" w:val="clear"/>
              <w:rPr>
                <w:rFonts w:ascii="Calibri" w:cs="Calibri" w:eastAsia="Calibri" w:hAnsi="Calibri"/>
                <w:i w:val="1"/>
                <w:color w:val="808080"/>
                <w:sz w:val="18"/>
                <w:szCs w:val="18"/>
              </w:rPr>
            </w:pPr>
            <w:r w:rsidDel="00000000" w:rsidR="00000000" w:rsidRPr="00000000">
              <w:rPr>
                <w:rtl w:val="0"/>
              </w:rPr>
            </w:r>
          </w:p>
        </w:tc>
      </w:tr>
      <w:tr>
        <w:trPr>
          <w:cantSplit w:val="0"/>
          <w:trHeight w:val="468" w:hRule="atLeast"/>
          <w:tblHeader w:val="0"/>
        </w:trPr>
        <w:tc>
          <w:tcPr>
            <w:shd w:fill="auto" w:val="clear"/>
          </w:tcPr>
          <w:p w:rsidR="00000000" w:rsidDel="00000000" w:rsidP="00000000" w:rsidRDefault="00000000" w:rsidRPr="00000000" w14:paraId="00000017">
            <w:pPr>
              <w:tabs>
                <w:tab w:val="left" w:pos="90"/>
              </w:tabs>
              <w:ind w:right="90"/>
              <w:jc w:val="both"/>
              <w:rPr>
                <w:rFonts w:ascii="Tahoma" w:cs="Tahoma" w:eastAsia="Tahoma" w:hAnsi="Tahoma"/>
                <w:color w:val="000000"/>
                <w:sz w:val="20"/>
                <w:szCs w:val="20"/>
              </w:rPr>
            </w:pPr>
            <w:r w:rsidDel="00000000" w:rsidR="00000000" w:rsidRPr="00000000">
              <w:rPr>
                <w:rFonts w:ascii="Tahoma" w:cs="Tahoma" w:eastAsia="Tahoma" w:hAnsi="Tahoma"/>
                <w:color w:val="000000"/>
                <w:sz w:val="20"/>
                <w:szCs w:val="20"/>
                <w:rtl w:val="0"/>
              </w:rPr>
              <w:t xml:space="preserve">O Cadastro Customizado de Planejamento de Produção da Lavra ou </w:t>
            </w:r>
            <w:r w:rsidDel="00000000" w:rsidR="00000000" w:rsidRPr="00000000">
              <w:rPr>
                <w:rFonts w:ascii="Tahoma" w:cs="Tahoma" w:eastAsia="Tahoma" w:hAnsi="Tahoma"/>
                <w:i w:val="1"/>
                <w:color w:val="000000"/>
                <w:sz w:val="20"/>
                <w:szCs w:val="20"/>
                <w:rtl w:val="0"/>
              </w:rPr>
              <w:t xml:space="preserve">Forecast</w:t>
            </w:r>
            <w:r w:rsidDel="00000000" w:rsidR="00000000" w:rsidRPr="00000000">
              <w:rPr>
                <w:rFonts w:ascii="Tahoma" w:cs="Tahoma" w:eastAsia="Tahoma" w:hAnsi="Tahoma"/>
                <w:color w:val="000000"/>
                <w:sz w:val="20"/>
                <w:szCs w:val="20"/>
                <w:rtl w:val="0"/>
              </w:rPr>
              <w:t xml:space="preserve"> da Lavra, dar-se-á com base no </w:t>
            </w:r>
            <w:r w:rsidDel="00000000" w:rsidR="00000000" w:rsidRPr="00000000">
              <w:rPr>
                <w:rFonts w:ascii="Tahoma" w:cs="Tahoma" w:eastAsia="Tahoma" w:hAnsi="Tahoma"/>
                <w:i w:val="1"/>
                <w:color w:val="000000"/>
                <w:sz w:val="20"/>
                <w:szCs w:val="20"/>
                <w:rtl w:val="0"/>
              </w:rPr>
              <w:t xml:space="preserve">Budget</w:t>
            </w:r>
            <w:r w:rsidDel="00000000" w:rsidR="00000000" w:rsidRPr="00000000">
              <w:rPr>
                <w:rFonts w:ascii="Tahoma" w:cs="Tahoma" w:eastAsia="Tahoma" w:hAnsi="Tahoma"/>
                <w:color w:val="000000"/>
                <w:sz w:val="20"/>
                <w:szCs w:val="20"/>
                <w:rtl w:val="0"/>
              </w:rPr>
              <w:t xml:space="preserve"> Mensal da Lavra, realizando os desdobramentos do volume/massa a ser lavrada e execuções das atividades em dia. O Planejamento da produção/execução da extração do minério, realizado programação diretamente dos </w:t>
            </w:r>
            <w:r w:rsidDel="00000000" w:rsidR="00000000" w:rsidRPr="00000000">
              <w:rPr>
                <w:rFonts w:ascii="Tahoma" w:cs="Tahoma" w:eastAsia="Tahoma" w:hAnsi="Tahoma"/>
                <w:i w:val="1"/>
                <w:color w:val="000000"/>
                <w:sz w:val="20"/>
                <w:szCs w:val="20"/>
                <w:rtl w:val="0"/>
              </w:rPr>
              <w:t xml:space="preserve">budgets</w:t>
            </w:r>
            <w:r w:rsidDel="00000000" w:rsidR="00000000" w:rsidRPr="00000000">
              <w:rPr>
                <w:rFonts w:ascii="Tahoma" w:cs="Tahoma" w:eastAsia="Tahoma" w:hAnsi="Tahoma"/>
                <w:color w:val="000000"/>
                <w:sz w:val="20"/>
                <w:szCs w:val="20"/>
                <w:rtl w:val="0"/>
              </w:rPr>
              <w:t xml:space="preserve"> mensais não programados ou realizado reprogramação com base em forecast anteriormente cadastrados, criando revisões de planejamento.</w:t>
            </w:r>
          </w:p>
          <w:p w:rsidR="00000000" w:rsidDel="00000000" w:rsidP="00000000" w:rsidRDefault="00000000" w:rsidRPr="00000000" w14:paraId="00000018">
            <w:pPr>
              <w:tabs>
                <w:tab w:val="left" w:pos="90"/>
              </w:tabs>
              <w:ind w:left="567" w:right="90" w:firstLine="567"/>
              <w:jc w:val="both"/>
              <w:rPr>
                <w:rFonts w:ascii="Tahoma" w:cs="Tahoma" w:eastAsia="Tahoma" w:hAnsi="Tahoma"/>
                <w:color w:val="000000"/>
                <w:sz w:val="20"/>
                <w:szCs w:val="20"/>
              </w:rPr>
            </w:pPr>
            <w:r w:rsidDel="00000000" w:rsidR="00000000" w:rsidRPr="00000000">
              <w:rPr>
                <w:rtl w:val="0"/>
              </w:rPr>
            </w:r>
          </w:p>
          <w:p w:rsidR="00000000" w:rsidDel="00000000" w:rsidP="00000000" w:rsidRDefault="00000000" w:rsidRPr="00000000" w14:paraId="00000019">
            <w:pPr>
              <w:tabs>
                <w:tab w:val="left" w:pos="90"/>
              </w:tabs>
              <w:ind w:right="90"/>
              <w:jc w:val="both"/>
              <w:rPr>
                <w:rFonts w:ascii="Tahoma" w:cs="Tahoma" w:eastAsia="Tahoma" w:hAnsi="Tahoma"/>
                <w:color w:val="000000"/>
                <w:sz w:val="20"/>
                <w:szCs w:val="20"/>
              </w:rPr>
            </w:pPr>
            <w:r w:rsidDel="00000000" w:rsidR="00000000" w:rsidRPr="00000000">
              <w:rPr>
                <w:rFonts w:ascii="Tahoma" w:cs="Tahoma" w:eastAsia="Tahoma" w:hAnsi="Tahoma"/>
                <w:color w:val="000000"/>
                <w:sz w:val="20"/>
                <w:szCs w:val="20"/>
                <w:rtl w:val="0"/>
              </w:rPr>
              <w:t xml:space="preserve">O intuito deste processo customizado é realizar o desdobrando das extrações e execuções de atividades por dia com relação ao </w:t>
            </w:r>
            <w:r w:rsidDel="00000000" w:rsidR="00000000" w:rsidRPr="00000000">
              <w:rPr>
                <w:rFonts w:ascii="Tahoma" w:cs="Tahoma" w:eastAsia="Tahoma" w:hAnsi="Tahoma"/>
                <w:i w:val="1"/>
                <w:color w:val="000000"/>
                <w:sz w:val="20"/>
                <w:szCs w:val="20"/>
                <w:rtl w:val="0"/>
              </w:rPr>
              <w:t xml:space="preserve">budget</w:t>
            </w:r>
            <w:r w:rsidDel="00000000" w:rsidR="00000000" w:rsidRPr="00000000">
              <w:rPr>
                <w:rFonts w:ascii="Tahoma" w:cs="Tahoma" w:eastAsia="Tahoma" w:hAnsi="Tahoma"/>
                <w:color w:val="000000"/>
                <w:sz w:val="20"/>
                <w:szCs w:val="20"/>
                <w:rtl w:val="0"/>
              </w:rPr>
              <w:t xml:space="preserve"> do mensal, de modo a vislumbrar a massa que será extraída e as Atividades de Serviço necessários dia a dia.</w:t>
            </w:r>
          </w:p>
          <w:p w:rsidR="00000000" w:rsidDel="00000000" w:rsidP="00000000" w:rsidRDefault="00000000" w:rsidRPr="00000000" w14:paraId="0000001A">
            <w:pPr>
              <w:tabs>
                <w:tab w:val="left" w:pos="90"/>
              </w:tabs>
              <w:ind w:right="90"/>
              <w:jc w:val="both"/>
              <w:rPr>
                <w:rFonts w:ascii="Tahoma" w:cs="Tahoma" w:eastAsia="Tahoma" w:hAnsi="Tahoma"/>
                <w:color w:val="000000"/>
                <w:sz w:val="20"/>
                <w:szCs w:val="20"/>
              </w:rPr>
            </w:pPr>
            <w:r w:rsidDel="00000000" w:rsidR="00000000" w:rsidRPr="00000000">
              <w:rPr>
                <w:rtl w:val="0"/>
              </w:rPr>
            </w:r>
          </w:p>
          <w:p w:rsidR="00000000" w:rsidDel="00000000" w:rsidP="00000000" w:rsidRDefault="00000000" w:rsidRPr="00000000" w14:paraId="0000001B">
            <w:pPr>
              <w:tabs>
                <w:tab w:val="left" w:pos="90"/>
              </w:tabs>
              <w:ind w:right="90"/>
              <w:jc w:val="both"/>
              <w:rPr>
                <w:rFonts w:ascii="Tahoma" w:cs="Tahoma" w:eastAsia="Tahoma" w:hAnsi="Tahoma"/>
                <w:color w:val="000000"/>
                <w:sz w:val="20"/>
                <w:szCs w:val="20"/>
              </w:rPr>
            </w:pPr>
            <w:r w:rsidDel="00000000" w:rsidR="00000000" w:rsidRPr="00000000">
              <w:rPr>
                <w:rFonts w:ascii="Tahoma" w:cs="Tahoma" w:eastAsia="Tahoma" w:hAnsi="Tahoma"/>
                <w:color w:val="000000"/>
                <w:sz w:val="20"/>
                <w:szCs w:val="20"/>
                <w:rtl w:val="0"/>
              </w:rPr>
              <w:t xml:space="preserve">Doc.Ref.:Diagrama dos processos - MIT041 PCP ERO Brasil Planejamento_v1_2 </w:t>
            </w:r>
          </w:p>
          <w:p w:rsidR="00000000" w:rsidDel="00000000" w:rsidP="00000000" w:rsidRDefault="00000000" w:rsidRPr="00000000" w14:paraId="0000001C">
            <w:pPr>
              <w:rPr>
                <w:rFonts w:ascii="Tahoma" w:cs="Tahoma" w:eastAsia="Tahoma" w:hAnsi="Tahoma"/>
                <w:color w:val="000000"/>
                <w:sz w:val="20"/>
                <w:szCs w:val="20"/>
              </w:rPr>
            </w:pPr>
            <w:r w:rsidDel="00000000" w:rsidR="00000000" w:rsidRPr="00000000">
              <w:rPr>
                <w:rFonts w:ascii="Tahoma" w:cs="Tahoma" w:eastAsia="Tahoma" w:hAnsi="Tahoma"/>
                <w:color w:val="000000"/>
                <w:sz w:val="20"/>
                <w:szCs w:val="20"/>
                <w:rtl w:val="0"/>
              </w:rPr>
              <w:t xml:space="preserve">Tópico: 2.3.2.1.</w:t>
              <w:tab/>
              <w:t xml:space="preserve">Planejamento Produção Lavra</w:t>
            </w:r>
          </w:p>
          <w:p w:rsidR="00000000" w:rsidDel="00000000" w:rsidP="00000000" w:rsidRDefault="00000000" w:rsidRPr="00000000" w14:paraId="0000001D">
            <w:pPr>
              <w:rPr>
                <w:rFonts w:ascii="Calibri" w:cs="Calibri" w:eastAsia="Calibri" w:hAnsi="Calibri"/>
                <w:b w:val="1"/>
                <w:color w:val="808080"/>
                <w:sz w:val="16"/>
                <w:szCs w:val="16"/>
              </w:rPr>
            </w:pPr>
            <w:r w:rsidDel="00000000" w:rsidR="00000000" w:rsidRPr="00000000">
              <w:rPr>
                <w:rtl w:val="0"/>
              </w:rPr>
            </w:r>
          </w:p>
        </w:tc>
      </w:tr>
    </w:tbl>
    <w:p w:rsidR="00000000" w:rsidDel="00000000" w:rsidP="00000000" w:rsidRDefault="00000000" w:rsidRPr="00000000" w14:paraId="0000001E">
      <w:pPr>
        <w:widowControl w:val="0"/>
        <w:spacing w:after="120" w:before="120" w:lineRule="auto"/>
        <w:ind w:firstLine="36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pStyle w:val="Heading1"/>
        <w:numPr>
          <w:ilvl w:val="0"/>
          <w:numId w:val="11"/>
        </w:num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ESCOPO DA ENTREGA</w:t>
      </w:r>
    </w:p>
    <w:tbl>
      <w:tblPr>
        <w:tblStyle w:val="Table3"/>
        <w:tblW w:w="8155.0" w:type="dxa"/>
        <w:jc w:val="center"/>
        <w:tblBorders>
          <w:top w:color="808080" w:space="0" w:sz="12" w:val="single"/>
          <w:bottom w:color="808080" w:space="0" w:sz="12" w:val="single"/>
        </w:tblBorders>
        <w:tblLayout w:type="fixed"/>
        <w:tblLook w:val="0400"/>
      </w:tblPr>
      <w:tblGrid>
        <w:gridCol w:w="8155"/>
        <w:tblGridChange w:id="0">
          <w:tblGrid>
            <w:gridCol w:w="8155"/>
          </w:tblGrid>
        </w:tblGridChange>
      </w:tblGrid>
      <w:tr>
        <w:trPr>
          <w:cantSplit w:val="0"/>
          <w:trHeight w:val="232" w:hRule="atLeast"/>
          <w:tblHeader w:val="0"/>
        </w:trPr>
        <w:tc>
          <w:tcPr>
            <w:shd w:fill="dbe5f1" w:val="clear"/>
            <w:vAlign w:val="center"/>
          </w:tcPr>
          <w:p w:rsidR="00000000" w:rsidDel="00000000" w:rsidP="00000000" w:rsidRDefault="00000000" w:rsidRPr="00000000" w14:paraId="00000020">
            <w:pPr>
              <w:widowControl w:val="0"/>
              <w:shd w:fill="dbe5f1" w:val="clear"/>
              <w:rPr>
                <w:rFonts w:ascii="Calibri" w:cs="Calibri" w:eastAsia="Calibri" w:hAnsi="Calibri"/>
                <w:i w:val="1"/>
                <w:color w:val="808080"/>
                <w:sz w:val="18"/>
                <w:szCs w:val="18"/>
              </w:rPr>
            </w:pPr>
            <w:r w:rsidDel="00000000" w:rsidR="00000000" w:rsidRPr="00000000">
              <w:rPr>
                <w:rtl w:val="0"/>
              </w:rPr>
            </w:r>
          </w:p>
        </w:tc>
      </w:tr>
      <w:tr>
        <w:trPr>
          <w:cantSplit w:val="0"/>
          <w:trHeight w:val="468" w:hRule="atLeast"/>
          <w:tblHeader w:val="0"/>
        </w:trPr>
        <w:tc>
          <w:tcPr>
            <w:shd w:fill="auto" w:val="clear"/>
          </w:tcPr>
          <w:p w:rsidR="00000000" w:rsidDel="00000000" w:rsidP="00000000" w:rsidRDefault="00000000" w:rsidRPr="00000000" w14:paraId="00000021">
            <w:pPr>
              <w:tabs>
                <w:tab w:val="left" w:pos="90"/>
              </w:tabs>
              <w:ind w:right="90"/>
              <w:jc w:val="both"/>
              <w:rPr>
                <w:rFonts w:ascii="Tahoma" w:cs="Tahoma" w:eastAsia="Tahoma" w:hAnsi="Tahoma"/>
                <w:color w:val="000000"/>
                <w:sz w:val="20"/>
                <w:szCs w:val="20"/>
              </w:rPr>
            </w:pPr>
            <w:r w:rsidDel="00000000" w:rsidR="00000000" w:rsidRPr="00000000">
              <w:rPr>
                <w:rFonts w:ascii="Tahoma" w:cs="Tahoma" w:eastAsia="Tahoma" w:hAnsi="Tahoma"/>
                <w:color w:val="000000"/>
                <w:sz w:val="20"/>
                <w:szCs w:val="20"/>
                <w:rtl w:val="0"/>
              </w:rPr>
              <w:t xml:space="preserve">Disponibilizar, via menu, o cadastro customizado de Planejamento Produção Lavra. </w:t>
            </w:r>
          </w:p>
          <w:p w:rsidR="00000000" w:rsidDel="00000000" w:rsidP="00000000" w:rsidRDefault="00000000" w:rsidRPr="00000000" w14:paraId="00000022">
            <w:pPr>
              <w:tabs>
                <w:tab w:val="left" w:pos="90"/>
              </w:tabs>
              <w:ind w:right="90"/>
              <w:jc w:val="both"/>
              <w:rPr>
                <w:rFonts w:ascii="Tahoma" w:cs="Tahoma" w:eastAsia="Tahoma" w:hAnsi="Tahoma"/>
                <w:color w:val="000000"/>
                <w:sz w:val="20"/>
                <w:szCs w:val="20"/>
              </w:rPr>
            </w:pPr>
            <w:r w:rsidDel="00000000" w:rsidR="00000000" w:rsidRPr="00000000">
              <w:rPr>
                <w:rFonts w:ascii="Tahoma" w:cs="Tahoma" w:eastAsia="Tahoma" w:hAnsi="Tahoma"/>
                <w:color w:val="000000"/>
                <w:sz w:val="20"/>
                <w:szCs w:val="20"/>
                <w:rtl w:val="0"/>
              </w:rPr>
              <w:t xml:space="preserve">Importante, a rotina deverá ser customizada utilizando ADVPL MVC.</w:t>
            </w:r>
          </w:p>
          <w:p w:rsidR="00000000" w:rsidDel="00000000" w:rsidP="00000000" w:rsidRDefault="00000000" w:rsidRPr="00000000" w14:paraId="00000023">
            <w:pPr>
              <w:tabs>
                <w:tab w:val="left" w:pos="90"/>
              </w:tabs>
              <w:ind w:right="90"/>
              <w:jc w:val="both"/>
              <w:rPr>
                <w:rFonts w:ascii="Calibri" w:cs="Calibri" w:eastAsia="Calibri" w:hAnsi="Calibri"/>
                <w:b w:val="1"/>
                <w:color w:val="808080"/>
                <w:sz w:val="16"/>
                <w:szCs w:val="16"/>
              </w:rPr>
            </w:pPr>
            <w:r w:rsidDel="00000000" w:rsidR="00000000" w:rsidRPr="00000000">
              <w:rPr>
                <w:rtl w:val="0"/>
              </w:rPr>
            </w:r>
          </w:p>
        </w:tc>
      </w:tr>
    </w:tbl>
    <w:p w:rsidR="00000000" w:rsidDel="00000000" w:rsidP="00000000" w:rsidRDefault="00000000" w:rsidRPr="00000000" w14:paraId="00000024">
      <w:pPr>
        <w:widowControl w:val="0"/>
        <w:spacing w:after="120" w:before="120" w:lineRule="auto"/>
        <w:ind w:firstLine="36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pStyle w:val="Heading1"/>
        <w:numPr>
          <w:ilvl w:val="0"/>
          <w:numId w:val="11"/>
        </w:num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OBJETIVO DA ENTREGA</w:t>
      </w:r>
    </w:p>
    <w:tbl>
      <w:tblPr>
        <w:tblStyle w:val="Table4"/>
        <w:tblW w:w="8080.0" w:type="dxa"/>
        <w:jc w:val="center"/>
        <w:tblBorders>
          <w:top w:color="808080" w:space="0" w:sz="12" w:val="single"/>
          <w:bottom w:color="808080" w:space="0" w:sz="12" w:val="single"/>
        </w:tblBorders>
        <w:tblLayout w:type="fixed"/>
        <w:tblLook w:val="0400"/>
      </w:tblPr>
      <w:tblGrid>
        <w:gridCol w:w="8080"/>
        <w:tblGridChange w:id="0">
          <w:tblGrid>
            <w:gridCol w:w="8080"/>
          </w:tblGrid>
        </w:tblGridChange>
      </w:tblGrid>
      <w:tr>
        <w:trPr>
          <w:cantSplit w:val="0"/>
          <w:trHeight w:val="397" w:hRule="atLeast"/>
          <w:tblHeader w:val="0"/>
        </w:trPr>
        <w:tc>
          <w:tcPr>
            <w:shd w:fill="dbe5f1" w:val="clear"/>
            <w:vAlign w:val="center"/>
          </w:tcPr>
          <w:p w:rsidR="00000000" w:rsidDel="00000000" w:rsidP="00000000" w:rsidRDefault="00000000" w:rsidRPr="00000000" w14:paraId="00000026">
            <w:pPr>
              <w:widowControl w:val="0"/>
              <w:shd w:fill="dbe5f1" w:val="clear"/>
              <w:rPr>
                <w:rFonts w:ascii="Calibri" w:cs="Calibri" w:eastAsia="Calibri" w:hAnsi="Calibri"/>
                <w:i w:val="1"/>
                <w:color w:val="808080"/>
                <w:sz w:val="18"/>
                <w:szCs w:val="18"/>
              </w:rPr>
            </w:pPr>
            <w:r w:rsidDel="00000000" w:rsidR="00000000" w:rsidRPr="00000000">
              <w:rPr>
                <w:rtl w:val="0"/>
              </w:rPr>
            </w:r>
          </w:p>
        </w:tc>
      </w:tr>
      <w:tr>
        <w:trPr>
          <w:cantSplit w:val="0"/>
          <w:trHeight w:val="801" w:hRule="atLeast"/>
          <w:tblHeader w:val="0"/>
        </w:trPr>
        <w:tc>
          <w:tcPr>
            <w:shd w:fill="auto" w:val="clear"/>
          </w:tcPr>
          <w:p w:rsidR="00000000" w:rsidDel="00000000" w:rsidP="00000000" w:rsidRDefault="00000000" w:rsidRPr="00000000" w14:paraId="00000027">
            <w:pPr>
              <w:tabs>
                <w:tab w:val="left" w:pos="90"/>
              </w:tabs>
              <w:ind w:right="90"/>
              <w:jc w:val="both"/>
              <w:rPr>
                <w:rFonts w:ascii="Tahoma" w:cs="Tahoma" w:eastAsia="Tahoma" w:hAnsi="Tahoma"/>
                <w:color w:val="000000"/>
                <w:sz w:val="20"/>
                <w:szCs w:val="20"/>
              </w:rPr>
            </w:pPr>
            <w:r w:rsidDel="00000000" w:rsidR="00000000" w:rsidRPr="00000000">
              <w:rPr>
                <w:rFonts w:ascii="Tahoma" w:cs="Tahoma" w:eastAsia="Tahoma" w:hAnsi="Tahoma"/>
                <w:color w:val="000000"/>
                <w:sz w:val="20"/>
                <w:szCs w:val="20"/>
                <w:rtl w:val="0"/>
              </w:rPr>
              <w:t xml:space="preserve">Rotina customizada de cadastro modelo 3, com as funcionalidades de inclusão, visualização e versionamento.</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numPr>
          <w:ilvl w:val="0"/>
          <w:numId w:val="11"/>
        </w:num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INFORMAÇÕES SOBRE O PROJETO</w:t>
      </w:r>
      <w:r w:rsidDel="00000000" w:rsidR="00000000" w:rsidRPr="00000000">
        <w:rPr>
          <w:rFonts w:ascii="Calibri" w:cs="Calibri" w:eastAsia="Calibri" w:hAnsi="Calibri"/>
          <w:rtl w:val="0"/>
        </w:rPr>
        <w:t xml:space="preserve">                                                                                                                                                                                                                                                                                                                                                                                                                                                                                                                                                                                                                                                                                                                                                                                                                                                                                                                                                                                                                                                                                                                                                                                                                                                                                                                                                                                                                                                                                                                                                                                                                                                                                                                                                                                                                                                                                                                                                                                                                                                                                                                                                                                                                                                                                                                                                                                                                                                                                                                                                                                                                                                                                                                                                                                                                                                                                                                                                                                                                                                                                                                                                                                                                                                                                                                                                                                                                                                                                                                                                                                                                                                                                                                                                                                                                                                                                                                                                                                                                                                                                                                                                                                                                                                                                                                                                                                                                                                                                                                                                                                                                                                                                                                                 </w:t>
      </w:r>
      <w:r w:rsidDel="00000000" w:rsidR="00000000" w:rsidRPr="00000000">
        <w:rPr>
          <w:rtl w:val="0"/>
        </w:rPr>
      </w:r>
    </w:p>
    <w:tbl>
      <w:tblPr>
        <w:tblStyle w:val="Table5"/>
        <w:tblW w:w="6972.0" w:type="dxa"/>
        <w:jc w:val="center"/>
        <w:tblBorders>
          <w:top w:color="000000" w:space="0" w:sz="12" w:val="single"/>
          <w:bottom w:color="000000" w:space="0" w:sz="12" w:val="single"/>
          <w:insideH w:color="000000" w:space="0" w:sz="4" w:val="single"/>
          <w:insideV w:color="000000" w:space="0" w:sz="6" w:val="single"/>
        </w:tblBorders>
        <w:tblLayout w:type="fixed"/>
        <w:tblLook w:val="0400"/>
      </w:tblPr>
      <w:tblGrid>
        <w:gridCol w:w="2271"/>
        <w:gridCol w:w="2060"/>
        <w:gridCol w:w="2641"/>
        <w:tblGridChange w:id="0">
          <w:tblGrid>
            <w:gridCol w:w="2271"/>
            <w:gridCol w:w="2060"/>
            <w:gridCol w:w="2641"/>
          </w:tblGrid>
        </w:tblGridChange>
      </w:tblGrid>
      <w:tr>
        <w:trPr>
          <w:cantSplit w:val="0"/>
          <w:trHeight w:val="385" w:hRule="atLeast"/>
          <w:tblHeader w:val="0"/>
        </w:trPr>
        <w:tc>
          <w:tcPr>
            <w:gridSpan w:val="3"/>
            <w:tcBorders>
              <w:top w:color="808080" w:space="0" w:sz="12" w:val="single"/>
              <w:bottom w:color="808080" w:space="0" w:sz="4" w:val="single"/>
              <w:right w:color="000000" w:space="0" w:sz="0" w:val="nil"/>
            </w:tcBorders>
            <w:shd w:fill="dbe5f1" w:val="clear"/>
            <w:vAlign w:val="center"/>
          </w:tcPr>
          <w:p w:rsidR="00000000" w:rsidDel="00000000" w:rsidP="00000000" w:rsidRDefault="00000000" w:rsidRPr="00000000" w14:paraId="0000002B">
            <w:pPr>
              <w:pStyle w:val="Subtitle"/>
              <w:spacing w:after="0" w:before="0" w:lineRule="auto"/>
              <w:rPr>
                <w:rFonts w:ascii="Calibri" w:cs="Calibri" w:eastAsia="Calibri" w:hAnsi="Calibri"/>
                <w:b w:val="1"/>
                <w:color w:val="808080"/>
                <w:sz w:val="18"/>
                <w:szCs w:val="18"/>
              </w:rPr>
            </w:pPr>
            <w:r w:rsidDel="00000000" w:rsidR="00000000" w:rsidRPr="00000000">
              <w:rPr>
                <w:rFonts w:ascii="Calibri" w:cs="Calibri" w:eastAsia="Calibri" w:hAnsi="Calibri"/>
                <w:b w:val="1"/>
                <w:color w:val="808080"/>
                <w:sz w:val="18"/>
                <w:szCs w:val="18"/>
                <w:rtl w:val="0"/>
              </w:rPr>
              <w:t xml:space="preserve">&lt;Projeto&gt;</w:t>
            </w:r>
          </w:p>
        </w:tc>
      </w:tr>
      <w:tr>
        <w:trPr>
          <w:cantSplit w:val="0"/>
          <w:trHeight w:val="220" w:hRule="atLeast"/>
          <w:tblHeader w:val="0"/>
        </w:trPr>
        <w:tc>
          <w:tcPr>
            <w:tcBorders>
              <w:top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E">
            <w:pPr>
              <w:pStyle w:val="Subtitle"/>
              <w:spacing w:after="0" w:before="0" w:lineRule="auto"/>
              <w:rPr>
                <w:rFonts w:ascii="Calibri" w:cs="Calibri" w:eastAsia="Calibri" w:hAnsi="Calibri"/>
                <w:b w:val="1"/>
                <w:i w:val="0"/>
                <w:color w:val="808080"/>
                <w:sz w:val="18"/>
                <w:szCs w:val="18"/>
              </w:rPr>
            </w:pPr>
            <w:r w:rsidDel="00000000" w:rsidR="00000000" w:rsidRPr="00000000">
              <w:rPr>
                <w:rFonts w:ascii="Calibri" w:cs="Calibri" w:eastAsia="Calibri" w:hAnsi="Calibri"/>
                <w:b w:val="1"/>
                <w:i w:val="0"/>
                <w:color w:val="808080"/>
                <w:sz w:val="18"/>
                <w:szCs w:val="18"/>
                <w:rtl w:val="0"/>
              </w:rPr>
              <w:t xml:space="preserve">Coordenador do Projeto</w:t>
            </w:r>
          </w:p>
        </w:tc>
        <w:tc>
          <w:tcPr>
            <w:tcBorders>
              <w:top w:color="808080" w:space="0" w:sz="4" w:val="single"/>
              <w:left w:color="808080" w:space="0" w:sz="4" w:val="single"/>
              <w:bottom w:color="808080" w:space="0" w:sz="4" w:val="single"/>
            </w:tcBorders>
            <w:shd w:fill="auto" w:val="clear"/>
            <w:vAlign w:val="center"/>
          </w:tcPr>
          <w:p w:rsidR="00000000" w:rsidDel="00000000" w:rsidP="00000000" w:rsidRDefault="00000000" w:rsidRPr="00000000" w14:paraId="0000002F">
            <w:pPr>
              <w:pStyle w:val="Subtitle"/>
              <w:spacing w:after="0" w:before="0" w:lineRule="auto"/>
              <w:rPr>
                <w:rFonts w:ascii="Calibri" w:cs="Calibri" w:eastAsia="Calibri" w:hAnsi="Calibri"/>
                <w:i w:val="0"/>
                <w:color w:val="808080"/>
                <w:sz w:val="18"/>
                <w:szCs w:val="18"/>
              </w:rPr>
            </w:pPr>
            <w:r w:rsidDel="00000000" w:rsidR="00000000" w:rsidRPr="00000000">
              <w:rPr>
                <w:rFonts w:ascii="Calibri" w:cs="Calibri" w:eastAsia="Calibri" w:hAnsi="Calibri"/>
                <w:i w:val="0"/>
                <w:color w:val="808080"/>
                <w:sz w:val="18"/>
                <w:szCs w:val="18"/>
                <w:rtl w:val="0"/>
              </w:rPr>
              <w:t xml:space="preserve">Roberto Paranhos</w:t>
            </w:r>
          </w:p>
        </w:tc>
        <w:tc>
          <w:tcPr>
            <w:tcBorders>
              <w:top w:color="808080" w:space="0" w:sz="4" w:val="single"/>
              <w:left w:color="808080" w:space="0" w:sz="4" w:val="single"/>
              <w:bottom w:color="808080" w:space="0" w:sz="4" w:val="single"/>
            </w:tcBorders>
          </w:tcPr>
          <w:p w:rsidR="00000000" w:rsidDel="00000000" w:rsidP="00000000" w:rsidRDefault="00000000" w:rsidRPr="00000000" w14:paraId="00000030">
            <w:pPr>
              <w:pStyle w:val="Subtitle"/>
              <w:spacing w:after="0" w:before="0" w:lineRule="auto"/>
              <w:rPr>
                <w:rFonts w:ascii="Calibri" w:cs="Calibri" w:eastAsia="Calibri" w:hAnsi="Calibri"/>
                <w:i w:val="0"/>
                <w:color w:val="808080"/>
                <w:sz w:val="18"/>
                <w:szCs w:val="18"/>
              </w:rPr>
            </w:pPr>
            <w:r w:rsidDel="00000000" w:rsidR="00000000" w:rsidRPr="00000000">
              <w:rPr>
                <w:rFonts w:ascii="Calibri" w:cs="Calibri" w:eastAsia="Calibri" w:hAnsi="Calibri"/>
                <w:i w:val="0"/>
                <w:color w:val="808080"/>
                <w:sz w:val="18"/>
                <w:szCs w:val="18"/>
                <w:rtl w:val="0"/>
              </w:rPr>
              <w:t xml:space="preserve">roberto.paranhos@totvs.com.br</w:t>
            </w:r>
          </w:p>
        </w:tc>
      </w:tr>
      <w:tr>
        <w:trPr>
          <w:cantSplit w:val="0"/>
          <w:trHeight w:val="220" w:hRule="atLeast"/>
          <w:tblHeader w:val="0"/>
        </w:trPr>
        <w:tc>
          <w:tcPr>
            <w:tcBorders>
              <w:top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1">
            <w:pPr>
              <w:pStyle w:val="Subtitle"/>
              <w:spacing w:after="0" w:before="0" w:lineRule="auto"/>
              <w:rPr>
                <w:rFonts w:ascii="Calibri" w:cs="Calibri" w:eastAsia="Calibri" w:hAnsi="Calibri"/>
                <w:b w:val="1"/>
                <w:i w:val="0"/>
                <w:color w:val="808080"/>
                <w:sz w:val="18"/>
                <w:szCs w:val="18"/>
              </w:rPr>
            </w:pPr>
            <w:r w:rsidDel="00000000" w:rsidR="00000000" w:rsidRPr="00000000">
              <w:rPr>
                <w:rFonts w:ascii="Calibri" w:cs="Calibri" w:eastAsia="Calibri" w:hAnsi="Calibri"/>
                <w:b w:val="1"/>
                <w:i w:val="0"/>
                <w:color w:val="808080"/>
                <w:sz w:val="18"/>
                <w:szCs w:val="18"/>
                <w:rtl w:val="0"/>
              </w:rPr>
              <w:t xml:space="preserve">Responsável Cliente</w:t>
            </w:r>
          </w:p>
        </w:tc>
        <w:tc>
          <w:tcPr>
            <w:tcBorders>
              <w:top w:color="808080" w:space="0" w:sz="4" w:val="single"/>
              <w:left w:color="808080" w:space="0" w:sz="4" w:val="single"/>
              <w:bottom w:color="808080" w:space="0" w:sz="4" w:val="single"/>
            </w:tcBorders>
            <w:shd w:fill="auto" w:val="clear"/>
            <w:vAlign w:val="center"/>
          </w:tcPr>
          <w:p w:rsidR="00000000" w:rsidDel="00000000" w:rsidP="00000000" w:rsidRDefault="00000000" w:rsidRPr="00000000" w14:paraId="00000032">
            <w:pPr>
              <w:pStyle w:val="Subtitle"/>
              <w:spacing w:after="0" w:before="0" w:lineRule="auto"/>
              <w:rPr>
                <w:rFonts w:ascii="Calibri" w:cs="Calibri" w:eastAsia="Calibri" w:hAnsi="Calibri"/>
                <w:i w:val="0"/>
                <w:color w:val="808080"/>
                <w:sz w:val="18"/>
                <w:szCs w:val="18"/>
              </w:rPr>
            </w:pPr>
            <w:r w:rsidDel="00000000" w:rsidR="00000000" w:rsidRPr="00000000">
              <w:rPr>
                <w:rFonts w:ascii="Calibri" w:cs="Calibri" w:eastAsia="Calibri" w:hAnsi="Calibri"/>
                <w:i w:val="0"/>
                <w:color w:val="808080"/>
                <w:sz w:val="18"/>
                <w:szCs w:val="18"/>
                <w:rtl w:val="0"/>
              </w:rPr>
              <w:t xml:space="preserve">Rogério Souza</w:t>
            </w:r>
          </w:p>
        </w:tc>
        <w:tc>
          <w:tcPr>
            <w:tcBorders>
              <w:top w:color="808080" w:space="0" w:sz="4" w:val="single"/>
              <w:left w:color="808080" w:space="0" w:sz="4" w:val="single"/>
              <w:bottom w:color="808080" w:space="0" w:sz="4" w:val="single"/>
            </w:tcBorders>
          </w:tcPr>
          <w:p w:rsidR="00000000" w:rsidDel="00000000" w:rsidP="00000000" w:rsidRDefault="00000000" w:rsidRPr="00000000" w14:paraId="00000033">
            <w:pPr>
              <w:pStyle w:val="Subtitle"/>
              <w:spacing w:after="0" w:before="0" w:lineRule="auto"/>
              <w:rPr>
                <w:rFonts w:ascii="Calibri" w:cs="Calibri" w:eastAsia="Calibri" w:hAnsi="Calibri"/>
                <w:i w:val="0"/>
                <w:color w:val="808080"/>
                <w:sz w:val="18"/>
                <w:szCs w:val="18"/>
              </w:rPr>
            </w:pPr>
            <w:r w:rsidDel="00000000" w:rsidR="00000000" w:rsidRPr="00000000">
              <w:rPr>
                <w:rFonts w:ascii="Calibri" w:cs="Calibri" w:eastAsia="Calibri" w:hAnsi="Calibri"/>
                <w:i w:val="0"/>
                <w:color w:val="808080"/>
                <w:sz w:val="18"/>
                <w:szCs w:val="18"/>
                <w:rtl w:val="0"/>
              </w:rPr>
              <w:t xml:space="preserve">rogerio.souza@erobr.com</w:t>
            </w:r>
          </w:p>
        </w:tc>
      </w:tr>
      <w:tr>
        <w:trPr>
          <w:cantSplit w:val="0"/>
          <w:trHeight w:val="220" w:hRule="atLeast"/>
          <w:tblHeader w:val="0"/>
        </w:trPr>
        <w:tc>
          <w:tcPr>
            <w:tcBorders>
              <w:top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4">
            <w:pPr>
              <w:pStyle w:val="Subtitle"/>
              <w:spacing w:after="0" w:before="0" w:lineRule="auto"/>
              <w:rPr>
                <w:rFonts w:ascii="Calibri" w:cs="Calibri" w:eastAsia="Calibri" w:hAnsi="Calibri"/>
                <w:b w:val="1"/>
                <w:i w:val="0"/>
                <w:color w:val="808080"/>
                <w:sz w:val="18"/>
                <w:szCs w:val="18"/>
              </w:rPr>
            </w:pPr>
            <w:r w:rsidDel="00000000" w:rsidR="00000000" w:rsidRPr="00000000">
              <w:rPr>
                <w:rFonts w:ascii="Calibri" w:cs="Calibri" w:eastAsia="Calibri" w:hAnsi="Calibri"/>
                <w:b w:val="1"/>
                <w:i w:val="0"/>
                <w:color w:val="808080"/>
                <w:sz w:val="18"/>
                <w:szCs w:val="18"/>
                <w:rtl w:val="0"/>
              </w:rPr>
              <w:t xml:space="preserve">Analista de Teste</w:t>
            </w:r>
          </w:p>
        </w:tc>
        <w:tc>
          <w:tcPr>
            <w:tcBorders>
              <w:top w:color="808080" w:space="0" w:sz="4" w:val="single"/>
              <w:left w:color="808080" w:space="0" w:sz="4" w:val="single"/>
              <w:bottom w:color="808080" w:space="0" w:sz="4" w:val="single"/>
            </w:tcBorders>
            <w:shd w:fill="auto" w:val="clear"/>
            <w:vAlign w:val="center"/>
          </w:tcPr>
          <w:p w:rsidR="00000000" w:rsidDel="00000000" w:rsidP="00000000" w:rsidRDefault="00000000" w:rsidRPr="00000000" w14:paraId="00000035">
            <w:pPr>
              <w:pStyle w:val="Subtitle"/>
              <w:spacing w:after="0" w:before="0" w:lineRule="auto"/>
              <w:rPr>
                <w:rFonts w:ascii="Calibri" w:cs="Calibri" w:eastAsia="Calibri" w:hAnsi="Calibri"/>
                <w:i w:val="0"/>
                <w:color w:val="808080"/>
                <w:sz w:val="18"/>
                <w:szCs w:val="18"/>
              </w:rPr>
            </w:pPr>
            <w:r w:rsidDel="00000000" w:rsidR="00000000" w:rsidRPr="00000000">
              <w:rPr>
                <w:rFonts w:ascii="Calibri" w:cs="Calibri" w:eastAsia="Calibri" w:hAnsi="Calibri"/>
                <w:i w:val="0"/>
                <w:color w:val="808080"/>
                <w:sz w:val="18"/>
                <w:szCs w:val="18"/>
                <w:rtl w:val="0"/>
              </w:rPr>
              <w:t xml:space="preserve">&lt;nome&gt;</w:t>
            </w:r>
          </w:p>
        </w:tc>
        <w:tc>
          <w:tcPr>
            <w:tcBorders>
              <w:top w:color="808080" w:space="0" w:sz="4" w:val="single"/>
              <w:left w:color="808080" w:space="0" w:sz="4" w:val="single"/>
              <w:bottom w:color="808080" w:space="0" w:sz="4" w:val="single"/>
            </w:tcBorders>
          </w:tcPr>
          <w:p w:rsidR="00000000" w:rsidDel="00000000" w:rsidP="00000000" w:rsidRDefault="00000000" w:rsidRPr="00000000" w14:paraId="00000036">
            <w:pPr>
              <w:pStyle w:val="Subtitle"/>
              <w:spacing w:after="0" w:before="0" w:lineRule="auto"/>
              <w:rPr>
                <w:rFonts w:ascii="Calibri" w:cs="Calibri" w:eastAsia="Calibri" w:hAnsi="Calibri"/>
                <w:i w:val="0"/>
                <w:color w:val="808080"/>
                <w:sz w:val="18"/>
                <w:szCs w:val="18"/>
              </w:rPr>
            </w:pPr>
            <w:r w:rsidDel="00000000" w:rsidR="00000000" w:rsidRPr="00000000">
              <w:rPr>
                <w:rFonts w:ascii="Calibri" w:cs="Calibri" w:eastAsia="Calibri" w:hAnsi="Calibri"/>
                <w:i w:val="0"/>
                <w:color w:val="808080"/>
                <w:sz w:val="18"/>
                <w:szCs w:val="18"/>
                <w:rtl w:val="0"/>
              </w:rPr>
              <w:t xml:space="preserve">&lt;e-mail&gt;</w:t>
            </w:r>
          </w:p>
        </w:tc>
      </w:tr>
      <w:tr>
        <w:trPr>
          <w:cantSplit w:val="0"/>
          <w:trHeight w:val="220" w:hRule="atLeast"/>
          <w:tblHeader w:val="0"/>
        </w:trPr>
        <w:tc>
          <w:tcPr>
            <w:tcBorders>
              <w:top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7">
            <w:pPr>
              <w:pStyle w:val="Subtitle"/>
              <w:spacing w:after="0" w:before="0" w:lineRule="auto"/>
              <w:rPr>
                <w:rFonts w:ascii="Calibri" w:cs="Calibri" w:eastAsia="Calibri" w:hAnsi="Calibri"/>
                <w:b w:val="1"/>
                <w:i w:val="0"/>
                <w:color w:val="808080"/>
                <w:sz w:val="18"/>
                <w:szCs w:val="18"/>
              </w:rPr>
            </w:pPr>
            <w:r w:rsidDel="00000000" w:rsidR="00000000" w:rsidRPr="00000000">
              <w:rPr>
                <w:rFonts w:ascii="Calibri" w:cs="Calibri" w:eastAsia="Calibri" w:hAnsi="Calibri"/>
                <w:b w:val="1"/>
                <w:i w:val="0"/>
                <w:color w:val="808080"/>
                <w:sz w:val="18"/>
                <w:szCs w:val="18"/>
                <w:rtl w:val="0"/>
              </w:rPr>
              <w:t xml:space="preserve">Analista de Negócios</w:t>
            </w:r>
          </w:p>
        </w:tc>
        <w:tc>
          <w:tcPr>
            <w:tcBorders>
              <w:top w:color="808080" w:space="0" w:sz="4" w:val="single"/>
              <w:left w:color="808080" w:space="0" w:sz="4" w:val="single"/>
              <w:bottom w:color="808080" w:space="0" w:sz="4" w:val="single"/>
            </w:tcBorders>
            <w:shd w:fill="auto" w:val="clear"/>
            <w:vAlign w:val="center"/>
          </w:tcPr>
          <w:p w:rsidR="00000000" w:rsidDel="00000000" w:rsidP="00000000" w:rsidRDefault="00000000" w:rsidRPr="00000000" w14:paraId="00000038">
            <w:pPr>
              <w:pStyle w:val="Subtitle"/>
              <w:spacing w:after="0" w:before="0" w:lineRule="auto"/>
              <w:rPr>
                <w:rFonts w:ascii="Calibri" w:cs="Calibri" w:eastAsia="Calibri" w:hAnsi="Calibri"/>
                <w:i w:val="0"/>
                <w:color w:val="808080"/>
                <w:sz w:val="18"/>
                <w:szCs w:val="18"/>
              </w:rPr>
            </w:pPr>
            <w:r w:rsidDel="00000000" w:rsidR="00000000" w:rsidRPr="00000000">
              <w:rPr>
                <w:rFonts w:ascii="Calibri" w:cs="Calibri" w:eastAsia="Calibri" w:hAnsi="Calibri"/>
                <w:i w:val="0"/>
                <w:color w:val="808080"/>
                <w:sz w:val="18"/>
                <w:szCs w:val="18"/>
                <w:rtl w:val="0"/>
              </w:rPr>
              <w:t xml:space="preserve">Handerson L. Duarte</w:t>
            </w:r>
          </w:p>
        </w:tc>
        <w:tc>
          <w:tcPr>
            <w:tcBorders>
              <w:top w:color="808080" w:space="0" w:sz="4" w:val="single"/>
              <w:left w:color="808080" w:space="0" w:sz="4" w:val="single"/>
              <w:bottom w:color="808080" w:space="0" w:sz="4" w:val="single"/>
            </w:tcBorders>
          </w:tcPr>
          <w:p w:rsidR="00000000" w:rsidDel="00000000" w:rsidP="00000000" w:rsidRDefault="00000000" w:rsidRPr="00000000" w14:paraId="00000039">
            <w:pPr>
              <w:pStyle w:val="Subtitle"/>
              <w:spacing w:after="0" w:before="0" w:lineRule="auto"/>
              <w:rPr>
                <w:rFonts w:ascii="Calibri" w:cs="Calibri" w:eastAsia="Calibri" w:hAnsi="Calibri"/>
                <w:i w:val="0"/>
                <w:color w:val="808080"/>
                <w:sz w:val="18"/>
                <w:szCs w:val="18"/>
              </w:rPr>
            </w:pPr>
            <w:r w:rsidDel="00000000" w:rsidR="00000000" w:rsidRPr="00000000">
              <w:rPr>
                <w:rFonts w:ascii="Calibri" w:cs="Calibri" w:eastAsia="Calibri" w:hAnsi="Calibri"/>
                <w:i w:val="0"/>
                <w:color w:val="808080"/>
                <w:sz w:val="18"/>
                <w:szCs w:val="18"/>
                <w:rtl w:val="0"/>
              </w:rPr>
              <w:t xml:space="preserve">Handerson.duarte@totvs.com.br</w:t>
            </w:r>
          </w:p>
        </w:tc>
      </w:tr>
    </w:tbl>
    <w:p w:rsidR="00000000" w:rsidDel="00000000" w:rsidP="00000000" w:rsidRDefault="00000000" w:rsidRPr="00000000" w14:paraId="0000003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pStyle w:val="Heading1"/>
        <w:numPr>
          <w:ilvl w:val="0"/>
          <w:numId w:val="11"/>
        </w:num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DESCRITIVO DO REQUISITO</w:t>
      </w:r>
    </w:p>
    <w:tbl>
      <w:tblPr>
        <w:tblStyle w:val="Table6"/>
        <w:tblW w:w="8155.0" w:type="dxa"/>
        <w:jc w:val="center"/>
        <w:tblBorders>
          <w:top w:color="808080" w:space="0" w:sz="12" w:val="single"/>
          <w:bottom w:color="808080" w:space="0" w:sz="12" w:val="single"/>
        </w:tblBorders>
        <w:tblLayout w:type="fixed"/>
        <w:tblLook w:val="0400"/>
      </w:tblPr>
      <w:tblGrid>
        <w:gridCol w:w="8155"/>
        <w:tblGridChange w:id="0">
          <w:tblGrid>
            <w:gridCol w:w="8155"/>
          </w:tblGrid>
        </w:tblGridChange>
      </w:tblGrid>
      <w:tr>
        <w:trPr>
          <w:cantSplit w:val="0"/>
          <w:trHeight w:val="232" w:hRule="atLeast"/>
          <w:tblHeader w:val="0"/>
        </w:trPr>
        <w:tc>
          <w:tcPr>
            <w:shd w:fill="dbe5f1" w:val="clear"/>
            <w:vAlign w:val="center"/>
          </w:tcPr>
          <w:p w:rsidR="00000000" w:rsidDel="00000000" w:rsidP="00000000" w:rsidRDefault="00000000" w:rsidRPr="00000000" w14:paraId="0000003C">
            <w:pPr>
              <w:widowControl w:val="0"/>
              <w:shd w:fill="dbe5f1" w:val="clear"/>
              <w:rPr>
                <w:rFonts w:ascii="Calibri" w:cs="Calibri" w:eastAsia="Calibri" w:hAnsi="Calibri"/>
                <w:i w:val="1"/>
                <w:color w:val="808080"/>
                <w:sz w:val="18"/>
                <w:szCs w:val="18"/>
              </w:rPr>
            </w:pPr>
            <w:r w:rsidDel="00000000" w:rsidR="00000000" w:rsidRPr="00000000">
              <w:rPr>
                <w:rtl w:val="0"/>
              </w:rPr>
            </w:r>
          </w:p>
        </w:tc>
      </w:tr>
      <w:tr>
        <w:trPr>
          <w:cantSplit w:val="0"/>
          <w:trHeight w:val="468" w:hRule="atLeast"/>
          <w:tblHeader w:val="0"/>
        </w:trPr>
        <w:tc>
          <w:tcPr>
            <w:shd w:fill="auto" w:val="clear"/>
          </w:tcPr>
          <w:p w:rsidR="00000000" w:rsidDel="00000000" w:rsidP="00000000" w:rsidRDefault="00000000" w:rsidRPr="00000000" w14:paraId="0000003D">
            <w:pPr>
              <w:tabs>
                <w:tab w:val="left" w:pos="90"/>
              </w:tabs>
              <w:ind w:right="90"/>
              <w:jc w:val="both"/>
              <w:rPr>
                <w:rFonts w:ascii="Tahoma" w:cs="Tahoma" w:eastAsia="Tahoma" w:hAnsi="Tahoma"/>
                <w:color w:val="000000"/>
                <w:sz w:val="20"/>
                <w:szCs w:val="20"/>
              </w:rPr>
            </w:pPr>
            <w:r w:rsidDel="00000000" w:rsidR="00000000" w:rsidRPr="00000000">
              <w:rPr>
                <w:rFonts w:ascii="Tahoma" w:cs="Tahoma" w:eastAsia="Tahoma" w:hAnsi="Tahoma"/>
                <w:color w:val="000000"/>
                <w:sz w:val="20"/>
                <w:szCs w:val="20"/>
                <w:rtl w:val="0"/>
              </w:rPr>
              <w:t xml:space="preserve">O cadastro customizado, irá sintetizar informações customizadas em 4 entidades de banco no ERP. As informações sintetizadas serão utilizadas nas programações de Planejamento de Execução/Produção da Lavra (</w:t>
            </w:r>
            <w:r w:rsidDel="00000000" w:rsidR="00000000" w:rsidRPr="00000000">
              <w:rPr>
                <w:rFonts w:ascii="Tahoma" w:cs="Tahoma" w:eastAsia="Tahoma" w:hAnsi="Tahoma"/>
                <w:i w:val="1"/>
                <w:color w:val="000000"/>
                <w:sz w:val="20"/>
                <w:szCs w:val="20"/>
                <w:rtl w:val="0"/>
              </w:rPr>
              <w:t xml:space="preserve">Forecast</w:t>
            </w:r>
            <w:r w:rsidDel="00000000" w:rsidR="00000000" w:rsidRPr="00000000">
              <w:rPr>
                <w:rFonts w:ascii="Tahoma" w:cs="Tahoma" w:eastAsia="Tahoma" w:hAnsi="Tahoma"/>
                <w:color w:val="000000"/>
                <w:sz w:val="20"/>
                <w:szCs w:val="20"/>
                <w:rtl w:val="0"/>
              </w:rPr>
              <w:t xml:space="preserve"> Lavra).</w:t>
            </w:r>
          </w:p>
          <w:p w:rsidR="00000000" w:rsidDel="00000000" w:rsidP="00000000" w:rsidRDefault="00000000" w:rsidRPr="00000000" w14:paraId="0000003E">
            <w:pPr>
              <w:tabs>
                <w:tab w:val="left" w:pos="90"/>
              </w:tabs>
              <w:ind w:right="90"/>
              <w:jc w:val="both"/>
              <w:rPr>
                <w:rFonts w:ascii="Tahoma" w:cs="Tahoma" w:eastAsia="Tahoma" w:hAnsi="Tahoma"/>
                <w:color w:val="000000"/>
                <w:sz w:val="20"/>
                <w:szCs w:val="20"/>
              </w:rPr>
            </w:pPr>
            <w:r w:rsidDel="00000000" w:rsidR="00000000" w:rsidRPr="00000000">
              <w:rPr>
                <w:rFonts w:ascii="Tahoma" w:cs="Tahoma" w:eastAsia="Tahoma" w:hAnsi="Tahoma"/>
                <w:color w:val="000000"/>
                <w:sz w:val="20"/>
                <w:szCs w:val="20"/>
                <w:rtl w:val="0"/>
              </w:rPr>
              <w:t xml:space="preserve">Logo será necessário que os cadastros customizados, citado no tópico 7, existam para que seja concretizado os atendimentos dos requisitos:</w:t>
            </w:r>
          </w:p>
          <w:p w:rsidR="00000000" w:rsidDel="00000000" w:rsidP="00000000" w:rsidRDefault="00000000" w:rsidRPr="00000000" w14:paraId="0000003F">
            <w:pPr>
              <w:tabs>
                <w:tab w:val="left" w:pos="90"/>
              </w:tabs>
              <w:ind w:right="90"/>
              <w:jc w:val="both"/>
              <w:rPr>
                <w:rFonts w:ascii="Tahoma" w:cs="Tahoma" w:eastAsia="Tahoma" w:hAnsi="Tahoma"/>
                <w:color w:val="000000"/>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90" w:hanging="360"/>
              <w:jc w:val="both"/>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Novo Planejamento - Consistem em programar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forecast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mensal de Lavra que ainda não foram programados. Incluindo do Planejamento de produção/execução de lavra com base no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budget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mensal da lavra;</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90" w:hanging="360"/>
              <w:jc w:val="both"/>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Replanejamento - Que realizará o versionamento da programação do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forecast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mensal de Lavra já programado, considerando o saldo remanescente. Com base na versão anterior do planejamento já realizado, será gerada uma nova programação para o mesmo período do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forecast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mensal da lavra já programado.</w:t>
            </w:r>
          </w:p>
          <w:p w:rsidR="00000000" w:rsidDel="00000000" w:rsidP="00000000" w:rsidRDefault="00000000" w:rsidRPr="00000000" w14:paraId="00000042">
            <w:pPr>
              <w:tabs>
                <w:tab w:val="left" w:pos="90"/>
              </w:tabs>
              <w:ind w:right="90"/>
              <w:rPr>
                <w:rFonts w:ascii="Tahoma" w:cs="Tahoma" w:eastAsia="Tahoma" w:hAnsi="Tahoma"/>
              </w:rPr>
            </w:pPr>
            <w:r w:rsidDel="00000000" w:rsidR="00000000" w:rsidRPr="00000000">
              <w:rPr>
                <w:rtl w:val="0"/>
              </w:rPr>
            </w:r>
          </w:p>
          <w:p w:rsidR="00000000" w:rsidDel="00000000" w:rsidP="00000000" w:rsidRDefault="00000000" w:rsidRPr="00000000" w14:paraId="00000043">
            <w:pPr>
              <w:tabs>
                <w:tab w:val="left" w:pos="90"/>
              </w:tabs>
              <w:ind w:right="90"/>
              <w:rPr>
                <w:rFonts w:ascii="Tahoma" w:cs="Tahoma" w:eastAsia="Tahoma" w:hAnsi="Tahoma"/>
                <w:color w:val="000000"/>
                <w:sz w:val="20"/>
                <w:szCs w:val="20"/>
              </w:rPr>
            </w:pPr>
            <w:r w:rsidDel="00000000" w:rsidR="00000000" w:rsidRPr="00000000">
              <w:rPr>
                <w:rFonts w:ascii="Tahoma" w:cs="Tahoma" w:eastAsia="Tahoma" w:hAnsi="Tahoma"/>
                <w:color w:val="000000"/>
                <w:sz w:val="20"/>
                <w:szCs w:val="20"/>
                <w:rtl w:val="0"/>
              </w:rPr>
              <w:t xml:space="preserve">Esta customização está relacionada nos processos de Planejamento e execução, logo as documentações MIT041 envolvidas são:</w:t>
            </w:r>
          </w:p>
          <w:p w:rsidR="00000000" w:rsidDel="00000000" w:rsidP="00000000" w:rsidRDefault="00000000" w:rsidRPr="00000000" w14:paraId="00000044">
            <w:pPr>
              <w:tabs>
                <w:tab w:val="left" w:pos="90"/>
              </w:tabs>
              <w:ind w:right="90"/>
              <w:rPr>
                <w:rFonts w:ascii="Tahoma" w:cs="Tahoma" w:eastAsia="Tahoma" w:hAnsi="Tahoma"/>
                <w:color w:val="000000"/>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90" w:hanging="360"/>
              <w:jc w:val="both"/>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Diagrama dos processos - MIT041 PCP ERO Brasil Planejamento_v1_2;</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0"/>
              </w:tabs>
              <w:spacing w:after="0" w:before="0" w:line="240" w:lineRule="auto"/>
              <w:ind w:left="720" w:right="90" w:hanging="360"/>
              <w:jc w:val="both"/>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Diagrama dos processos - MIT041 PCP ERO Brasil Execução_v2_0.</w:t>
            </w:r>
          </w:p>
          <w:p w:rsidR="00000000" w:rsidDel="00000000" w:rsidP="00000000" w:rsidRDefault="00000000" w:rsidRPr="00000000" w14:paraId="00000047">
            <w:pPr>
              <w:rPr>
                <w:rFonts w:ascii="Calibri" w:cs="Calibri" w:eastAsia="Calibri" w:hAnsi="Calibri"/>
                <w:b w:val="1"/>
                <w:color w:val="808080"/>
                <w:sz w:val="16"/>
                <w:szCs w:val="16"/>
              </w:rPr>
            </w:pPr>
            <w:r w:rsidDel="00000000" w:rsidR="00000000" w:rsidRPr="00000000">
              <w:rPr>
                <w:rtl w:val="0"/>
              </w:rPr>
            </w:r>
          </w:p>
        </w:tc>
      </w:tr>
    </w:tbl>
    <w:p w:rsidR="00000000" w:rsidDel="00000000" w:rsidP="00000000" w:rsidRDefault="00000000" w:rsidRPr="00000000" w14:paraId="00000048">
      <w:pPr>
        <w:pStyle w:val="Heading1"/>
        <w:numPr>
          <w:ilvl w:val="0"/>
          <w:numId w:val="11"/>
        </w:num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TABELAS/CAMPOS/PARÂMETROS</w:t>
      </w:r>
    </w:p>
    <w:tbl>
      <w:tblPr>
        <w:tblStyle w:val="Table7"/>
        <w:tblW w:w="8504.0" w:type="dxa"/>
        <w:jc w:val="center"/>
        <w:tblBorders>
          <w:top w:color="808080" w:space="0" w:sz="12" w:val="single"/>
          <w:bottom w:color="808080" w:space="0" w:sz="12" w:val="single"/>
        </w:tblBorders>
        <w:tblLayout w:type="fixed"/>
        <w:tblLook w:val="0400"/>
      </w:tblPr>
      <w:tblGrid>
        <w:gridCol w:w="8504"/>
        <w:tblGridChange w:id="0">
          <w:tblGrid>
            <w:gridCol w:w="8504"/>
          </w:tblGrid>
        </w:tblGridChange>
      </w:tblGrid>
      <w:tr>
        <w:trPr>
          <w:cantSplit w:val="0"/>
          <w:trHeight w:val="232" w:hRule="atLeast"/>
          <w:tblHeader w:val="0"/>
        </w:trPr>
        <w:tc>
          <w:tcPr>
            <w:shd w:fill="dbe5f1" w:val="clear"/>
            <w:vAlign w:val="center"/>
          </w:tcPr>
          <w:p w:rsidR="00000000" w:rsidDel="00000000" w:rsidP="00000000" w:rsidRDefault="00000000" w:rsidRPr="00000000" w14:paraId="00000049">
            <w:pPr>
              <w:widowControl w:val="0"/>
              <w:shd w:fill="dbe5f1" w:val="clear"/>
              <w:rPr>
                <w:rFonts w:ascii="Calibri" w:cs="Calibri" w:eastAsia="Calibri" w:hAnsi="Calibri"/>
                <w:i w:val="1"/>
                <w:color w:val="808080"/>
                <w:sz w:val="18"/>
                <w:szCs w:val="18"/>
              </w:rPr>
            </w:pPr>
            <w:r w:rsidDel="00000000" w:rsidR="00000000" w:rsidRPr="00000000">
              <w:rPr>
                <w:rtl w:val="0"/>
              </w:rPr>
            </w:r>
          </w:p>
        </w:tc>
      </w:tr>
      <w:tr>
        <w:trPr>
          <w:cantSplit w:val="0"/>
          <w:trHeight w:val="468" w:hRule="atLeast"/>
          <w:tblHeader w:val="0"/>
        </w:trPr>
        <w:tc>
          <w:tcPr>
            <w:shd w:fill="auto"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As entidades de banco de dados envolvidas estão destacados na tabela 6.1.</w:t>
            </w:r>
          </w:p>
          <w:tbl>
            <w:tblPr>
              <w:tblStyle w:val="Table8"/>
              <w:tblW w:w="8288.0" w:type="dxa"/>
              <w:jc w:val="left"/>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A0"/>
            </w:tblPr>
            <w:tblGrid>
              <w:gridCol w:w="1320"/>
              <w:gridCol w:w="632"/>
              <w:gridCol w:w="2412"/>
              <w:gridCol w:w="1308"/>
              <w:gridCol w:w="1308"/>
              <w:gridCol w:w="1308"/>
              <w:tblGridChange w:id="0">
                <w:tblGrid>
                  <w:gridCol w:w="1320"/>
                  <w:gridCol w:w="632"/>
                  <w:gridCol w:w="2412"/>
                  <w:gridCol w:w="1308"/>
                  <w:gridCol w:w="1308"/>
                  <w:gridCol w:w="1308"/>
                </w:tblGrid>
              </w:tblGridChange>
            </w:tblGrid>
            <w:tr>
              <w:trPr>
                <w:cantSplit w:val="0"/>
                <w:tblHeader w:val="0"/>
              </w:trPr>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Contexto</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Alias</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Descrição</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Emp.</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Unid.Neg.</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Filial</w:t>
                  </w:r>
                </w:p>
              </w:tc>
            </w:tr>
            <w:tr>
              <w:trPr>
                <w:cantSplit w:val="0"/>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highlight w:val="yellow"/>
                      <w:u w:val="none"/>
                      <w:vertAlign w:val="baseline"/>
                    </w:rPr>
                  </w:pPr>
                  <w:r w:rsidDel="00000000" w:rsidR="00000000" w:rsidRPr="00000000">
                    <w:rPr>
                      <w:rFonts w:ascii="Calibri" w:cs="Calibri" w:eastAsia="Calibri" w:hAnsi="Calibri"/>
                      <w:b w:val="0"/>
                      <w:i w:val="0"/>
                      <w:smallCaps w:val="0"/>
                      <w:strike w:val="0"/>
                      <w:color w:val="808080"/>
                      <w:sz w:val="18"/>
                      <w:szCs w:val="18"/>
                      <w:highlight w:val="yellow"/>
                      <w:u w:val="none"/>
                      <w:vertAlign w:val="baseline"/>
                      <w:rtl w:val="0"/>
                    </w:rPr>
                    <w:t xml:space="preserve">Desta Customização</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highlight w:val="yellow"/>
                      <w:u w:val="none"/>
                      <w:vertAlign w:val="baseline"/>
                    </w:rPr>
                  </w:pPr>
                  <w:r w:rsidDel="00000000" w:rsidR="00000000" w:rsidRPr="00000000">
                    <w:rPr>
                      <w:rFonts w:ascii="Calibri" w:cs="Calibri" w:eastAsia="Calibri" w:hAnsi="Calibri"/>
                      <w:b w:val="1"/>
                      <w:i w:val="0"/>
                      <w:smallCaps w:val="0"/>
                      <w:strike w:val="0"/>
                      <w:color w:val="808080"/>
                      <w:sz w:val="18"/>
                      <w:szCs w:val="18"/>
                      <w:highlight w:val="yellow"/>
                      <w:u w:val="none"/>
                      <w:vertAlign w:val="baseline"/>
                      <w:rtl w:val="0"/>
                    </w:rPr>
                    <w:t xml:space="preserve">ZPA</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highlight w:val="yellow"/>
                      <w:u w:val="none"/>
                      <w:vertAlign w:val="baseline"/>
                    </w:rPr>
                  </w:pPr>
                  <w:r w:rsidDel="00000000" w:rsidR="00000000" w:rsidRPr="00000000">
                    <w:rPr>
                      <w:rFonts w:ascii="Calibri" w:cs="Calibri" w:eastAsia="Calibri" w:hAnsi="Calibri"/>
                      <w:b w:val="1"/>
                      <w:i w:val="0"/>
                      <w:smallCaps w:val="0"/>
                      <w:strike w:val="0"/>
                      <w:color w:val="808080"/>
                      <w:sz w:val="18"/>
                      <w:szCs w:val="18"/>
                      <w:highlight w:val="yellow"/>
                      <w:u w:val="none"/>
                      <w:vertAlign w:val="baseline"/>
                      <w:rtl w:val="0"/>
                    </w:rPr>
                    <w:t xml:space="preserve">Forecast Lavra (Cabeçalho)</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highlight w:val="yellow"/>
                      <w:u w:val="none"/>
                      <w:vertAlign w:val="baseline"/>
                    </w:rPr>
                  </w:pPr>
                  <w:r w:rsidDel="00000000" w:rsidR="00000000" w:rsidRPr="00000000">
                    <w:rPr>
                      <w:rFonts w:ascii="Calibri" w:cs="Calibri" w:eastAsia="Calibri" w:hAnsi="Calibri"/>
                      <w:b w:val="1"/>
                      <w:i w:val="0"/>
                      <w:smallCaps w:val="0"/>
                      <w:strike w:val="0"/>
                      <w:color w:val="808080"/>
                      <w:sz w:val="18"/>
                      <w:szCs w:val="18"/>
                      <w:highlight w:val="yellow"/>
                      <w:u w:val="none"/>
                      <w:vertAlign w:val="baseline"/>
                      <w:rtl w:val="0"/>
                    </w:rPr>
                    <w:t xml:space="preserve">Exclusivo</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highlight w:val="yellow"/>
                      <w:u w:val="none"/>
                      <w:vertAlign w:val="baseline"/>
                    </w:rPr>
                  </w:pPr>
                  <w:r w:rsidDel="00000000" w:rsidR="00000000" w:rsidRPr="00000000">
                    <w:rPr>
                      <w:rFonts w:ascii="Calibri" w:cs="Calibri" w:eastAsia="Calibri" w:hAnsi="Calibri"/>
                      <w:b w:val="1"/>
                      <w:i w:val="0"/>
                      <w:smallCaps w:val="0"/>
                      <w:strike w:val="0"/>
                      <w:color w:val="808080"/>
                      <w:sz w:val="18"/>
                      <w:szCs w:val="18"/>
                      <w:highlight w:val="yellow"/>
                      <w:u w:val="none"/>
                      <w:vertAlign w:val="baseline"/>
                      <w:rtl w:val="0"/>
                    </w:rPr>
                    <w:t xml:space="preserve">Exclusivo</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highlight w:val="yellow"/>
                      <w:u w:val="none"/>
                      <w:vertAlign w:val="baseline"/>
                    </w:rPr>
                  </w:pPr>
                  <w:r w:rsidDel="00000000" w:rsidR="00000000" w:rsidRPr="00000000">
                    <w:rPr>
                      <w:rFonts w:ascii="Calibri" w:cs="Calibri" w:eastAsia="Calibri" w:hAnsi="Calibri"/>
                      <w:b w:val="1"/>
                      <w:i w:val="0"/>
                      <w:smallCaps w:val="0"/>
                      <w:strike w:val="0"/>
                      <w:color w:val="808080"/>
                      <w:sz w:val="18"/>
                      <w:szCs w:val="18"/>
                      <w:highlight w:val="yellow"/>
                      <w:u w:val="none"/>
                      <w:vertAlign w:val="baseline"/>
                      <w:rtl w:val="0"/>
                    </w:rPr>
                    <w:t xml:space="preserve">Exclusivo</w:t>
                  </w: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highlight w:val="yellow"/>
                      <w:u w:val="none"/>
                      <w:vertAlign w:val="baseline"/>
                    </w:rPr>
                  </w:pPr>
                  <w:r w:rsidDel="00000000" w:rsidR="00000000" w:rsidRPr="00000000">
                    <w:rPr>
                      <w:rFonts w:ascii="Calibri" w:cs="Calibri" w:eastAsia="Calibri" w:hAnsi="Calibri"/>
                      <w:b w:val="0"/>
                      <w:i w:val="0"/>
                      <w:smallCaps w:val="0"/>
                      <w:strike w:val="0"/>
                      <w:color w:val="808080"/>
                      <w:sz w:val="18"/>
                      <w:szCs w:val="18"/>
                      <w:highlight w:val="yellow"/>
                      <w:u w:val="none"/>
                      <w:vertAlign w:val="baseline"/>
                      <w:rtl w:val="0"/>
                    </w:rPr>
                    <w:t xml:space="preserve">Desta Customização</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highlight w:val="yellow"/>
                      <w:u w:val="none"/>
                      <w:vertAlign w:val="baseline"/>
                    </w:rPr>
                  </w:pPr>
                  <w:r w:rsidDel="00000000" w:rsidR="00000000" w:rsidRPr="00000000">
                    <w:rPr>
                      <w:rFonts w:ascii="Calibri" w:cs="Calibri" w:eastAsia="Calibri" w:hAnsi="Calibri"/>
                      <w:b w:val="1"/>
                      <w:i w:val="0"/>
                      <w:smallCaps w:val="0"/>
                      <w:strike w:val="0"/>
                      <w:color w:val="808080"/>
                      <w:sz w:val="18"/>
                      <w:szCs w:val="18"/>
                      <w:highlight w:val="yellow"/>
                      <w:u w:val="none"/>
                      <w:vertAlign w:val="baseline"/>
                      <w:rtl w:val="0"/>
                    </w:rPr>
                    <w:t xml:space="preserve">ZPB</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highlight w:val="yellow"/>
                      <w:u w:val="none"/>
                      <w:vertAlign w:val="baseline"/>
                    </w:rPr>
                  </w:pPr>
                  <w:r w:rsidDel="00000000" w:rsidR="00000000" w:rsidRPr="00000000">
                    <w:rPr>
                      <w:rFonts w:ascii="Calibri" w:cs="Calibri" w:eastAsia="Calibri" w:hAnsi="Calibri"/>
                      <w:b w:val="1"/>
                      <w:i w:val="0"/>
                      <w:smallCaps w:val="0"/>
                      <w:strike w:val="0"/>
                      <w:color w:val="808080"/>
                      <w:sz w:val="18"/>
                      <w:szCs w:val="18"/>
                      <w:highlight w:val="yellow"/>
                      <w:u w:val="none"/>
                      <w:vertAlign w:val="baseline"/>
                      <w:rtl w:val="0"/>
                    </w:rPr>
                    <w:t xml:space="preserve">Forecast Lavra Lista de Budget Mensal Lavra (Item)</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highlight w:val="yellow"/>
                      <w:u w:val="none"/>
                      <w:vertAlign w:val="baseline"/>
                    </w:rPr>
                  </w:pPr>
                  <w:r w:rsidDel="00000000" w:rsidR="00000000" w:rsidRPr="00000000">
                    <w:rPr>
                      <w:rFonts w:ascii="Calibri" w:cs="Calibri" w:eastAsia="Calibri" w:hAnsi="Calibri"/>
                      <w:b w:val="1"/>
                      <w:i w:val="0"/>
                      <w:smallCaps w:val="0"/>
                      <w:strike w:val="0"/>
                      <w:color w:val="808080"/>
                      <w:sz w:val="18"/>
                      <w:szCs w:val="18"/>
                      <w:highlight w:val="yellow"/>
                      <w:u w:val="none"/>
                      <w:vertAlign w:val="baseline"/>
                      <w:rtl w:val="0"/>
                    </w:rPr>
                    <w:t xml:space="preserve">Exclusivo</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highlight w:val="yellow"/>
                      <w:u w:val="none"/>
                      <w:vertAlign w:val="baseline"/>
                    </w:rPr>
                  </w:pPr>
                  <w:r w:rsidDel="00000000" w:rsidR="00000000" w:rsidRPr="00000000">
                    <w:rPr>
                      <w:rFonts w:ascii="Calibri" w:cs="Calibri" w:eastAsia="Calibri" w:hAnsi="Calibri"/>
                      <w:b w:val="1"/>
                      <w:i w:val="0"/>
                      <w:smallCaps w:val="0"/>
                      <w:strike w:val="0"/>
                      <w:color w:val="808080"/>
                      <w:sz w:val="18"/>
                      <w:szCs w:val="18"/>
                      <w:highlight w:val="yellow"/>
                      <w:u w:val="none"/>
                      <w:vertAlign w:val="baseline"/>
                      <w:rtl w:val="0"/>
                    </w:rPr>
                    <w:t xml:space="preserve">Exclusivo</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highlight w:val="yellow"/>
                      <w:u w:val="none"/>
                      <w:vertAlign w:val="baseline"/>
                    </w:rPr>
                  </w:pPr>
                  <w:r w:rsidDel="00000000" w:rsidR="00000000" w:rsidRPr="00000000">
                    <w:rPr>
                      <w:rFonts w:ascii="Calibri" w:cs="Calibri" w:eastAsia="Calibri" w:hAnsi="Calibri"/>
                      <w:b w:val="1"/>
                      <w:i w:val="0"/>
                      <w:smallCaps w:val="0"/>
                      <w:strike w:val="0"/>
                      <w:color w:val="808080"/>
                      <w:sz w:val="18"/>
                      <w:szCs w:val="18"/>
                      <w:highlight w:val="yellow"/>
                      <w:u w:val="none"/>
                      <w:vertAlign w:val="baseline"/>
                      <w:rtl w:val="0"/>
                    </w:rPr>
                    <w:t xml:space="preserve">Exclusivo</w:t>
                  </w: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808080"/>
                      <w:sz w:val="18"/>
                      <w:szCs w:val="18"/>
                      <w:highlight w:val="yellow"/>
                      <w:u w:val="none"/>
                      <w:vertAlign w:val="baseline"/>
                      <w:rtl w:val="0"/>
                    </w:rPr>
                    <w:t xml:space="preserve">Desta Customização</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highlight w:val="yellow"/>
                      <w:u w:val="none"/>
                      <w:vertAlign w:val="baseline"/>
                    </w:rPr>
                  </w:pPr>
                  <w:r w:rsidDel="00000000" w:rsidR="00000000" w:rsidRPr="00000000">
                    <w:rPr>
                      <w:rFonts w:ascii="Calibri" w:cs="Calibri" w:eastAsia="Calibri" w:hAnsi="Calibri"/>
                      <w:b w:val="1"/>
                      <w:i w:val="0"/>
                      <w:smallCaps w:val="0"/>
                      <w:strike w:val="0"/>
                      <w:color w:val="808080"/>
                      <w:sz w:val="18"/>
                      <w:szCs w:val="18"/>
                      <w:highlight w:val="yellow"/>
                      <w:u w:val="none"/>
                      <w:vertAlign w:val="baseline"/>
                      <w:rtl w:val="0"/>
                    </w:rPr>
                    <w:t xml:space="preserve">ZPC</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highlight w:val="yellow"/>
                      <w:u w:val="none"/>
                      <w:vertAlign w:val="baseline"/>
                    </w:rPr>
                  </w:pPr>
                  <w:r w:rsidDel="00000000" w:rsidR="00000000" w:rsidRPr="00000000">
                    <w:rPr>
                      <w:rFonts w:ascii="Calibri" w:cs="Calibri" w:eastAsia="Calibri" w:hAnsi="Calibri"/>
                      <w:b w:val="1"/>
                      <w:i w:val="0"/>
                      <w:smallCaps w:val="0"/>
                      <w:strike w:val="0"/>
                      <w:color w:val="808080"/>
                      <w:sz w:val="18"/>
                      <w:szCs w:val="18"/>
                      <w:highlight w:val="yellow"/>
                      <w:u w:val="none"/>
                      <w:vertAlign w:val="baseline"/>
                      <w:rtl w:val="0"/>
                    </w:rPr>
                    <w:t xml:space="preserve">Forecast Lavra Prod.Massa Dia (Item)</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highlight w:val="yellow"/>
                      <w:u w:val="none"/>
                      <w:vertAlign w:val="baseline"/>
                    </w:rPr>
                  </w:pPr>
                  <w:r w:rsidDel="00000000" w:rsidR="00000000" w:rsidRPr="00000000">
                    <w:rPr>
                      <w:rFonts w:ascii="Calibri" w:cs="Calibri" w:eastAsia="Calibri" w:hAnsi="Calibri"/>
                      <w:b w:val="1"/>
                      <w:i w:val="0"/>
                      <w:smallCaps w:val="0"/>
                      <w:strike w:val="0"/>
                      <w:color w:val="808080"/>
                      <w:sz w:val="18"/>
                      <w:szCs w:val="18"/>
                      <w:highlight w:val="yellow"/>
                      <w:u w:val="none"/>
                      <w:vertAlign w:val="baseline"/>
                      <w:rtl w:val="0"/>
                    </w:rPr>
                    <w:t xml:space="preserve">Exclusivo</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highlight w:val="yellow"/>
                      <w:u w:val="none"/>
                      <w:vertAlign w:val="baseline"/>
                    </w:rPr>
                  </w:pPr>
                  <w:r w:rsidDel="00000000" w:rsidR="00000000" w:rsidRPr="00000000">
                    <w:rPr>
                      <w:rFonts w:ascii="Calibri" w:cs="Calibri" w:eastAsia="Calibri" w:hAnsi="Calibri"/>
                      <w:b w:val="1"/>
                      <w:i w:val="0"/>
                      <w:smallCaps w:val="0"/>
                      <w:strike w:val="0"/>
                      <w:color w:val="808080"/>
                      <w:sz w:val="18"/>
                      <w:szCs w:val="18"/>
                      <w:highlight w:val="yellow"/>
                      <w:u w:val="none"/>
                      <w:vertAlign w:val="baseline"/>
                      <w:rtl w:val="0"/>
                    </w:rPr>
                    <w:t xml:space="preserve">Exclusivo</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highlight w:val="yellow"/>
                      <w:u w:val="none"/>
                      <w:vertAlign w:val="baseline"/>
                    </w:rPr>
                  </w:pPr>
                  <w:r w:rsidDel="00000000" w:rsidR="00000000" w:rsidRPr="00000000">
                    <w:rPr>
                      <w:rFonts w:ascii="Calibri" w:cs="Calibri" w:eastAsia="Calibri" w:hAnsi="Calibri"/>
                      <w:b w:val="1"/>
                      <w:i w:val="0"/>
                      <w:smallCaps w:val="0"/>
                      <w:strike w:val="0"/>
                      <w:color w:val="808080"/>
                      <w:sz w:val="18"/>
                      <w:szCs w:val="18"/>
                      <w:highlight w:val="yellow"/>
                      <w:u w:val="none"/>
                      <w:vertAlign w:val="baseline"/>
                      <w:rtl w:val="0"/>
                    </w:rPr>
                    <w:t xml:space="preserve">Exclusivo</w:t>
                  </w:r>
                  <w:r w:rsidDel="00000000" w:rsidR="00000000" w:rsidRPr="00000000">
                    <w:rPr>
                      <w:rtl w:val="0"/>
                    </w:rPr>
                  </w:r>
                </w:p>
              </w:tc>
            </w:tr>
            <w:tr>
              <w:trPr>
                <w:cantSplit w:val="0"/>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highlight w:val="yellow"/>
                      <w:u w:val="none"/>
                      <w:vertAlign w:val="baseline"/>
                    </w:rPr>
                  </w:pPr>
                  <w:r w:rsidDel="00000000" w:rsidR="00000000" w:rsidRPr="00000000">
                    <w:rPr>
                      <w:rFonts w:ascii="Calibri" w:cs="Calibri" w:eastAsia="Calibri" w:hAnsi="Calibri"/>
                      <w:b w:val="0"/>
                      <w:i w:val="0"/>
                      <w:smallCaps w:val="0"/>
                      <w:strike w:val="0"/>
                      <w:color w:val="808080"/>
                      <w:sz w:val="18"/>
                      <w:szCs w:val="18"/>
                      <w:highlight w:val="yellow"/>
                      <w:u w:val="none"/>
                      <w:vertAlign w:val="baseline"/>
                      <w:rtl w:val="0"/>
                    </w:rPr>
                    <w:t xml:space="preserve">Desta Customização</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highlight w:val="yellow"/>
                      <w:u w:val="none"/>
                      <w:vertAlign w:val="baseline"/>
                    </w:rPr>
                  </w:pPr>
                  <w:r w:rsidDel="00000000" w:rsidR="00000000" w:rsidRPr="00000000">
                    <w:rPr>
                      <w:rFonts w:ascii="Calibri" w:cs="Calibri" w:eastAsia="Calibri" w:hAnsi="Calibri"/>
                      <w:b w:val="1"/>
                      <w:i w:val="0"/>
                      <w:smallCaps w:val="0"/>
                      <w:strike w:val="0"/>
                      <w:color w:val="808080"/>
                      <w:sz w:val="18"/>
                      <w:szCs w:val="18"/>
                      <w:highlight w:val="yellow"/>
                      <w:u w:val="none"/>
                      <w:vertAlign w:val="baseline"/>
                      <w:rtl w:val="0"/>
                    </w:rPr>
                    <w:t xml:space="preserve">ZPD</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highlight w:val="yellow"/>
                      <w:u w:val="none"/>
                      <w:vertAlign w:val="baseline"/>
                    </w:rPr>
                  </w:pPr>
                  <w:r w:rsidDel="00000000" w:rsidR="00000000" w:rsidRPr="00000000">
                    <w:rPr>
                      <w:rFonts w:ascii="Calibri" w:cs="Calibri" w:eastAsia="Calibri" w:hAnsi="Calibri"/>
                      <w:b w:val="1"/>
                      <w:i w:val="0"/>
                      <w:smallCaps w:val="0"/>
                      <w:strike w:val="0"/>
                      <w:color w:val="808080"/>
                      <w:sz w:val="18"/>
                      <w:szCs w:val="18"/>
                      <w:highlight w:val="yellow"/>
                      <w:u w:val="none"/>
                      <w:vertAlign w:val="baseline"/>
                      <w:rtl w:val="0"/>
                    </w:rPr>
                    <w:t xml:space="preserve">Forecast Lavra Atividade Serviço Dia (Item)</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highlight w:val="yellow"/>
                      <w:u w:val="none"/>
                      <w:vertAlign w:val="baseline"/>
                    </w:rPr>
                  </w:pPr>
                  <w:r w:rsidDel="00000000" w:rsidR="00000000" w:rsidRPr="00000000">
                    <w:rPr>
                      <w:rFonts w:ascii="Calibri" w:cs="Calibri" w:eastAsia="Calibri" w:hAnsi="Calibri"/>
                      <w:b w:val="1"/>
                      <w:i w:val="0"/>
                      <w:smallCaps w:val="0"/>
                      <w:strike w:val="0"/>
                      <w:color w:val="808080"/>
                      <w:sz w:val="18"/>
                      <w:szCs w:val="18"/>
                      <w:highlight w:val="yellow"/>
                      <w:u w:val="none"/>
                      <w:vertAlign w:val="baseline"/>
                      <w:rtl w:val="0"/>
                    </w:rPr>
                    <w:t xml:space="preserve">Exclusivo</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highlight w:val="yellow"/>
                      <w:u w:val="none"/>
                      <w:vertAlign w:val="baseline"/>
                    </w:rPr>
                  </w:pPr>
                  <w:r w:rsidDel="00000000" w:rsidR="00000000" w:rsidRPr="00000000">
                    <w:rPr>
                      <w:rFonts w:ascii="Calibri" w:cs="Calibri" w:eastAsia="Calibri" w:hAnsi="Calibri"/>
                      <w:b w:val="1"/>
                      <w:i w:val="0"/>
                      <w:smallCaps w:val="0"/>
                      <w:strike w:val="0"/>
                      <w:color w:val="808080"/>
                      <w:sz w:val="18"/>
                      <w:szCs w:val="18"/>
                      <w:highlight w:val="yellow"/>
                      <w:u w:val="none"/>
                      <w:vertAlign w:val="baseline"/>
                      <w:rtl w:val="0"/>
                    </w:rPr>
                    <w:t xml:space="preserve">Exclusivo</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highlight w:val="yellow"/>
                      <w:u w:val="none"/>
                      <w:vertAlign w:val="baseline"/>
                    </w:rPr>
                  </w:pPr>
                  <w:r w:rsidDel="00000000" w:rsidR="00000000" w:rsidRPr="00000000">
                    <w:rPr>
                      <w:rFonts w:ascii="Calibri" w:cs="Calibri" w:eastAsia="Calibri" w:hAnsi="Calibri"/>
                      <w:b w:val="1"/>
                      <w:i w:val="0"/>
                      <w:smallCaps w:val="0"/>
                      <w:strike w:val="0"/>
                      <w:color w:val="808080"/>
                      <w:sz w:val="18"/>
                      <w:szCs w:val="18"/>
                      <w:highlight w:val="yellow"/>
                      <w:u w:val="none"/>
                      <w:vertAlign w:val="baseline"/>
                      <w:rtl w:val="0"/>
                    </w:rPr>
                    <w:t xml:space="preserve">Exclusivo</w:t>
                  </w: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Outra Customização</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ZP4</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Budget Mensal Lavra</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Exclusivo</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Exclusivo</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Exclusivo</w:t>
                  </w:r>
                </w:p>
              </w:tc>
            </w:tr>
            <w:tr>
              <w:trPr>
                <w:cantSplit w:val="0"/>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Outra Customização</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ZP5</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Budget Mensal Lavra Massa</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Exclusivo</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Exclusivo</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Exclusivo</w:t>
                  </w:r>
                </w:p>
              </w:tc>
            </w:tr>
            <w:tr>
              <w:trPr>
                <w:cantSplit w:val="0"/>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Outra Customização</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ZP6</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Budget Mensal Lavra Atividade</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Exclusivo</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Exclusivo</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Exclusivo</w:t>
                  </w:r>
                </w:p>
              </w:tc>
            </w:tr>
            <w:tr>
              <w:trPr>
                <w:cantSplit w:val="0"/>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Outra Customização</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ZPJ</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Buffer de Produção</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Exclusivo</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Exclusivo</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Exclusivo</w:t>
                  </w:r>
                </w:p>
              </w:tc>
            </w:tr>
            <w:tr>
              <w:trPr>
                <w:cantSplit w:val="0"/>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Outra Customização</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ZP0</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Cadastro de Atividade de Serviço</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Exclusivo</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Exclusivo</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Exclusivo</w:t>
                  </w:r>
                </w:p>
              </w:tc>
            </w:tr>
            <w:tr>
              <w:trPr>
                <w:cantSplit w:val="0"/>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Padrão</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SB1</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Cadastro de Produto</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Compartilhado</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Compartilhado</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Compartilhado</w:t>
                  </w:r>
                </w:p>
              </w:tc>
            </w:tr>
            <w:tr>
              <w:trPr>
                <w:cantSplit w:val="0"/>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Padrão</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SB2</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Saldo Atual</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Exclusivo</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Exclusivo</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Exclusivo</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1"/>
                <w:smallCaps w:val="0"/>
                <w:strike w:val="0"/>
                <w:color w:val="808080"/>
                <w:sz w:val="18"/>
                <w:szCs w:val="18"/>
                <w:u w:val="none"/>
                <w:shd w:fill="auto" w:val="clear"/>
                <w:vertAlign w:val="baseline"/>
                <w:rtl w:val="0"/>
              </w:rPr>
              <w:t xml:space="preserve">Tabela 6.1 – Relação de Entidades de Banco de Dados.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Especificação da entidade de banco de dados customizada ZPA- Forecast Lavra (cabeçalho) está especificada na tabela 6.2.</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bl>
            <w:tblPr>
              <w:tblStyle w:val="Table9"/>
              <w:tblW w:w="8288.0" w:type="dxa"/>
              <w:jc w:val="left"/>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A0"/>
            </w:tblPr>
            <w:tblGrid>
              <w:gridCol w:w="1214"/>
              <w:gridCol w:w="1729"/>
              <w:gridCol w:w="936"/>
              <w:gridCol w:w="679"/>
              <w:gridCol w:w="887"/>
              <w:gridCol w:w="2843"/>
              <w:tblGridChange w:id="0">
                <w:tblGrid>
                  <w:gridCol w:w="1214"/>
                  <w:gridCol w:w="1729"/>
                  <w:gridCol w:w="936"/>
                  <w:gridCol w:w="679"/>
                  <w:gridCol w:w="887"/>
                  <w:gridCol w:w="2843"/>
                </w:tblGrid>
              </w:tblGridChange>
            </w:tblGrid>
            <w:tr>
              <w:trPr>
                <w:cantSplit w:val="0"/>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Descrição</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Tipo</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Tam.</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Regra</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Observações</w:t>
                  </w:r>
                </w:p>
              </w:tc>
            </w:tr>
            <w:tr>
              <w:trPr>
                <w:cantSplit w:val="0"/>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ZPA_FILIAL</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Filial do Sistema</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6</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Filial do registro com o grupo de campos 033. Criação Padrão.</w:t>
                  </w:r>
                </w:p>
              </w:tc>
            </w:tr>
            <w:tr>
              <w:trPr>
                <w:cantSplit w:val="0"/>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ZPA_DOCFL</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Documento Planejamento da Produção da Lavra</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9</w:t>
                  </w:r>
                </w:p>
              </w:tc>
              <w:tc>
                <w:tcPr/>
                <w:p w:rsidR="00000000" w:rsidDel="00000000" w:rsidP="00000000" w:rsidRDefault="00000000" w:rsidRPr="00000000" w14:paraId="000000A7">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RGN005/</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RGC001</w:t>
                  </w:r>
                </w:p>
                <w:p w:rsidR="00000000" w:rsidDel="00000000" w:rsidP="00000000" w:rsidRDefault="00000000" w:rsidRPr="00000000" w14:paraId="000000A9">
                  <w:pPr>
                    <w:rPr>
                      <w:rFonts w:ascii="Calibri" w:cs="Calibri" w:eastAsia="Calibri" w:hAnsi="Calibri"/>
                      <w:color w:val="808080"/>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 Real; Usado; Não Editável; Browse; Obrigatório.</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ZPA_VER</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Versão do Planejamento</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4</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RGC002</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 Real; Usado; Não Editável; Browse; Obrigatório.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ZPA_ANO</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Ano Base contextualizada Programação. </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4</w:t>
                  </w:r>
                </w:p>
              </w:tc>
              <w:tc>
                <w:tcPr/>
                <w:p w:rsidR="00000000" w:rsidDel="00000000" w:rsidP="00000000" w:rsidRDefault="00000000" w:rsidRPr="00000000" w14:paraId="000000B8">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RGN005/</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RGC003/</w:t>
                  </w:r>
                </w:p>
                <w:p w:rsidR="00000000" w:rsidDel="00000000" w:rsidP="00000000" w:rsidRDefault="00000000" w:rsidRPr="00000000" w14:paraId="000000BA">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RGC007</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Editável; Browse; Obrigatório.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ZPA_MES</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Mês Base contextualizada Programação.</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2</w:t>
                  </w:r>
                </w:p>
              </w:tc>
              <w:tc>
                <w:tcPr/>
                <w:p w:rsidR="00000000" w:rsidDel="00000000" w:rsidP="00000000" w:rsidRDefault="00000000" w:rsidRPr="00000000" w14:paraId="000000C3">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RGN005/</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RGC004/</w:t>
                  </w:r>
                </w:p>
                <w:p w:rsidR="00000000" w:rsidDel="00000000" w:rsidP="00000000" w:rsidRDefault="00000000" w:rsidRPr="00000000" w14:paraId="000000C5">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RGC007</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Editável; Browse; Obrigatório.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ZPA_PROD</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Código do Produto Primário</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15</w:t>
                  </w:r>
                </w:p>
              </w:tc>
              <w:tc>
                <w:tcPr/>
                <w:p w:rsidR="00000000" w:rsidDel="00000000" w:rsidP="00000000" w:rsidRDefault="00000000" w:rsidRPr="00000000" w14:paraId="000000CD">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RGN005/</w:t>
                  </w:r>
                </w:p>
                <w:p w:rsidR="00000000" w:rsidDel="00000000" w:rsidP="00000000" w:rsidRDefault="00000000" w:rsidRPr="00000000" w14:paraId="000000CE">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RGC005</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Grupo de campos 030.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Não Editável; Browse; Obrigatório.</w:t>
                  </w:r>
                </w:p>
              </w:tc>
            </w:tr>
            <w:tr>
              <w:trPr>
                <w:cantSplit w:val="0"/>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ZPA_SLDATU</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Saldo Atual do Produto</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Numérico</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15,2</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RGC006</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Virtual; Usado; Não Editável; Calculado;</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ZPA_DTFEC</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Data Do Fechamento do Forecast</w:t>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Data</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8</w:t>
                  </w:r>
                </w:p>
              </w:tc>
              <w:tc>
                <w:tcPr/>
                <w:p w:rsidR="00000000" w:rsidDel="00000000" w:rsidP="00000000" w:rsidRDefault="00000000" w:rsidRPr="00000000" w14:paraId="000000DC">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RGN007/</w:t>
                  </w:r>
                  <w:r w:rsidDel="00000000" w:rsidR="00000000" w:rsidRPr="00000000">
                    <w:rPr>
                      <w:rtl w:val="0"/>
                    </w:rPr>
                    <w:t xml:space="preserve"> </w:t>
                  </w:r>
                  <w:r w:rsidDel="00000000" w:rsidR="00000000" w:rsidRPr="00000000">
                    <w:rPr>
                      <w:rFonts w:ascii="Calibri" w:cs="Calibri" w:eastAsia="Calibri" w:hAnsi="Calibri"/>
                      <w:color w:val="808080"/>
                      <w:sz w:val="18"/>
                      <w:szCs w:val="18"/>
                      <w:rtl w:val="0"/>
                    </w:rPr>
                    <w:t xml:space="preserve">RGC011</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Não Editável; Browse.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ZPA_OP</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Ordem de Produção</w:t>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6</w:t>
                  </w:r>
                </w:p>
              </w:tc>
              <w:tc>
                <w:tcPr/>
                <w:p w:rsidR="00000000" w:rsidDel="00000000" w:rsidP="00000000" w:rsidRDefault="00000000" w:rsidRPr="00000000" w14:paraId="000000E4">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RGN007/</w:t>
                  </w:r>
                  <w:r w:rsidDel="00000000" w:rsidR="00000000" w:rsidRPr="00000000">
                    <w:rPr>
                      <w:rtl w:val="0"/>
                    </w:rPr>
                    <w:t xml:space="preserve"> </w:t>
                  </w:r>
                  <w:r w:rsidDel="00000000" w:rsidR="00000000" w:rsidRPr="00000000">
                    <w:rPr>
                      <w:rFonts w:ascii="Calibri" w:cs="Calibri" w:eastAsia="Calibri" w:hAnsi="Calibri"/>
                      <w:color w:val="808080"/>
                      <w:sz w:val="18"/>
                      <w:szCs w:val="18"/>
                      <w:rtl w:val="0"/>
                    </w:rPr>
                    <w:t xml:space="preserve">RGC008</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Não Editável; Browse.</w:t>
                  </w:r>
                </w:p>
              </w:tc>
            </w:tr>
            <w:tr>
              <w:trPr>
                <w:cantSplit w:val="0"/>
                <w:tblHeader w:val="0"/>
              </w:trPr>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ZPA_OS</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Ordem de Serviço</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6</w:t>
                  </w:r>
                </w:p>
              </w:tc>
              <w:tc>
                <w:tcPr/>
                <w:p w:rsidR="00000000" w:rsidDel="00000000" w:rsidP="00000000" w:rsidRDefault="00000000" w:rsidRPr="00000000" w14:paraId="000000EB">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RGN007/</w:t>
                  </w:r>
                </w:p>
                <w:p w:rsidR="00000000" w:rsidDel="00000000" w:rsidP="00000000" w:rsidRDefault="00000000" w:rsidRPr="00000000" w14:paraId="000000EC">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RGC009</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Não Editável; Browse.</w:t>
                  </w:r>
                </w:p>
              </w:tc>
            </w:tr>
            <w:tr>
              <w:trPr>
                <w:cantSplit w:val="0"/>
                <w:tblHeader w:val="0"/>
              </w:trPr>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ZPA_DTEXEC</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Data que foi realizado o processamento da Geração das OPs e OS.</w:t>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Data</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8</w:t>
                  </w:r>
                </w:p>
              </w:tc>
              <w:tc>
                <w:tcPr/>
                <w:p w:rsidR="00000000" w:rsidDel="00000000" w:rsidP="00000000" w:rsidRDefault="00000000" w:rsidRPr="00000000" w14:paraId="000000F3">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RGN007/</w:t>
                  </w:r>
                  <w:r w:rsidDel="00000000" w:rsidR="00000000" w:rsidRPr="00000000">
                    <w:rPr>
                      <w:rtl w:val="0"/>
                    </w:rPr>
                    <w:t xml:space="preserve"> </w:t>
                  </w:r>
                  <w:r w:rsidDel="00000000" w:rsidR="00000000" w:rsidRPr="00000000">
                    <w:rPr>
                      <w:rFonts w:ascii="Calibri" w:cs="Calibri" w:eastAsia="Calibri" w:hAnsi="Calibri"/>
                      <w:color w:val="808080"/>
                      <w:sz w:val="18"/>
                      <w:szCs w:val="18"/>
                      <w:rtl w:val="0"/>
                    </w:rPr>
                    <w:t xml:space="preserve">RGC010</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Não Editável; Browse.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1"/>
                <w:smallCaps w:val="0"/>
                <w:strike w:val="0"/>
                <w:color w:val="808080"/>
                <w:sz w:val="18"/>
                <w:szCs w:val="18"/>
                <w:u w:val="none"/>
                <w:shd w:fill="auto" w:val="clear"/>
                <w:vertAlign w:val="baseline"/>
                <w:rtl w:val="0"/>
              </w:rPr>
              <w:t xml:space="preserve">Tabela 6.2 – Campos da entidade customizada ZPA.</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Índices da entidade customizada ZPA, estão destacados na tabela 6.3.</w:t>
            </w:r>
          </w:p>
          <w:tbl>
            <w:tblPr>
              <w:tblStyle w:val="Table10"/>
              <w:tblW w:w="8278.0" w:type="dxa"/>
              <w:jc w:val="left"/>
              <w:tblLayout w:type="fixed"/>
              <w:tblLook w:val="0400"/>
            </w:tblPr>
            <w:tblGrid>
              <w:gridCol w:w="458"/>
              <w:gridCol w:w="601"/>
              <w:gridCol w:w="3756"/>
              <w:gridCol w:w="1536"/>
              <w:gridCol w:w="863"/>
              <w:gridCol w:w="1064"/>
              <w:tblGridChange w:id="0">
                <w:tblGrid>
                  <w:gridCol w:w="458"/>
                  <w:gridCol w:w="601"/>
                  <w:gridCol w:w="3756"/>
                  <w:gridCol w:w="1536"/>
                  <w:gridCol w:w="863"/>
                  <w:gridCol w:w="106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0FA">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Alias</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0FB">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Ordem</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0FC">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Chave</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0FD">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Descrição</w:t>
                  </w:r>
                </w:p>
              </w:tc>
              <w:tc>
                <w:tcPr>
                  <w:tcBorders>
                    <w:top w:color="000000" w:space="0" w:sz="4" w:val="single"/>
                    <w:left w:color="000000" w:space="0" w:sz="4" w:val="single"/>
                    <w:bottom w:color="000000" w:space="0" w:sz="4" w:val="single"/>
                    <w:right w:color="ffffff" w:space="0" w:sz="4" w:val="single"/>
                  </w:tcBorders>
                  <w:shd w:fill="4472c4" w:val="clear"/>
                  <w:vAlign w:val="bottom"/>
                </w:tcPr>
                <w:p w:rsidR="00000000" w:rsidDel="00000000" w:rsidP="00000000" w:rsidRDefault="00000000" w:rsidRPr="00000000" w14:paraId="000000FE">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Mostra Pesp.</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0FF">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Virt.Usuário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00">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ZPA</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01">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02">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ZPA_FILIAL+ZPA_DOCFL+ZPA_VER</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03">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Forecast Lavra+Versão</w:t>
                  </w:r>
                </w:p>
              </w:tc>
              <w:tc>
                <w:tcPr>
                  <w:tcBorders>
                    <w:top w:color="000000" w:space="0" w:sz="4" w:val="single"/>
                    <w:left w:color="000000" w:space="0" w:sz="4" w:val="single"/>
                    <w:bottom w:color="000000" w:space="0" w:sz="4" w:val="single"/>
                    <w:right w:color="ffffff" w:space="0" w:sz="4" w:val="single"/>
                  </w:tcBorders>
                  <w:shd w:fill="b4c6e7" w:val="clear"/>
                </w:tcPr>
                <w:p w:rsidR="00000000" w:rsidDel="00000000" w:rsidP="00000000" w:rsidRDefault="00000000" w:rsidRPr="00000000" w14:paraId="00000104">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Sim</w:t>
                  </w:r>
                </w:p>
              </w:tc>
              <w:tc>
                <w:tcPr>
                  <w:tcBorders>
                    <w:top w:color="ffffff" w:space="0" w:sz="4" w:val="single"/>
                    <w:left w:color="000000" w:space="0" w:sz="4" w:val="single"/>
                    <w:bottom w:color="ffffff" w:space="0" w:sz="4" w:val="single"/>
                    <w:right w:color="000000" w:space="0" w:sz="4" w:val="single"/>
                  </w:tcBorders>
                  <w:shd w:fill="b4c6e7" w:val="clear"/>
                </w:tcPr>
                <w:p w:rsidR="00000000" w:rsidDel="00000000" w:rsidP="00000000" w:rsidRDefault="00000000" w:rsidRPr="00000000" w14:paraId="00000105">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Padrão do Sistema (Chave Única)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06">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ZPA</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07">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08">
                  <w:pPr>
                    <w:rPr>
                      <w:rFonts w:ascii="Calibri" w:cs="Calibri" w:eastAsia="Calibri" w:hAnsi="Calibri"/>
                      <w:color w:val="000000"/>
                      <w:sz w:val="16"/>
                      <w:szCs w:val="16"/>
                      <w:u w:val="single"/>
                    </w:rPr>
                  </w:pPr>
                  <w:r w:rsidDel="00000000" w:rsidR="00000000" w:rsidRPr="00000000">
                    <w:rPr>
                      <w:rFonts w:ascii="Calibri" w:cs="Calibri" w:eastAsia="Calibri" w:hAnsi="Calibri"/>
                      <w:color w:val="000000"/>
                      <w:sz w:val="16"/>
                      <w:szCs w:val="16"/>
                      <w:rtl w:val="0"/>
                    </w:rPr>
                    <w:t xml:space="preserve">ZPA_FILIAL+ZPA_ANO+ZPA_MES+ZPA_DOCFL+ZPA_VER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09">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Ano+Mês+ Forecast Lavra+Versão</w:t>
                  </w:r>
                </w:p>
              </w:tc>
              <w:tc>
                <w:tcPr>
                  <w:tcBorders>
                    <w:top w:color="000000" w:space="0" w:sz="4" w:val="single"/>
                    <w:left w:color="000000" w:space="0" w:sz="4" w:val="single"/>
                    <w:bottom w:color="000000" w:space="0" w:sz="4" w:val="single"/>
                    <w:right w:color="ffffff" w:space="0" w:sz="4" w:val="single"/>
                  </w:tcBorders>
                  <w:shd w:fill="b4c6e7" w:val="clear"/>
                </w:tcPr>
                <w:p w:rsidR="00000000" w:rsidDel="00000000" w:rsidP="00000000" w:rsidRDefault="00000000" w:rsidRPr="00000000" w14:paraId="0000010A">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Sim</w:t>
                  </w:r>
                </w:p>
              </w:tc>
              <w:tc>
                <w:tcPr>
                  <w:tcBorders>
                    <w:top w:color="ffffff" w:space="0" w:sz="4" w:val="single"/>
                    <w:left w:color="000000" w:space="0" w:sz="4" w:val="single"/>
                    <w:bottom w:color="ffffff" w:space="0" w:sz="4" w:val="single"/>
                    <w:right w:color="000000" w:space="0" w:sz="4" w:val="single"/>
                  </w:tcBorders>
                  <w:shd w:fill="b4c6e7" w:val="clear"/>
                </w:tcPr>
                <w:p w:rsidR="00000000" w:rsidDel="00000000" w:rsidP="00000000" w:rsidRDefault="00000000" w:rsidRPr="00000000" w14:paraId="0000010B">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Padrão do Sistema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0C">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ZPA</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0D">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0E">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ZPA_FILIAL+ZPA_OP+ZPA_DOCFL</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0F">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Ord.Prod+Forecast Lavra</w:t>
                  </w:r>
                </w:p>
              </w:tc>
              <w:tc>
                <w:tcPr>
                  <w:tcBorders>
                    <w:top w:color="000000" w:space="0" w:sz="4" w:val="single"/>
                    <w:left w:color="000000" w:space="0" w:sz="4" w:val="single"/>
                    <w:bottom w:color="000000" w:space="0" w:sz="4" w:val="single"/>
                    <w:right w:color="ffffff" w:space="0" w:sz="4" w:val="single"/>
                  </w:tcBorders>
                  <w:shd w:fill="b4c6e7" w:val="clear"/>
                </w:tcPr>
                <w:p w:rsidR="00000000" w:rsidDel="00000000" w:rsidP="00000000" w:rsidRDefault="00000000" w:rsidRPr="00000000" w14:paraId="00000110">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Sim</w:t>
                  </w:r>
                </w:p>
              </w:tc>
              <w:tc>
                <w:tcPr>
                  <w:tcBorders>
                    <w:top w:color="ffffff" w:space="0" w:sz="4" w:val="single"/>
                    <w:left w:color="000000" w:space="0" w:sz="4" w:val="single"/>
                    <w:bottom w:color="ffffff" w:space="0" w:sz="4" w:val="single"/>
                    <w:right w:color="000000" w:space="0" w:sz="4" w:val="single"/>
                  </w:tcBorders>
                  <w:shd w:fill="b4c6e7" w:val="clear"/>
                </w:tcPr>
                <w:p w:rsidR="00000000" w:rsidDel="00000000" w:rsidP="00000000" w:rsidRDefault="00000000" w:rsidRPr="00000000" w14:paraId="00000111">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Padrão do Sistema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12">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ZPA</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13">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14">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ZPA_FILIAL+ZPA_OS+ZPA_DOCFL</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15">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Ord.Serv+Forecast Lavra</w:t>
                  </w:r>
                </w:p>
              </w:tc>
              <w:tc>
                <w:tcPr>
                  <w:tcBorders>
                    <w:top w:color="000000" w:space="0" w:sz="4" w:val="single"/>
                    <w:left w:color="000000" w:space="0" w:sz="4" w:val="single"/>
                    <w:bottom w:color="000000" w:space="0" w:sz="4" w:val="single"/>
                    <w:right w:color="ffffff" w:space="0" w:sz="4" w:val="single"/>
                  </w:tcBorders>
                  <w:shd w:fill="b4c6e7" w:val="clear"/>
                </w:tcPr>
                <w:p w:rsidR="00000000" w:rsidDel="00000000" w:rsidP="00000000" w:rsidRDefault="00000000" w:rsidRPr="00000000" w14:paraId="00000116">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Sim</w:t>
                  </w:r>
                </w:p>
              </w:tc>
              <w:tc>
                <w:tcPr>
                  <w:tcBorders>
                    <w:top w:color="ffffff" w:space="0" w:sz="4" w:val="single"/>
                    <w:left w:color="000000" w:space="0" w:sz="4" w:val="single"/>
                    <w:bottom w:color="ffffff" w:space="0" w:sz="4" w:val="single"/>
                    <w:right w:color="000000" w:space="0" w:sz="4" w:val="single"/>
                  </w:tcBorders>
                  <w:shd w:fill="b4c6e7" w:val="clear"/>
                </w:tcPr>
                <w:p w:rsidR="00000000" w:rsidDel="00000000" w:rsidP="00000000" w:rsidRDefault="00000000" w:rsidRPr="00000000" w14:paraId="00000117">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Padrão do Sistema</w:t>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1"/>
                <w:smallCaps w:val="0"/>
                <w:strike w:val="0"/>
                <w:color w:val="808080"/>
                <w:sz w:val="18"/>
                <w:szCs w:val="18"/>
                <w:u w:val="none"/>
                <w:shd w:fill="auto" w:val="clear"/>
                <w:vertAlign w:val="baseline"/>
                <w:rtl w:val="0"/>
              </w:rPr>
              <w:t xml:space="preserve">Tabela 6.3 – Índice da entidade ZPA.</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Especificação da entidade de banco de dados customizada ZPB-Forecast Lavra Lista de Budget Mensal Lavra (Item) está especificada na tabela 6.4.. A tabela conterá a relação de </w:t>
            </w:r>
            <w:r w:rsidDel="00000000" w:rsidR="00000000" w:rsidRPr="00000000">
              <w:rPr>
                <w:rFonts w:ascii="Calibri" w:cs="Calibri" w:eastAsia="Calibri" w:hAnsi="Calibri"/>
                <w:b w:val="0"/>
                <w:i w:val="1"/>
                <w:smallCaps w:val="0"/>
                <w:strike w:val="0"/>
                <w:color w:val="808080"/>
                <w:sz w:val="18"/>
                <w:szCs w:val="18"/>
                <w:u w:val="none"/>
                <w:shd w:fill="auto" w:val="clear"/>
                <w:vertAlign w:val="baseline"/>
                <w:rtl w:val="0"/>
              </w:rPr>
              <w:t xml:space="preserve">budgets</w:t>
            </w: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 mensais de lavra que serão utilizadas para programação e irá delimitar os realces que serão utilizados para o planejamento da produção, assim como as quantidades planejadas no budget mensal da lavra com base no Ano e Mês.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bl>
            <w:tblPr>
              <w:tblStyle w:val="Table11"/>
              <w:tblW w:w="8288.0" w:type="dxa"/>
              <w:jc w:val="left"/>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A0"/>
            </w:tblPr>
            <w:tblGrid>
              <w:gridCol w:w="1254"/>
              <w:gridCol w:w="2608"/>
              <w:gridCol w:w="936"/>
              <w:gridCol w:w="678"/>
              <w:gridCol w:w="887"/>
              <w:gridCol w:w="1925"/>
              <w:tblGridChange w:id="0">
                <w:tblGrid>
                  <w:gridCol w:w="1254"/>
                  <w:gridCol w:w="2608"/>
                  <w:gridCol w:w="936"/>
                  <w:gridCol w:w="678"/>
                  <w:gridCol w:w="887"/>
                  <w:gridCol w:w="1925"/>
                </w:tblGrid>
              </w:tblGridChange>
            </w:tblGrid>
            <w:tr>
              <w:trPr>
                <w:cantSplit w:val="0"/>
                <w:tblHeader w:val="0"/>
              </w:trPr>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Descrição</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Tipo</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Tam.</w:t>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Regra</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Observações</w:t>
                  </w:r>
                </w:p>
              </w:tc>
            </w:tr>
            <w:tr>
              <w:trPr>
                <w:cantSplit w:val="0"/>
                <w:tblHeader w:val="0"/>
              </w:trPr>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ZPB_FILIAL</w:t>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Filial do Sistema</w:t>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6</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Filial do registro com o grupo de campos 033. Criação Padrão.</w:t>
                  </w:r>
                </w:p>
              </w:tc>
            </w:tr>
            <w:tr>
              <w:trPr>
                <w:cantSplit w:val="0"/>
                <w:tblHeader w:val="0"/>
              </w:trPr>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ZPB_DOCFL</w:t>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Documento Planejamento da Produção da Lavra</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9</w:t>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RGIB01</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 Real; Não Usado; Não Editável; Browse; Obrigatório.</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ZPB_VER</w:t>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Versão do Planejamento</w:t>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4</w:t>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RGIB09</w:t>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 Real; Não Usado; Não Editável; Browse; Obrigatório.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rHeight w:val="1187" w:hRule="atLeast"/>
                <w:tblHeader w:val="0"/>
              </w:trPr>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ZPB_DOCBML</w:t>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Documento do Budget Mensal da Lavra</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9</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RGN006/</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RGIB02/</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RGIB03/</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RGIB04/</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RGIB05/</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RGIB06</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 Real; Usado; Editável; Browse; Obrigatório.</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ZPB_REALCE</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Código do realce vinculado diretamente ao campo "Doc. Budget Mensal",</w:t>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15</w:t>
                  </w:r>
                </w:p>
              </w:tc>
              <w:tc>
                <w:tcPr/>
                <w:p w:rsidR="00000000" w:rsidDel="00000000" w:rsidP="00000000" w:rsidRDefault="00000000" w:rsidRPr="00000000" w14:paraId="00000149">
                  <w:pPr>
                    <w:rPr>
                      <w:rFonts w:ascii="Calibri" w:cs="Calibri" w:eastAsia="Calibri" w:hAnsi="Calibri"/>
                      <w:color w:val="808080"/>
                    </w:rPr>
                  </w:pP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Não Editável; Browse; Obrigatório.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ZPB_TEOR</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Percentual do Teor de mental determinado no Budget mensal da lavra, vinculado diretamente ao campo "Doc. Budget Mensal",</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Numérico</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3,2</w:t>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Não Editável; Browse; Obrigatório.</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ZPB_REC</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Percentual do Recuperação determinado no Budget mensal da lavra, vinculado diretamente ao campo "Doc. Budget Mensal.</w:t>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Numérico</w:t>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3,2</w:t>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Não Editável; Browse; Obrigatório.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ZPB_METAL</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Metal contido determinado no Budget mensal da lavra, vinculado diretamente ao campo "Doc. Budget Mensal".</w:t>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Numérico</w:t>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15,2</w:t>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Não Editável; Browse; Obrigatório.</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ZPB_SLDREM</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Saldo Remanescente dos períodos Anteriores.</w:t>
                  </w:r>
                </w:p>
              </w:tc>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Numérico</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15,2</w:t>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RGIB07</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Virtual; Usado; Não Editável; Browse.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1"/>
                <w:smallCaps w:val="0"/>
                <w:strike w:val="0"/>
                <w:color w:val="808080"/>
                <w:sz w:val="18"/>
                <w:szCs w:val="18"/>
                <w:u w:val="none"/>
                <w:shd w:fill="auto" w:val="clear"/>
                <w:vertAlign w:val="baseline"/>
                <w:rtl w:val="0"/>
              </w:rPr>
              <w:t xml:space="preserve">Tabela 6.4 – Campos da entidade customizada ZPB.</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Índices da entidade customizada ZPB, estão destacados na tabela 6.5.</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bl>
            <w:tblPr>
              <w:tblStyle w:val="Table12"/>
              <w:tblW w:w="8278.0" w:type="dxa"/>
              <w:jc w:val="left"/>
              <w:tblLayout w:type="fixed"/>
              <w:tblLook w:val="0400"/>
            </w:tblPr>
            <w:tblGrid>
              <w:gridCol w:w="599"/>
              <w:gridCol w:w="738"/>
              <w:gridCol w:w="2963"/>
              <w:gridCol w:w="1526"/>
              <w:gridCol w:w="1128"/>
              <w:gridCol w:w="1324"/>
              <w:tblGridChange w:id="0">
                <w:tblGrid>
                  <w:gridCol w:w="599"/>
                  <w:gridCol w:w="738"/>
                  <w:gridCol w:w="2963"/>
                  <w:gridCol w:w="1526"/>
                  <w:gridCol w:w="1128"/>
                  <w:gridCol w:w="132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16D">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Alias</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16E">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Ordem</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16F">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Chave</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170">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Descrição</w:t>
                  </w:r>
                </w:p>
              </w:tc>
              <w:tc>
                <w:tcPr>
                  <w:tcBorders>
                    <w:top w:color="000000" w:space="0" w:sz="4" w:val="single"/>
                    <w:left w:color="000000" w:space="0" w:sz="4" w:val="single"/>
                    <w:bottom w:color="000000" w:space="0" w:sz="4" w:val="single"/>
                    <w:right w:color="ffffff" w:space="0" w:sz="4" w:val="single"/>
                  </w:tcBorders>
                  <w:shd w:fill="4472c4" w:val="clear"/>
                  <w:vAlign w:val="bottom"/>
                </w:tcPr>
                <w:p w:rsidR="00000000" w:rsidDel="00000000" w:rsidP="00000000" w:rsidRDefault="00000000" w:rsidRPr="00000000" w14:paraId="00000171">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Mostra Pesp.</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172">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Virt.Usuário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73">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ZPB</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74">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75">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ZPB_FILIAL+ZPB_DOCFL+ZPB_VER+ZPB_DOCBML</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76">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Forecast Lavra+Versão+Budget Lavra</w:t>
                  </w:r>
                </w:p>
              </w:tc>
              <w:tc>
                <w:tcPr>
                  <w:tcBorders>
                    <w:top w:color="000000" w:space="0" w:sz="4" w:val="single"/>
                    <w:left w:color="000000" w:space="0" w:sz="4" w:val="single"/>
                    <w:bottom w:color="000000" w:space="0" w:sz="4" w:val="single"/>
                    <w:right w:color="ffffff" w:space="0" w:sz="4" w:val="single"/>
                  </w:tcBorders>
                  <w:shd w:fill="b4c6e7" w:val="clear"/>
                </w:tcPr>
                <w:p w:rsidR="00000000" w:rsidDel="00000000" w:rsidP="00000000" w:rsidRDefault="00000000" w:rsidRPr="00000000" w14:paraId="00000177">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Sim</w:t>
                  </w:r>
                </w:p>
              </w:tc>
              <w:tc>
                <w:tcPr>
                  <w:tcBorders>
                    <w:top w:color="ffffff" w:space="0" w:sz="4" w:val="single"/>
                    <w:left w:color="000000" w:space="0" w:sz="4" w:val="single"/>
                    <w:bottom w:color="ffffff" w:space="0" w:sz="4" w:val="single"/>
                    <w:right w:color="000000" w:space="0" w:sz="4" w:val="single"/>
                  </w:tcBorders>
                  <w:shd w:fill="b4c6e7" w:val="clear"/>
                </w:tcPr>
                <w:p w:rsidR="00000000" w:rsidDel="00000000" w:rsidP="00000000" w:rsidRDefault="00000000" w:rsidRPr="00000000" w14:paraId="00000178">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Padrão do Sistema (chave única)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79">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ZPB</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7A">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7B">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ZPB_FILIAL+ZPB_DOCFL+ZPB_REALCE</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7C">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Forecast Lavra+Realce</w:t>
                  </w:r>
                </w:p>
              </w:tc>
              <w:tc>
                <w:tcPr>
                  <w:tcBorders>
                    <w:top w:color="000000" w:space="0" w:sz="4" w:val="single"/>
                    <w:left w:color="000000" w:space="0" w:sz="4" w:val="single"/>
                    <w:bottom w:color="000000" w:space="0" w:sz="4" w:val="single"/>
                    <w:right w:color="ffffff" w:space="0" w:sz="4" w:val="single"/>
                  </w:tcBorders>
                  <w:shd w:fill="b4c6e7" w:val="clear"/>
                </w:tcPr>
                <w:p w:rsidR="00000000" w:rsidDel="00000000" w:rsidP="00000000" w:rsidRDefault="00000000" w:rsidRPr="00000000" w14:paraId="0000017D">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Sim</w:t>
                  </w:r>
                </w:p>
              </w:tc>
              <w:tc>
                <w:tcPr>
                  <w:tcBorders>
                    <w:top w:color="ffffff" w:space="0" w:sz="4" w:val="single"/>
                    <w:left w:color="000000" w:space="0" w:sz="4" w:val="single"/>
                    <w:bottom w:color="ffffff" w:space="0" w:sz="4" w:val="single"/>
                    <w:right w:color="000000" w:space="0" w:sz="4" w:val="single"/>
                  </w:tcBorders>
                  <w:shd w:fill="b4c6e7" w:val="clear"/>
                </w:tcPr>
                <w:p w:rsidR="00000000" w:rsidDel="00000000" w:rsidP="00000000" w:rsidRDefault="00000000" w:rsidRPr="00000000" w14:paraId="0000017E">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Padrão do Sistema </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1"/>
                <w:smallCaps w:val="0"/>
                <w:strike w:val="0"/>
                <w:color w:val="808080"/>
                <w:sz w:val="18"/>
                <w:szCs w:val="18"/>
                <w:u w:val="none"/>
                <w:shd w:fill="auto" w:val="clear"/>
                <w:vertAlign w:val="baseline"/>
                <w:rtl w:val="0"/>
              </w:rPr>
              <w:t xml:space="preserve">Tabela 6.5 – Índice da entidade ZPB.</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Especificação da entidade de banco de dados customizada ZPC- Forecast Lavra Prod.Massa Dia (Item) está especificada na tabela 6.6.. A tabela detém o desdobramento dia a dia do mês contextualizado com base no realce selecionado/posicionado. Será incluído um registro para cada "Doc. Budget Mensal" determinado na seção "Budget Mensais Lavra".</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bl>
            <w:tblPr>
              <w:tblStyle w:val="Table13"/>
              <w:tblW w:w="8288.0" w:type="dxa"/>
              <w:jc w:val="left"/>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A0"/>
            </w:tblPr>
            <w:tblGrid>
              <w:gridCol w:w="1254"/>
              <w:gridCol w:w="2608"/>
              <w:gridCol w:w="936"/>
              <w:gridCol w:w="678"/>
              <w:gridCol w:w="887"/>
              <w:gridCol w:w="1925"/>
              <w:tblGridChange w:id="0">
                <w:tblGrid>
                  <w:gridCol w:w="1254"/>
                  <w:gridCol w:w="2608"/>
                  <w:gridCol w:w="936"/>
                  <w:gridCol w:w="678"/>
                  <w:gridCol w:w="887"/>
                  <w:gridCol w:w="1925"/>
                </w:tblGrid>
              </w:tblGridChange>
            </w:tblGrid>
            <w:tr>
              <w:trPr>
                <w:cantSplit w:val="0"/>
                <w:tblHeader w:val="0"/>
              </w:trPr>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w:t>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Descrição</w:t>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Tipo</w:t>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Tam.</w:t>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Regra</w:t>
                  </w:r>
                </w:p>
              </w:tc>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Observações</w:t>
                  </w:r>
                </w:p>
              </w:tc>
            </w:tr>
            <w:tr>
              <w:trPr>
                <w:cantSplit w:val="0"/>
                <w:tblHeader w:val="0"/>
              </w:trPr>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ZPC_FILIAL</w:t>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Filial do Sistema</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6</w:t>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Filial do registro com o grupo de campos 033. Criação Padrão.</w:t>
                  </w:r>
                </w:p>
              </w:tc>
            </w:tr>
            <w:tr>
              <w:trPr>
                <w:cantSplit w:val="0"/>
                <w:tblHeader w:val="0"/>
              </w:trPr>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ZPC_DOCFL</w:t>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Documento Planejamento da Produção da Lavra</w:t>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9</w:t>
                  </w:r>
                </w:p>
              </w:tc>
              <w:tc>
                <w:tcPr/>
                <w:p w:rsidR="00000000" w:rsidDel="00000000" w:rsidP="00000000" w:rsidRDefault="00000000" w:rsidRPr="00000000" w14:paraId="00000193">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RGIP01</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 Real; Não Usado; Não Editável; Browse; Obrigatório.</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ZPC_VER</w:t>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Versão do Planejamento</w:t>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4</w:t>
                  </w:r>
                </w:p>
              </w:tc>
              <w:tc>
                <w:tcPr/>
                <w:p w:rsidR="00000000" w:rsidDel="00000000" w:rsidP="00000000" w:rsidRDefault="00000000" w:rsidRPr="00000000" w14:paraId="0000019B">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RGIP05</w:t>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 Real; Não Usado; Não Editável; Browse; Obrigatório.</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ZPC_DOCBML</w:t>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Documento do Budget Mensal da Lavra</w:t>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9</w:t>
                  </w:r>
                </w:p>
              </w:tc>
              <w:tc>
                <w:tcPr/>
                <w:p w:rsidR="00000000" w:rsidDel="00000000" w:rsidP="00000000" w:rsidRDefault="00000000" w:rsidRPr="00000000" w14:paraId="000001A3">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RGIP06</w:t>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 Real; Não Usado; Não Editável; Browse; Obrigatório.</w:t>
                  </w:r>
                </w:p>
              </w:tc>
            </w:tr>
            <w:tr>
              <w:trPr>
                <w:cantSplit w:val="0"/>
                <w:tblHeader w:val="0"/>
              </w:trPr>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ZPC_REALCE</w:t>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Código do realce vinculado diretamente ao campo "Doc. Budget Mensal",</w:t>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15</w:t>
                  </w:r>
                </w:p>
              </w:tc>
              <w:tc>
                <w:tcPr/>
                <w:p w:rsidR="00000000" w:rsidDel="00000000" w:rsidP="00000000" w:rsidRDefault="00000000" w:rsidRPr="00000000" w14:paraId="000001A9">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RGIP02</w:t>
                  </w:r>
                </w:p>
                <w:p w:rsidR="00000000" w:rsidDel="00000000" w:rsidP="00000000" w:rsidRDefault="00000000" w:rsidRPr="00000000" w14:paraId="000001AA">
                  <w:pPr>
                    <w:rPr>
                      <w:rFonts w:ascii="Calibri" w:cs="Calibri" w:eastAsia="Calibri" w:hAnsi="Calibri"/>
                      <w:color w:val="808080"/>
                      <w:sz w:val="18"/>
                      <w:szCs w:val="18"/>
                    </w:rPr>
                  </w:pP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Não Editável; Browse; Obrigatório.</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ZPC_ITOP</w:t>
                  </w:r>
                </w:p>
              </w:tc>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Item da Ordem de Produção</w:t>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2</w:t>
                  </w:r>
                </w:p>
              </w:tc>
              <w:tc>
                <w:tcPr/>
                <w:p w:rsidR="00000000" w:rsidDel="00000000" w:rsidP="00000000" w:rsidRDefault="00000000" w:rsidRPr="00000000" w14:paraId="000001B2">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RGN007/</w:t>
                  </w:r>
                </w:p>
                <w:p w:rsidR="00000000" w:rsidDel="00000000" w:rsidP="00000000" w:rsidRDefault="00000000" w:rsidRPr="00000000" w14:paraId="000001B3">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RGIP04</w:t>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Não Editável; Browse; Obrigatório.</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ZPC_QTLD01</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Ao</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ZPC_QTLD31 </w:t>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Dia 01 ao Dia 31 - Massa esperada na lavra planejada diariamente</w:t>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Numérico</w:t>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15,2</w:t>
                  </w:r>
                </w:p>
              </w:tc>
              <w:tc>
                <w:tcPr/>
                <w:p w:rsidR="00000000" w:rsidDel="00000000" w:rsidP="00000000" w:rsidRDefault="00000000" w:rsidRPr="00000000" w14:paraId="000001BC">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RGIP03/</w:t>
                  </w:r>
                </w:p>
                <w:p w:rsidR="00000000" w:rsidDel="00000000" w:rsidP="00000000" w:rsidRDefault="00000000" w:rsidRPr="00000000" w14:paraId="000001BD">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RGN008</w:t>
                  </w:r>
                </w:p>
                <w:p w:rsidR="00000000" w:rsidDel="00000000" w:rsidP="00000000" w:rsidRDefault="00000000" w:rsidRPr="00000000" w14:paraId="000001BE">
                  <w:pPr>
                    <w:rPr>
                      <w:rFonts w:ascii="Calibri" w:cs="Calibri" w:eastAsia="Calibri" w:hAnsi="Calibri"/>
                      <w:color w:val="808080"/>
                      <w:sz w:val="18"/>
                      <w:szCs w:val="18"/>
                    </w:rPr>
                  </w:pPr>
                  <w:r w:rsidDel="00000000" w:rsidR="00000000" w:rsidRPr="00000000">
                    <w:rPr>
                      <w:rtl w:val="0"/>
                    </w:rPr>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Editável; Browse; Obrigatório.</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1"/>
                <w:smallCaps w:val="0"/>
                <w:strike w:val="0"/>
                <w:color w:val="808080"/>
                <w:sz w:val="18"/>
                <w:szCs w:val="18"/>
                <w:u w:val="none"/>
                <w:shd w:fill="auto" w:val="clear"/>
                <w:vertAlign w:val="baseline"/>
                <w:rtl w:val="0"/>
              </w:rPr>
              <w:t xml:space="preserve">Tabela 6.6 – Campos da entidade customizada ZPC.</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Índices da entidade customizada ZPC, estão destacados na tabela 6.7.</w:t>
            </w:r>
          </w:p>
          <w:tbl>
            <w:tblPr>
              <w:tblStyle w:val="Table14"/>
              <w:tblW w:w="8278.0" w:type="dxa"/>
              <w:jc w:val="left"/>
              <w:tblLayout w:type="fixed"/>
              <w:tblLook w:val="0400"/>
            </w:tblPr>
            <w:tblGrid>
              <w:gridCol w:w="567"/>
              <w:gridCol w:w="698"/>
              <w:gridCol w:w="3203"/>
              <w:gridCol w:w="1510"/>
              <w:gridCol w:w="1059"/>
              <w:gridCol w:w="1241"/>
              <w:tblGridChange w:id="0">
                <w:tblGrid>
                  <w:gridCol w:w="567"/>
                  <w:gridCol w:w="698"/>
                  <w:gridCol w:w="3203"/>
                  <w:gridCol w:w="1510"/>
                  <w:gridCol w:w="1059"/>
                  <w:gridCol w:w="1241"/>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1C4">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Alias</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1C5">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Ordem</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1C6">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Chave</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1C7">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Descrição</w:t>
                  </w:r>
                </w:p>
              </w:tc>
              <w:tc>
                <w:tcPr>
                  <w:tcBorders>
                    <w:top w:color="000000" w:space="0" w:sz="4" w:val="single"/>
                    <w:left w:color="000000" w:space="0" w:sz="4" w:val="single"/>
                    <w:bottom w:color="000000" w:space="0" w:sz="4" w:val="single"/>
                    <w:right w:color="ffffff" w:space="0" w:sz="4" w:val="single"/>
                  </w:tcBorders>
                  <w:shd w:fill="4472c4" w:val="clear"/>
                  <w:vAlign w:val="bottom"/>
                </w:tcPr>
                <w:p w:rsidR="00000000" w:rsidDel="00000000" w:rsidP="00000000" w:rsidRDefault="00000000" w:rsidRPr="00000000" w14:paraId="000001C8">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Mostra Pesp.</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1C9">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Virt.Usuário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CA">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ZPC</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CB">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CC">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ZPC_FILIAL+ZPC_DOCFL+ZPC_VER+ZPC_DOCBML</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CD">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Forecast Lavra+Versão+Budget Lavra</w:t>
                  </w:r>
                </w:p>
              </w:tc>
              <w:tc>
                <w:tcPr>
                  <w:tcBorders>
                    <w:top w:color="000000" w:space="0" w:sz="4" w:val="single"/>
                    <w:left w:color="000000" w:space="0" w:sz="4" w:val="single"/>
                    <w:bottom w:color="000000" w:space="0" w:sz="4" w:val="single"/>
                    <w:right w:color="ffffff" w:space="0" w:sz="4" w:val="single"/>
                  </w:tcBorders>
                  <w:shd w:fill="b4c6e7" w:val="clear"/>
                </w:tcPr>
                <w:p w:rsidR="00000000" w:rsidDel="00000000" w:rsidP="00000000" w:rsidRDefault="00000000" w:rsidRPr="00000000" w14:paraId="000001CE">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Sim</w:t>
                  </w:r>
                </w:p>
              </w:tc>
              <w:tc>
                <w:tcPr>
                  <w:tcBorders>
                    <w:top w:color="ffffff" w:space="0" w:sz="4" w:val="single"/>
                    <w:left w:color="000000" w:space="0" w:sz="4" w:val="single"/>
                    <w:bottom w:color="ffffff" w:space="0" w:sz="4" w:val="single"/>
                    <w:right w:color="000000" w:space="0" w:sz="4" w:val="single"/>
                  </w:tcBorders>
                  <w:shd w:fill="b4c6e7" w:val="clear"/>
                </w:tcPr>
                <w:p w:rsidR="00000000" w:rsidDel="00000000" w:rsidP="00000000" w:rsidRDefault="00000000" w:rsidRPr="00000000" w14:paraId="000001CF">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Padrão do Sistema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D0">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ZPC</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D1">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D2">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ZPC_FILIAL+ZPC_DOCFL+ZPC_ITOP</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1D3">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Forecast Lavra+It OP</w:t>
                  </w:r>
                </w:p>
              </w:tc>
              <w:tc>
                <w:tcPr>
                  <w:tcBorders>
                    <w:top w:color="000000" w:space="0" w:sz="4" w:val="single"/>
                    <w:left w:color="000000" w:space="0" w:sz="4" w:val="single"/>
                    <w:bottom w:color="000000" w:space="0" w:sz="4" w:val="single"/>
                    <w:right w:color="ffffff" w:space="0" w:sz="4" w:val="single"/>
                  </w:tcBorders>
                  <w:shd w:fill="b4c6e7" w:val="clear"/>
                </w:tcPr>
                <w:p w:rsidR="00000000" w:rsidDel="00000000" w:rsidP="00000000" w:rsidRDefault="00000000" w:rsidRPr="00000000" w14:paraId="000001D4">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Sim</w:t>
                  </w:r>
                </w:p>
              </w:tc>
              <w:tc>
                <w:tcPr>
                  <w:tcBorders>
                    <w:top w:color="ffffff" w:space="0" w:sz="4" w:val="single"/>
                    <w:left w:color="000000" w:space="0" w:sz="4" w:val="single"/>
                    <w:bottom w:color="ffffff" w:space="0" w:sz="4" w:val="single"/>
                    <w:right w:color="000000" w:space="0" w:sz="4" w:val="single"/>
                  </w:tcBorders>
                  <w:shd w:fill="b4c6e7" w:val="clear"/>
                </w:tcPr>
                <w:p w:rsidR="00000000" w:rsidDel="00000000" w:rsidP="00000000" w:rsidRDefault="00000000" w:rsidRPr="00000000" w14:paraId="000001D5">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Padrão do Sistema</w:t>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1"/>
                <w:smallCaps w:val="0"/>
                <w:strike w:val="0"/>
                <w:color w:val="808080"/>
                <w:sz w:val="18"/>
                <w:szCs w:val="18"/>
                <w:u w:val="none"/>
                <w:shd w:fill="auto" w:val="clear"/>
                <w:vertAlign w:val="baseline"/>
                <w:rtl w:val="0"/>
              </w:rPr>
              <w:t xml:space="preserve">Tabela 6.7 – Índice da entidade ZPC.</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Especificação da entidade de banco de dados customizada ZPD- Forecast Lavra Atividade Serviço Dia (Item) está especificada na tabela 6.8..  São programados os dias de execução de serviços relacionados aos documentos "Doc. Budget Mensal " selecionados na seção "Budget Mensais Lavra", a relação de Atividades de Serviços será carregada, automaticamente, com base no planejamento do budget mensal da lavra para cada realce.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bl>
            <w:tblPr>
              <w:tblStyle w:val="Table15"/>
              <w:tblW w:w="8288.0" w:type="dxa"/>
              <w:jc w:val="left"/>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A0"/>
            </w:tblPr>
            <w:tblGrid>
              <w:gridCol w:w="1266"/>
              <w:gridCol w:w="2558"/>
              <w:gridCol w:w="936"/>
              <w:gridCol w:w="674"/>
              <w:gridCol w:w="957"/>
              <w:gridCol w:w="1897"/>
              <w:tblGridChange w:id="0">
                <w:tblGrid>
                  <w:gridCol w:w="1266"/>
                  <w:gridCol w:w="2558"/>
                  <w:gridCol w:w="936"/>
                  <w:gridCol w:w="674"/>
                  <w:gridCol w:w="957"/>
                  <w:gridCol w:w="1897"/>
                </w:tblGrid>
              </w:tblGridChange>
            </w:tblGrid>
            <w:tr>
              <w:trPr>
                <w:cantSplit w:val="0"/>
                <w:tblHeader w:val="0"/>
              </w:trPr>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w:t>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Descrição</w:t>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Tipo</w:t>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Tam.</w:t>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Regra</w:t>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Observações</w:t>
                  </w:r>
                </w:p>
              </w:tc>
            </w:tr>
            <w:tr>
              <w:trPr>
                <w:cantSplit w:val="0"/>
                <w:tblHeader w:val="0"/>
              </w:trPr>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ZPD_FILIAL</w:t>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Filial do Sistema</w:t>
                  </w:r>
                </w:p>
              </w:tc>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6</w:t>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Filial do registro com o grupo de campos 033. Criação Padrão.</w:t>
                  </w:r>
                </w:p>
              </w:tc>
            </w:tr>
            <w:tr>
              <w:trPr>
                <w:cantSplit w:val="0"/>
                <w:tblHeader w:val="0"/>
              </w:trPr>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ZPD_DOCFL</w:t>
                  </w:r>
                </w:p>
              </w:tc>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Documento Planejamento da Produção da Lavra</w:t>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9</w:t>
                  </w:r>
                </w:p>
              </w:tc>
              <w:tc>
                <w:tcPr/>
                <w:p w:rsidR="00000000" w:rsidDel="00000000" w:rsidP="00000000" w:rsidRDefault="00000000" w:rsidRPr="00000000" w14:paraId="000001EA">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RGIS01</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 Real; Não Usado; Não Editável; Browse; Obrigatório.</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ZPD_VER</w:t>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Versão do Planejamento</w:t>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4</w:t>
                  </w:r>
                </w:p>
              </w:tc>
              <w:tc>
                <w:tcPr/>
                <w:p w:rsidR="00000000" w:rsidDel="00000000" w:rsidP="00000000" w:rsidRDefault="00000000" w:rsidRPr="00000000" w14:paraId="000001F2">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RGIS17</w:t>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 Real; Não Usado; Não Editável; Browse; Obrigatório.</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ZPD_DOCBML</w:t>
                  </w:r>
                </w:p>
              </w:tc>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Documento do Budget Mensal da Lavra</w:t>
                  </w:r>
                </w:p>
              </w:tc>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9</w:t>
                  </w:r>
                </w:p>
              </w:tc>
              <w:tc>
                <w:tcPr/>
                <w:p w:rsidR="00000000" w:rsidDel="00000000" w:rsidP="00000000" w:rsidRDefault="00000000" w:rsidRPr="00000000" w14:paraId="000001FA">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RGIS18/</w:t>
                  </w:r>
                </w:p>
                <w:p w:rsidR="00000000" w:rsidDel="00000000" w:rsidP="00000000" w:rsidRDefault="00000000" w:rsidRPr="00000000" w14:paraId="000001FB">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RGIS19</w:t>
                  </w:r>
                </w:p>
              </w:tc>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 Real; Não Usado; Não Editável; Browse; Obrigatório.</w:t>
                  </w:r>
                </w:p>
              </w:tc>
            </w:tr>
            <w:tr>
              <w:trPr>
                <w:cantSplit w:val="0"/>
                <w:tblHeader w:val="0"/>
              </w:trPr>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ZPD_REALCE</w:t>
                  </w:r>
                </w:p>
              </w:tc>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Código do realce vinculado diretamente ao campo "Doc. Budget Mensal",</w:t>
                  </w:r>
                </w:p>
              </w:tc>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15</w:t>
                  </w:r>
                </w:p>
              </w:tc>
              <w:tc>
                <w:tcPr/>
                <w:p w:rsidR="00000000" w:rsidDel="00000000" w:rsidP="00000000" w:rsidRDefault="00000000" w:rsidRPr="00000000" w14:paraId="00000201">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RGIS02</w:t>
                  </w:r>
                </w:p>
                <w:p w:rsidR="00000000" w:rsidDel="00000000" w:rsidP="00000000" w:rsidRDefault="00000000" w:rsidRPr="00000000" w14:paraId="00000202">
                  <w:pPr>
                    <w:rPr>
                      <w:rFonts w:ascii="Calibri" w:cs="Calibri" w:eastAsia="Calibri" w:hAnsi="Calibri"/>
                      <w:color w:val="808080"/>
                      <w:sz w:val="18"/>
                      <w:szCs w:val="18"/>
                    </w:rPr>
                  </w:pPr>
                  <w:r w:rsidDel="00000000" w:rsidR="00000000" w:rsidRPr="00000000">
                    <w:rPr>
                      <w:rtl w:val="0"/>
                    </w:rPr>
                  </w:r>
                </w:p>
              </w:tc>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Não Editável; Browse; Obrigatório.</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ZPD_ITOS</w:t>
                  </w:r>
                </w:p>
              </w:tc>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Item da Ordem de Produção</w:t>
                  </w:r>
                </w:p>
              </w:tc>
              <w:tc>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2</w:t>
                  </w:r>
                </w:p>
              </w:tc>
              <w:tc>
                <w:tcPr/>
                <w:p w:rsidR="00000000" w:rsidDel="00000000" w:rsidP="00000000" w:rsidRDefault="00000000" w:rsidRPr="00000000" w14:paraId="0000020A">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RGN007/</w:t>
                  </w:r>
                </w:p>
                <w:p w:rsidR="00000000" w:rsidDel="00000000" w:rsidP="00000000" w:rsidRDefault="00000000" w:rsidRPr="00000000" w14:paraId="0000020B">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RGIS04</w:t>
                  </w:r>
                </w:p>
              </w:tc>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Não Editável; Browse; Obrigatório.</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ZPD_SEQ</w:t>
                  </w:r>
                </w:p>
              </w:tc>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Sequencial – Sequencial de Execução das Atividades. O intuito é ter uma sequencial aproximado de execução.</w:t>
                  </w:r>
                </w:p>
              </w:tc>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4</w:t>
                  </w:r>
                </w:p>
              </w:tc>
              <w:tc>
                <w:tcPr/>
                <w:p w:rsidR="00000000" w:rsidDel="00000000" w:rsidP="00000000" w:rsidRDefault="00000000" w:rsidRPr="00000000" w14:paraId="00000212">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RGIS03</w:t>
                  </w:r>
                </w:p>
                <w:p w:rsidR="00000000" w:rsidDel="00000000" w:rsidP="00000000" w:rsidRDefault="00000000" w:rsidRPr="00000000" w14:paraId="00000213">
                  <w:pPr>
                    <w:rPr>
                      <w:rFonts w:ascii="Calibri" w:cs="Calibri" w:eastAsia="Calibri" w:hAnsi="Calibri"/>
                      <w:color w:val="808080"/>
                      <w:sz w:val="18"/>
                      <w:szCs w:val="18"/>
                    </w:rPr>
                  </w:pPr>
                  <w:r w:rsidDel="00000000" w:rsidR="00000000" w:rsidRPr="00000000">
                    <w:rPr>
                      <w:rtl w:val="0"/>
                    </w:rPr>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Editável; Browse; Não Obrigatório.</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ZPD_ATIV</w:t>
                  </w:r>
                </w:p>
              </w:tc>
              <w:tc>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Código da Atividade que será executado no ano.</w:t>
                  </w:r>
                </w:p>
              </w:tc>
              <w:tc>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9</w:t>
                  </w:r>
                </w:p>
              </w:tc>
              <w:tc>
                <w:tcPr/>
                <w:p w:rsidR="00000000" w:rsidDel="00000000" w:rsidP="00000000" w:rsidRDefault="00000000" w:rsidRPr="00000000" w14:paraId="0000021A">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RGIS04/</w:t>
                  </w:r>
                </w:p>
                <w:p w:rsidR="00000000" w:rsidDel="00000000" w:rsidP="00000000" w:rsidRDefault="00000000" w:rsidRPr="00000000" w14:paraId="0000021B">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RGIS05/</w:t>
                  </w:r>
                </w:p>
                <w:p w:rsidR="00000000" w:rsidDel="00000000" w:rsidP="00000000" w:rsidRDefault="00000000" w:rsidRPr="00000000" w14:paraId="0000021C">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RGIS06/</w:t>
                  </w:r>
                </w:p>
                <w:p w:rsidR="00000000" w:rsidDel="00000000" w:rsidP="00000000" w:rsidRDefault="00000000" w:rsidRPr="00000000" w14:paraId="0000021D">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RGIS08/</w:t>
                  </w:r>
                </w:p>
                <w:p w:rsidR="00000000" w:rsidDel="00000000" w:rsidP="00000000" w:rsidRDefault="00000000" w:rsidRPr="00000000" w14:paraId="0000021E">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RGIS15</w:t>
                  </w:r>
                </w:p>
              </w:tc>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Grupo de campos 004;</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Editável; Browse; Obrigatório.</w:t>
                  </w:r>
                </w:p>
              </w:tc>
            </w:tr>
            <w:tr>
              <w:trPr>
                <w:cantSplit w:val="0"/>
                <w:tblHeader w:val="0"/>
              </w:trPr>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ZPD_PROG</w:t>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Sinaliza se o item é proveniente de uma programação de Budget Mensal ou foi adicionado no contexto do Forecast.</w:t>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Lógico</w:t>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1</w:t>
                  </w:r>
                </w:p>
              </w:tc>
              <w:tc>
                <w:tcPr/>
                <w:p w:rsidR="00000000" w:rsidDel="00000000" w:rsidP="00000000" w:rsidRDefault="00000000" w:rsidRPr="00000000" w14:paraId="00000225">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RGIS09</w:t>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Não Usado; Não Editável.</w:t>
                  </w:r>
                </w:p>
              </w:tc>
            </w:tr>
            <w:tr>
              <w:trPr>
                <w:cantSplit w:val="0"/>
                <w:tblHeader w:val="0"/>
              </w:trPr>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ZPD_UM</w:t>
                  </w:r>
                </w:p>
              </w:tc>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Unidade de Medida da Execução da Atividade</w:t>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2</w:t>
                  </w:r>
                </w:p>
              </w:tc>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RGIS07</w:t>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Virtual; Usado; Browse; Não Editável.</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ZPD_RECURS</w:t>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Prop/Terc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Sinaliza se a Atividade de Serviço planejada será executada por Recursos próprios ou por Terceiros</w:t>
                  </w:r>
                </w:p>
              </w:tc>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1</w:t>
                  </w:r>
                </w:p>
              </w:tc>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RGIS10/</w:t>
                  </w:r>
                </w:p>
                <w:p w:rsidR="00000000" w:rsidDel="00000000" w:rsidP="00000000" w:rsidRDefault="00000000" w:rsidRPr="00000000" w14:paraId="00000235">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RGIS06/</w:t>
                  </w:r>
                </w:p>
                <w:p w:rsidR="00000000" w:rsidDel="00000000" w:rsidP="00000000" w:rsidRDefault="00000000" w:rsidRPr="00000000" w14:paraId="00000236">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RGIS15</w:t>
                  </w:r>
                </w:p>
              </w:tc>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Editável; Browse; Obrigatório.</w:t>
                  </w:r>
                </w:p>
              </w:tc>
            </w:tr>
            <w:tr>
              <w:trPr>
                <w:cantSplit w:val="0"/>
                <w:tblHeader w:val="0"/>
              </w:trPr>
              <w:tc>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ZPD_QTED01</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Ao</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ZPD_QTED31 </w:t>
                  </w:r>
                </w:p>
              </w:tc>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Dia 01 ao Dia 31 - Quantidade prevista para execução da atividade planejada diariamente</w:t>
                  </w:r>
                </w:p>
              </w:tc>
              <w:tc>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Numérico</w:t>
                  </w:r>
                </w:p>
              </w:tc>
              <w:tc>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15,2</w:t>
                  </w:r>
                </w:p>
              </w:tc>
              <w:tc>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RGIS11</w:t>
                  </w:r>
                </w:p>
              </w:tc>
              <w:tc>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Editável; Browse; Obrigatório.</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ZPD_QTDLVR</w:t>
                  </w:r>
                </w:p>
              </w:tc>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Massa Minério - Sinaliza a quantidade de minério esperada na execução da atividade de serviço para o mês contextualizado ao respectivo realce.</w:t>
                  </w:r>
                </w:p>
              </w:tc>
              <w:tc>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Numérico</w:t>
                  </w:r>
                </w:p>
              </w:tc>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15,2</w:t>
                  </w:r>
                </w:p>
              </w:tc>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RGIS12</w:t>
                  </w:r>
                </w:p>
              </w:tc>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Editável; Browse; Não Obrigatório.</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ZPD_QTDEST</w:t>
                  </w:r>
                </w:p>
              </w:tc>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Massa Estéril- Sinaliza a quantidade de massa estéril esperada na execução da atividade de serviço para o mês contextualizado ao respectivo realce.</w:t>
                  </w:r>
                </w:p>
              </w:tc>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Numérico</w:t>
                  </w:r>
                </w:p>
              </w:tc>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15,2</w:t>
                  </w:r>
                </w:p>
              </w:tc>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RGIS13</w:t>
                  </w:r>
                </w:p>
              </w:tc>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Editável; Browse; Não Obrigatório.</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ZPD_CONTEX</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tl w:val="0"/>
                    </w:rPr>
                  </w:r>
                </w:p>
              </w:tc>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CAPEX/OPEX - O usuário poderá alterar o contexto no qual o serviço fora planejado no budget anual, ou incluir novos serviço e contextualizando como será utilizado no planejamento da execução.</w:t>
                  </w:r>
                </w:p>
              </w:tc>
              <w:tc>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1</w:t>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RGIS14/</w:t>
                  </w:r>
                </w:p>
                <w:p w:rsidR="00000000" w:rsidDel="00000000" w:rsidP="00000000" w:rsidRDefault="00000000" w:rsidRPr="00000000" w14:paraId="00000255">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RGIS06/</w:t>
                  </w:r>
                </w:p>
                <w:p w:rsidR="00000000" w:rsidDel="00000000" w:rsidP="00000000" w:rsidRDefault="00000000" w:rsidRPr="00000000" w14:paraId="00000256">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RGIS15</w:t>
                  </w:r>
                </w:p>
              </w:tc>
              <w:tc>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Campos Real; Usado; Editável; Browse; Obrigatório.</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1"/>
                <w:smallCaps w:val="0"/>
                <w:strike w:val="0"/>
                <w:color w:val="808080"/>
                <w:sz w:val="18"/>
                <w:szCs w:val="18"/>
                <w:u w:val="none"/>
                <w:shd w:fill="auto" w:val="clear"/>
                <w:vertAlign w:val="baseline"/>
                <w:rtl w:val="0"/>
              </w:rPr>
              <w:t xml:space="preserve">Tabela 6.8 – Campos da entidade customizada ZPD.</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Índices da entidade customizada ZPD, estão destacados na tabela 6.9.</w:t>
            </w:r>
          </w:p>
          <w:tbl>
            <w:tblPr>
              <w:tblStyle w:val="Table16"/>
              <w:tblW w:w="8278.0" w:type="dxa"/>
              <w:jc w:val="left"/>
              <w:tblLayout w:type="fixed"/>
              <w:tblLook w:val="0400"/>
            </w:tblPr>
            <w:tblGrid>
              <w:gridCol w:w="435"/>
              <w:gridCol w:w="560"/>
              <w:gridCol w:w="3762"/>
              <w:gridCol w:w="1845"/>
              <w:gridCol w:w="775"/>
              <w:gridCol w:w="901"/>
              <w:tblGridChange w:id="0">
                <w:tblGrid>
                  <w:gridCol w:w="435"/>
                  <w:gridCol w:w="560"/>
                  <w:gridCol w:w="3762"/>
                  <w:gridCol w:w="1845"/>
                  <w:gridCol w:w="775"/>
                  <w:gridCol w:w="901"/>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25C">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Alias</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25D">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Ordem</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25E">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Chave</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25F">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Descrição</w:t>
                  </w:r>
                </w:p>
              </w:tc>
              <w:tc>
                <w:tcPr>
                  <w:tcBorders>
                    <w:top w:color="000000" w:space="0" w:sz="4" w:val="single"/>
                    <w:left w:color="000000" w:space="0" w:sz="4" w:val="single"/>
                    <w:bottom w:color="000000" w:space="0" w:sz="4" w:val="single"/>
                    <w:right w:color="ffffff" w:space="0" w:sz="4" w:val="single"/>
                  </w:tcBorders>
                  <w:shd w:fill="4472c4" w:val="clear"/>
                  <w:vAlign w:val="bottom"/>
                </w:tcPr>
                <w:p w:rsidR="00000000" w:rsidDel="00000000" w:rsidP="00000000" w:rsidRDefault="00000000" w:rsidRPr="00000000" w14:paraId="00000260">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Mostra Pesp.</w:t>
                  </w:r>
                </w:p>
              </w:tc>
              <w:tc>
                <w:tcPr>
                  <w:tcBorders>
                    <w:top w:color="000000" w:space="0" w:sz="4" w:val="single"/>
                    <w:left w:color="000000" w:space="0" w:sz="4" w:val="single"/>
                    <w:bottom w:color="000000" w:space="0" w:sz="4" w:val="single"/>
                    <w:right w:color="000000" w:space="0" w:sz="4" w:val="single"/>
                  </w:tcBorders>
                  <w:shd w:fill="4472c4" w:val="clear"/>
                  <w:vAlign w:val="bottom"/>
                </w:tcPr>
                <w:p w:rsidR="00000000" w:rsidDel="00000000" w:rsidP="00000000" w:rsidRDefault="00000000" w:rsidRPr="00000000" w14:paraId="00000261">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Virt.Usuário</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62">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ZPD</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63">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64">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ZPD_FILIAL+ZPD_DOCFL+ZPD_VER+ZPD_REALCE+ZPD_SEQ+ ZPD_ITOS</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65">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Forecast Lavra+Versão+Realce+Seq+It OS.</w:t>
                  </w:r>
                </w:p>
              </w:tc>
              <w:tc>
                <w:tcPr>
                  <w:tcBorders>
                    <w:top w:color="000000" w:space="0" w:sz="4" w:val="single"/>
                    <w:left w:color="000000" w:space="0" w:sz="4" w:val="single"/>
                    <w:bottom w:color="000000" w:space="0" w:sz="4" w:val="single"/>
                    <w:right w:color="ffffff" w:space="0" w:sz="4" w:val="single"/>
                  </w:tcBorders>
                  <w:shd w:fill="b4c6e7" w:val="clear"/>
                </w:tcPr>
                <w:p w:rsidR="00000000" w:rsidDel="00000000" w:rsidP="00000000" w:rsidRDefault="00000000" w:rsidRPr="00000000" w14:paraId="00000266">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Sim</w:t>
                  </w:r>
                </w:p>
              </w:tc>
              <w:tc>
                <w:tcPr>
                  <w:tcBorders>
                    <w:top w:color="ffffff" w:space="0" w:sz="4" w:val="single"/>
                    <w:left w:color="000000" w:space="0" w:sz="4" w:val="single"/>
                    <w:bottom w:color="ffffff" w:space="0" w:sz="4" w:val="single"/>
                    <w:right w:color="000000" w:space="0" w:sz="4" w:val="single"/>
                  </w:tcBorders>
                  <w:shd w:fill="b4c6e7" w:val="clear"/>
                </w:tcPr>
                <w:p w:rsidR="00000000" w:rsidDel="00000000" w:rsidP="00000000" w:rsidRDefault="00000000" w:rsidRPr="00000000" w14:paraId="00000267">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Padrão do Sistema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68">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ZPD</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69">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6A">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ZPD_FILIAL+ZPD_DOCFL+ZPD_VER+ZPD_ITOS</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6B">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Forecast Lavra+ Versão +It OS.</w:t>
                  </w:r>
                </w:p>
              </w:tc>
              <w:tc>
                <w:tcPr>
                  <w:tcBorders>
                    <w:top w:color="000000" w:space="0" w:sz="4" w:val="single"/>
                    <w:left w:color="000000" w:space="0" w:sz="4" w:val="single"/>
                    <w:bottom w:color="000000" w:space="0" w:sz="4" w:val="single"/>
                    <w:right w:color="ffffff" w:space="0" w:sz="4" w:val="single"/>
                  </w:tcBorders>
                  <w:shd w:fill="b4c6e7" w:val="clear"/>
                </w:tcPr>
                <w:p w:rsidR="00000000" w:rsidDel="00000000" w:rsidP="00000000" w:rsidRDefault="00000000" w:rsidRPr="00000000" w14:paraId="0000026C">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Sim</w:t>
                  </w:r>
                </w:p>
              </w:tc>
              <w:tc>
                <w:tcPr>
                  <w:tcBorders>
                    <w:top w:color="ffffff" w:space="0" w:sz="4" w:val="single"/>
                    <w:left w:color="000000" w:space="0" w:sz="4" w:val="single"/>
                    <w:bottom w:color="ffffff" w:space="0" w:sz="4" w:val="single"/>
                    <w:right w:color="000000" w:space="0" w:sz="4" w:val="single"/>
                  </w:tcBorders>
                  <w:shd w:fill="b4c6e7" w:val="clear"/>
                </w:tcPr>
                <w:p w:rsidR="00000000" w:rsidDel="00000000" w:rsidP="00000000" w:rsidRDefault="00000000" w:rsidRPr="00000000" w14:paraId="0000026D">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Padrão do Sistema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6E">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ZPD</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6F">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70">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ZPD_FILIAL+ZPD_DOCFL+ZPD_VER+ZPD_DOCBML+ZPD_SEQ+ ZPD_ITOS</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71">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Forecast Lavra+Versão+Budget Lavra+Seq+It OS.</w:t>
                  </w:r>
                </w:p>
              </w:tc>
              <w:tc>
                <w:tcPr>
                  <w:tcBorders>
                    <w:top w:color="000000" w:space="0" w:sz="4" w:val="single"/>
                    <w:left w:color="000000" w:space="0" w:sz="4" w:val="single"/>
                    <w:bottom w:color="000000" w:space="0" w:sz="4" w:val="single"/>
                    <w:right w:color="ffffff" w:space="0" w:sz="4" w:val="single"/>
                  </w:tcBorders>
                  <w:shd w:fill="b4c6e7" w:val="clear"/>
                </w:tcPr>
                <w:p w:rsidR="00000000" w:rsidDel="00000000" w:rsidP="00000000" w:rsidRDefault="00000000" w:rsidRPr="00000000" w14:paraId="00000272">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Sim</w:t>
                  </w:r>
                </w:p>
              </w:tc>
              <w:tc>
                <w:tcPr>
                  <w:tcBorders>
                    <w:top w:color="ffffff" w:space="0" w:sz="4" w:val="single"/>
                    <w:left w:color="000000" w:space="0" w:sz="4" w:val="single"/>
                    <w:bottom w:color="ffffff" w:space="0" w:sz="4" w:val="single"/>
                    <w:right w:color="000000" w:space="0" w:sz="4" w:val="single"/>
                  </w:tcBorders>
                  <w:shd w:fill="b4c6e7" w:val="clear"/>
                </w:tcPr>
                <w:p w:rsidR="00000000" w:rsidDel="00000000" w:rsidP="00000000" w:rsidRDefault="00000000" w:rsidRPr="00000000" w14:paraId="00000273">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Padrão do Sistema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74">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ZPD</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75">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76">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ZPD_FILIAL+ZPD_ATIV+ZPD_DOCFL+ZPD_VER+ZPD_SEQ +ZPD_ITOS</w:t>
                  </w:r>
                </w:p>
              </w:tc>
              <w:tc>
                <w:tcPr>
                  <w:tcBorders>
                    <w:top w:color="000000" w:space="0" w:sz="4" w:val="single"/>
                    <w:left w:color="000000" w:space="0" w:sz="4" w:val="single"/>
                    <w:bottom w:color="000000" w:space="0" w:sz="4" w:val="single"/>
                    <w:right w:color="000000" w:space="0" w:sz="4" w:val="single"/>
                  </w:tcBorders>
                  <w:shd w:fill="b4c6e7" w:val="clear"/>
                </w:tcPr>
                <w:p w:rsidR="00000000" w:rsidDel="00000000" w:rsidP="00000000" w:rsidRDefault="00000000" w:rsidRPr="00000000" w14:paraId="00000277">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Ativ.+Forecast Lavra+Versão+Seq+It OS.</w:t>
                  </w:r>
                </w:p>
              </w:tc>
              <w:tc>
                <w:tcPr>
                  <w:tcBorders>
                    <w:top w:color="000000" w:space="0" w:sz="4" w:val="single"/>
                    <w:left w:color="000000" w:space="0" w:sz="4" w:val="single"/>
                    <w:bottom w:color="000000" w:space="0" w:sz="4" w:val="single"/>
                    <w:right w:color="ffffff" w:space="0" w:sz="4" w:val="single"/>
                  </w:tcBorders>
                  <w:shd w:fill="b4c6e7" w:val="clear"/>
                </w:tcPr>
                <w:p w:rsidR="00000000" w:rsidDel="00000000" w:rsidP="00000000" w:rsidRDefault="00000000" w:rsidRPr="00000000" w14:paraId="00000278">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Sim</w:t>
                  </w:r>
                </w:p>
              </w:tc>
              <w:tc>
                <w:tcPr>
                  <w:tcBorders>
                    <w:top w:color="ffffff" w:space="0" w:sz="4" w:val="single"/>
                    <w:left w:color="000000" w:space="0" w:sz="4" w:val="single"/>
                    <w:bottom w:color="ffffff" w:space="0" w:sz="4" w:val="single"/>
                    <w:right w:color="000000" w:space="0" w:sz="4" w:val="single"/>
                  </w:tcBorders>
                  <w:shd w:fill="b4c6e7" w:val="clear"/>
                </w:tcPr>
                <w:p w:rsidR="00000000" w:rsidDel="00000000" w:rsidP="00000000" w:rsidRDefault="00000000" w:rsidRPr="00000000" w14:paraId="00000279">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Padrão do Sistema</w:t>
                  </w:r>
                </w:p>
              </w:tc>
            </w:tr>
          </w:tbl>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1"/>
                <w:smallCaps w:val="0"/>
                <w:strike w:val="0"/>
                <w:color w:val="808080"/>
                <w:sz w:val="18"/>
                <w:szCs w:val="18"/>
                <w:u w:val="none"/>
                <w:shd w:fill="auto" w:val="clear"/>
                <w:vertAlign w:val="baseline"/>
                <w:rtl w:val="0"/>
              </w:rPr>
              <w:t xml:space="preserve">Tabela 6.9 – Índice da entidade ZPD.</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Tabela de gatilhos personalizados nas entidades ZPB e ZPD estão destacados na tabela 6.10.</w:t>
            </w:r>
          </w:p>
          <w:tbl>
            <w:tblPr>
              <w:tblStyle w:val="Table17"/>
              <w:tblW w:w="8288.0" w:type="dxa"/>
              <w:jc w:val="left"/>
              <w:tblLayout w:type="fixed"/>
              <w:tblLook w:val="0400"/>
            </w:tblPr>
            <w:tblGrid>
              <w:gridCol w:w="1046"/>
              <w:gridCol w:w="1006"/>
              <w:gridCol w:w="697"/>
              <w:gridCol w:w="1289"/>
              <w:gridCol w:w="772"/>
              <w:gridCol w:w="459"/>
              <w:gridCol w:w="602"/>
              <w:gridCol w:w="1311"/>
              <w:gridCol w:w="1106"/>
              <w:tblGridChange w:id="0">
                <w:tblGrid>
                  <w:gridCol w:w="1046"/>
                  <w:gridCol w:w="1006"/>
                  <w:gridCol w:w="697"/>
                  <w:gridCol w:w="1289"/>
                  <w:gridCol w:w="772"/>
                  <w:gridCol w:w="459"/>
                  <w:gridCol w:w="602"/>
                  <w:gridCol w:w="1311"/>
                  <w:gridCol w:w="1106"/>
                </w:tblGrid>
              </w:tblGridChange>
            </w:tblGrid>
            <w:tr>
              <w:trPr>
                <w:cantSplit w:val="0"/>
                <w:trHeight w:val="300" w:hRule="atLeast"/>
                <w:tblHeader w:val="0"/>
              </w:trPr>
              <w:tc>
                <w:tcPr>
                  <w:tcBorders>
                    <w:top w:color="000000" w:space="0" w:sz="0" w:val="nil"/>
                    <w:left w:color="000000" w:space="0" w:sz="0" w:val="nil"/>
                    <w:bottom w:color="ffffff" w:space="0" w:sz="12" w:val="single"/>
                    <w:right w:color="ffffff" w:space="0" w:sz="4" w:val="single"/>
                  </w:tcBorders>
                  <w:shd w:fill="ffc000" w:val="clear"/>
                  <w:vAlign w:val="bottom"/>
                </w:tcPr>
                <w:p w:rsidR="00000000" w:rsidDel="00000000" w:rsidP="00000000" w:rsidRDefault="00000000" w:rsidRPr="00000000" w14:paraId="0000027D">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Campo</w:t>
                  </w:r>
                </w:p>
              </w:tc>
              <w:tc>
                <w:tcPr>
                  <w:tcBorders>
                    <w:top w:color="000000" w:space="0" w:sz="0" w:val="nil"/>
                    <w:left w:color="ffffff" w:space="0" w:sz="4" w:val="single"/>
                    <w:bottom w:color="ffffff" w:space="0" w:sz="12" w:val="single"/>
                    <w:right w:color="ffffff" w:space="0" w:sz="4" w:val="single"/>
                  </w:tcBorders>
                  <w:shd w:fill="ffc000" w:val="clear"/>
                  <w:vAlign w:val="bottom"/>
                </w:tcPr>
                <w:p w:rsidR="00000000" w:rsidDel="00000000" w:rsidP="00000000" w:rsidRDefault="00000000" w:rsidRPr="00000000" w14:paraId="0000027E">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Contra Domínio</w:t>
                  </w:r>
                </w:p>
              </w:tc>
              <w:tc>
                <w:tcPr>
                  <w:tcBorders>
                    <w:top w:color="000000" w:space="0" w:sz="0" w:val="nil"/>
                    <w:left w:color="ffffff" w:space="0" w:sz="4" w:val="single"/>
                    <w:bottom w:color="ffffff" w:space="0" w:sz="12" w:val="single"/>
                    <w:right w:color="ffffff" w:space="0" w:sz="4" w:val="single"/>
                  </w:tcBorders>
                  <w:shd w:fill="ffc000" w:val="clear"/>
                  <w:vAlign w:val="bottom"/>
                </w:tcPr>
                <w:p w:rsidR="00000000" w:rsidDel="00000000" w:rsidP="00000000" w:rsidRDefault="00000000" w:rsidRPr="00000000" w14:paraId="0000027F">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Tipo </w:t>
                  </w:r>
                </w:p>
              </w:tc>
              <w:tc>
                <w:tcPr>
                  <w:tcBorders>
                    <w:top w:color="000000" w:space="0" w:sz="0" w:val="nil"/>
                    <w:left w:color="ffffff" w:space="0" w:sz="4" w:val="single"/>
                    <w:bottom w:color="ffffff" w:space="0" w:sz="12" w:val="single"/>
                    <w:right w:color="ffffff" w:space="0" w:sz="4" w:val="single"/>
                  </w:tcBorders>
                  <w:shd w:fill="ffc000" w:val="clear"/>
                  <w:vAlign w:val="bottom"/>
                </w:tcPr>
                <w:p w:rsidR="00000000" w:rsidDel="00000000" w:rsidP="00000000" w:rsidRDefault="00000000" w:rsidRPr="00000000" w14:paraId="00000280">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Regra</w:t>
                  </w:r>
                </w:p>
              </w:tc>
              <w:tc>
                <w:tcPr>
                  <w:tcBorders>
                    <w:top w:color="000000" w:space="0" w:sz="0" w:val="nil"/>
                    <w:left w:color="ffffff" w:space="0" w:sz="4" w:val="single"/>
                    <w:bottom w:color="ffffff" w:space="0" w:sz="12" w:val="single"/>
                    <w:right w:color="ffffff" w:space="0" w:sz="4" w:val="single"/>
                  </w:tcBorders>
                  <w:shd w:fill="ffc000" w:val="clear"/>
                  <w:vAlign w:val="bottom"/>
                </w:tcPr>
                <w:p w:rsidR="00000000" w:rsidDel="00000000" w:rsidP="00000000" w:rsidRDefault="00000000" w:rsidRPr="00000000" w14:paraId="00000281">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Posiciona</w:t>
                  </w:r>
                </w:p>
              </w:tc>
              <w:tc>
                <w:tcPr>
                  <w:tcBorders>
                    <w:top w:color="000000" w:space="0" w:sz="0" w:val="nil"/>
                    <w:left w:color="ffffff" w:space="0" w:sz="4" w:val="single"/>
                    <w:bottom w:color="ffffff" w:space="0" w:sz="12" w:val="single"/>
                    <w:right w:color="ffffff" w:space="0" w:sz="4" w:val="single"/>
                  </w:tcBorders>
                  <w:shd w:fill="ffc000" w:val="clear"/>
                  <w:vAlign w:val="bottom"/>
                </w:tcPr>
                <w:p w:rsidR="00000000" w:rsidDel="00000000" w:rsidP="00000000" w:rsidRDefault="00000000" w:rsidRPr="00000000" w14:paraId="00000282">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Alias</w:t>
                  </w:r>
                </w:p>
              </w:tc>
              <w:tc>
                <w:tcPr>
                  <w:tcBorders>
                    <w:top w:color="000000" w:space="0" w:sz="0" w:val="nil"/>
                    <w:left w:color="ffffff" w:space="0" w:sz="4" w:val="single"/>
                    <w:bottom w:color="ffffff" w:space="0" w:sz="12" w:val="single"/>
                    <w:right w:color="ffffff" w:space="0" w:sz="4" w:val="single"/>
                  </w:tcBorders>
                  <w:shd w:fill="ffc000" w:val="clear"/>
                  <w:vAlign w:val="bottom"/>
                </w:tcPr>
                <w:p w:rsidR="00000000" w:rsidDel="00000000" w:rsidP="00000000" w:rsidRDefault="00000000" w:rsidRPr="00000000" w14:paraId="00000283">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Ordem</w:t>
                  </w:r>
                </w:p>
              </w:tc>
              <w:tc>
                <w:tcPr>
                  <w:tcBorders>
                    <w:top w:color="000000" w:space="0" w:sz="0" w:val="nil"/>
                    <w:left w:color="ffffff" w:space="0" w:sz="4" w:val="single"/>
                    <w:bottom w:color="ffffff" w:space="0" w:sz="12" w:val="single"/>
                    <w:right w:color="000000" w:space="0" w:sz="0" w:val="nil"/>
                  </w:tcBorders>
                  <w:shd w:fill="ffc000" w:val="clear"/>
                  <w:vAlign w:val="bottom"/>
                </w:tcPr>
                <w:p w:rsidR="00000000" w:rsidDel="00000000" w:rsidP="00000000" w:rsidRDefault="00000000" w:rsidRPr="00000000" w14:paraId="00000284">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Chave</w:t>
                  </w:r>
                </w:p>
              </w:tc>
              <w:tc>
                <w:tcPr>
                  <w:tcBorders>
                    <w:top w:color="000000" w:space="0" w:sz="0" w:val="nil"/>
                    <w:left w:color="ffffff" w:space="0" w:sz="4" w:val="single"/>
                    <w:bottom w:color="ffffff" w:space="0" w:sz="12" w:val="single"/>
                    <w:right w:color="000000" w:space="0" w:sz="0" w:val="nil"/>
                  </w:tcBorders>
                  <w:shd w:fill="ffc000" w:val="clear"/>
                </w:tcPr>
                <w:p w:rsidR="00000000" w:rsidDel="00000000" w:rsidP="00000000" w:rsidRDefault="00000000" w:rsidRPr="00000000" w14:paraId="00000285">
                  <w:pP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Condição</w:t>
                  </w:r>
                </w:p>
              </w:tc>
            </w:tr>
            <w:tr>
              <w:trPr>
                <w:cantSplit w:val="0"/>
                <w:trHeight w:val="300" w:hRule="atLeast"/>
                <w:tblHeader w:val="0"/>
              </w:trPr>
              <w:tc>
                <w:tcPr>
                  <w:tcBorders>
                    <w:top w:color="ffffff" w:space="0" w:sz="4" w:val="single"/>
                    <w:left w:color="000000" w:space="0" w:sz="0" w:val="nil"/>
                    <w:bottom w:color="ffffff" w:space="0" w:sz="4" w:val="single"/>
                    <w:right w:color="ffffff" w:space="0" w:sz="4" w:val="single"/>
                  </w:tcBorders>
                  <w:shd w:fill="ffe699" w:val="clear"/>
                  <w:vAlign w:val="bottom"/>
                </w:tcPr>
                <w:p w:rsidR="00000000" w:rsidDel="00000000" w:rsidP="00000000" w:rsidRDefault="00000000" w:rsidRPr="00000000" w14:paraId="00000286">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ZPB_DOCBML</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87">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ZPB_REALCE</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88">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Primário</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89">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ZP4-&gt;ZP4_REALCE</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8A">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Sim</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8B">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ZP4</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8C">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tcBorders>
                    <w:top w:color="ffffff" w:space="0" w:sz="4" w:val="single"/>
                    <w:left w:color="ffffff" w:space="0" w:sz="4" w:val="single"/>
                    <w:bottom w:color="ffffff" w:space="0" w:sz="4" w:val="single"/>
                    <w:right w:color="000000" w:space="0" w:sz="0" w:val="nil"/>
                  </w:tcBorders>
                  <w:shd w:fill="ffe699" w:val="clear"/>
                  <w:vAlign w:val="bottom"/>
                </w:tcPr>
                <w:p w:rsidR="00000000" w:rsidDel="00000000" w:rsidP="00000000" w:rsidRDefault="00000000" w:rsidRPr="00000000" w14:paraId="0000028D">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xFilial(“ZP4”)+M-&gt; ZPB_DOCBML</w:t>
                  </w:r>
                </w:p>
              </w:tc>
              <w:tc>
                <w:tcPr>
                  <w:tcBorders>
                    <w:top w:color="ffffff" w:space="0" w:sz="4" w:val="single"/>
                    <w:left w:color="ffffff" w:space="0" w:sz="4" w:val="single"/>
                    <w:bottom w:color="ffffff" w:space="0" w:sz="4" w:val="single"/>
                    <w:right w:color="000000" w:space="0" w:sz="0" w:val="nil"/>
                  </w:tcBorders>
                  <w:shd w:fill="ffe699" w:val="clear"/>
                </w:tcPr>
                <w:p w:rsidR="00000000" w:rsidDel="00000000" w:rsidP="00000000" w:rsidRDefault="00000000" w:rsidRPr="00000000" w14:paraId="0000028E">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w:t>
                  </w:r>
                </w:p>
              </w:tc>
            </w:tr>
            <w:tr>
              <w:trPr>
                <w:cantSplit w:val="0"/>
                <w:trHeight w:val="300" w:hRule="atLeast"/>
                <w:tblHeader w:val="0"/>
              </w:trPr>
              <w:tc>
                <w:tcPr>
                  <w:tcBorders>
                    <w:top w:color="ffffff" w:space="0" w:sz="4" w:val="single"/>
                    <w:left w:color="000000" w:space="0" w:sz="0" w:val="nil"/>
                    <w:bottom w:color="ffffff" w:space="0" w:sz="4" w:val="single"/>
                    <w:right w:color="ffffff" w:space="0" w:sz="4" w:val="single"/>
                  </w:tcBorders>
                  <w:shd w:fill="ffe699" w:val="clear"/>
                  <w:vAlign w:val="bottom"/>
                </w:tcPr>
                <w:p w:rsidR="00000000" w:rsidDel="00000000" w:rsidP="00000000" w:rsidRDefault="00000000" w:rsidRPr="00000000" w14:paraId="0000028F">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ZPB_DOCBML</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90">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ZPB_TEOR</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91">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Primário</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92">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ZP5-&gt;ZP5_TEOR</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93">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Sim</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94">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ZP5</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95">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tcBorders>
                    <w:top w:color="ffffff" w:space="0" w:sz="4" w:val="single"/>
                    <w:left w:color="ffffff" w:space="0" w:sz="4" w:val="single"/>
                    <w:bottom w:color="ffffff" w:space="0" w:sz="4" w:val="single"/>
                    <w:right w:color="000000" w:space="0" w:sz="0" w:val="nil"/>
                  </w:tcBorders>
                  <w:shd w:fill="ffe699" w:val="clear"/>
                  <w:vAlign w:val="bottom"/>
                </w:tcPr>
                <w:p w:rsidR="00000000" w:rsidDel="00000000" w:rsidP="00000000" w:rsidRDefault="00000000" w:rsidRPr="00000000" w14:paraId="00000296">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xFilial(“ZP5”)+M-&gt; ZPB_DOCBML+M-&gt;ZPA_MES</w:t>
                  </w:r>
                </w:p>
              </w:tc>
              <w:tc>
                <w:tcPr>
                  <w:tcBorders>
                    <w:top w:color="ffffff" w:space="0" w:sz="4" w:val="single"/>
                    <w:left w:color="ffffff" w:space="0" w:sz="4" w:val="single"/>
                    <w:bottom w:color="ffffff" w:space="0" w:sz="4" w:val="single"/>
                    <w:right w:color="000000" w:space="0" w:sz="0" w:val="nil"/>
                  </w:tcBorders>
                  <w:shd w:fill="ffe699" w:val="clear"/>
                </w:tcPr>
                <w:p w:rsidR="00000000" w:rsidDel="00000000" w:rsidP="00000000" w:rsidRDefault="00000000" w:rsidRPr="00000000" w14:paraId="00000297">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w:t>
                  </w:r>
                </w:p>
              </w:tc>
            </w:tr>
            <w:tr>
              <w:trPr>
                <w:cantSplit w:val="0"/>
                <w:trHeight w:val="300" w:hRule="atLeast"/>
                <w:tblHeader w:val="0"/>
              </w:trPr>
              <w:tc>
                <w:tcPr>
                  <w:tcBorders>
                    <w:top w:color="ffffff" w:space="0" w:sz="4" w:val="single"/>
                    <w:left w:color="000000" w:space="0" w:sz="0" w:val="nil"/>
                    <w:bottom w:color="ffffff" w:space="0" w:sz="4" w:val="single"/>
                    <w:right w:color="ffffff" w:space="0" w:sz="4" w:val="single"/>
                  </w:tcBorders>
                  <w:shd w:fill="ffe699" w:val="clear"/>
                  <w:vAlign w:val="bottom"/>
                </w:tcPr>
                <w:p w:rsidR="00000000" w:rsidDel="00000000" w:rsidP="00000000" w:rsidRDefault="00000000" w:rsidRPr="00000000" w14:paraId="00000298">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ZPB_DOCBML</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99">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ZPB_REC</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9A">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Primário</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9B">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ZP5-&gt;ZP5_REC</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9C">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Sim</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9D">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ZP5</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9E">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tcBorders>
                    <w:top w:color="ffffff" w:space="0" w:sz="4" w:val="single"/>
                    <w:left w:color="ffffff" w:space="0" w:sz="4" w:val="single"/>
                    <w:bottom w:color="ffffff" w:space="0" w:sz="4" w:val="single"/>
                    <w:right w:color="000000" w:space="0" w:sz="0" w:val="nil"/>
                  </w:tcBorders>
                  <w:shd w:fill="ffe699" w:val="clear"/>
                  <w:vAlign w:val="bottom"/>
                </w:tcPr>
                <w:p w:rsidR="00000000" w:rsidDel="00000000" w:rsidP="00000000" w:rsidRDefault="00000000" w:rsidRPr="00000000" w14:paraId="0000029F">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xFilial(“ZP5”)+M-&gt; ZPB_DOCBML+M-&gt;ZPA_MES</w:t>
                  </w:r>
                </w:p>
              </w:tc>
              <w:tc>
                <w:tcPr>
                  <w:tcBorders>
                    <w:top w:color="ffffff" w:space="0" w:sz="4" w:val="single"/>
                    <w:left w:color="ffffff" w:space="0" w:sz="4" w:val="single"/>
                    <w:bottom w:color="ffffff" w:space="0" w:sz="4" w:val="single"/>
                    <w:right w:color="000000" w:space="0" w:sz="0" w:val="nil"/>
                  </w:tcBorders>
                  <w:shd w:fill="ffe699" w:val="clear"/>
                </w:tcPr>
                <w:p w:rsidR="00000000" w:rsidDel="00000000" w:rsidP="00000000" w:rsidRDefault="00000000" w:rsidRPr="00000000" w14:paraId="000002A0">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w:t>
                  </w:r>
                </w:p>
              </w:tc>
            </w:tr>
            <w:tr>
              <w:trPr>
                <w:cantSplit w:val="0"/>
                <w:trHeight w:val="300" w:hRule="atLeast"/>
                <w:tblHeader w:val="0"/>
              </w:trPr>
              <w:tc>
                <w:tcPr>
                  <w:tcBorders>
                    <w:top w:color="ffffff" w:space="0" w:sz="4" w:val="single"/>
                    <w:left w:color="000000" w:space="0" w:sz="0" w:val="nil"/>
                    <w:bottom w:color="ffffff" w:space="0" w:sz="4" w:val="single"/>
                    <w:right w:color="ffffff" w:space="0" w:sz="4" w:val="single"/>
                  </w:tcBorders>
                  <w:shd w:fill="ffe699" w:val="clear"/>
                  <w:vAlign w:val="bottom"/>
                </w:tcPr>
                <w:p w:rsidR="00000000" w:rsidDel="00000000" w:rsidP="00000000" w:rsidRDefault="00000000" w:rsidRPr="00000000" w14:paraId="000002A1">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ZPB_DOCBML</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A2">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ZPB_METAL</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A3">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Primário</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A4">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ZP5-&gt;ZP5_METAL</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A5">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Sim</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A6">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ZP5</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A7">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tcBorders>
                    <w:top w:color="ffffff" w:space="0" w:sz="4" w:val="single"/>
                    <w:left w:color="ffffff" w:space="0" w:sz="4" w:val="single"/>
                    <w:bottom w:color="ffffff" w:space="0" w:sz="4" w:val="single"/>
                    <w:right w:color="000000" w:space="0" w:sz="0" w:val="nil"/>
                  </w:tcBorders>
                  <w:shd w:fill="ffe699" w:val="clear"/>
                  <w:vAlign w:val="bottom"/>
                </w:tcPr>
                <w:p w:rsidR="00000000" w:rsidDel="00000000" w:rsidP="00000000" w:rsidRDefault="00000000" w:rsidRPr="00000000" w14:paraId="000002A8">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xFilial(“ZP5”)+M-&gt; ZPB_DOCBML+M-&gt;ZPA_MES</w:t>
                  </w:r>
                </w:p>
              </w:tc>
              <w:tc>
                <w:tcPr>
                  <w:tcBorders>
                    <w:top w:color="ffffff" w:space="0" w:sz="4" w:val="single"/>
                    <w:left w:color="ffffff" w:space="0" w:sz="4" w:val="single"/>
                    <w:bottom w:color="ffffff" w:space="0" w:sz="4" w:val="single"/>
                    <w:right w:color="000000" w:space="0" w:sz="0" w:val="nil"/>
                  </w:tcBorders>
                  <w:shd w:fill="ffe699" w:val="clear"/>
                </w:tcPr>
                <w:p w:rsidR="00000000" w:rsidDel="00000000" w:rsidP="00000000" w:rsidRDefault="00000000" w:rsidRPr="00000000" w14:paraId="000002A9">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w:t>
                  </w:r>
                </w:p>
              </w:tc>
            </w:tr>
            <w:tr>
              <w:trPr>
                <w:cantSplit w:val="0"/>
                <w:trHeight w:val="300" w:hRule="atLeast"/>
                <w:tblHeader w:val="0"/>
              </w:trPr>
              <w:tc>
                <w:tcPr>
                  <w:tcBorders>
                    <w:top w:color="ffffff" w:space="0" w:sz="4" w:val="single"/>
                    <w:left w:color="000000" w:space="0" w:sz="0" w:val="nil"/>
                    <w:bottom w:color="ffffff" w:space="0" w:sz="4" w:val="single"/>
                    <w:right w:color="ffffff" w:space="0" w:sz="4" w:val="single"/>
                  </w:tcBorders>
                  <w:shd w:fill="ffe699" w:val="clear"/>
                  <w:vAlign w:val="bottom"/>
                </w:tcPr>
                <w:p w:rsidR="00000000" w:rsidDel="00000000" w:rsidP="00000000" w:rsidRDefault="00000000" w:rsidRPr="00000000" w14:paraId="000002AA">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ZPB_DOCBML</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AB">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ZPB_QTDLVR</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AC">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Primário</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AD">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ZP5-&gt;ZP5_QTDLVR</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AE">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Sim</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AF">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ZP5</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B0">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tcBorders>
                    <w:top w:color="ffffff" w:space="0" w:sz="4" w:val="single"/>
                    <w:left w:color="ffffff" w:space="0" w:sz="4" w:val="single"/>
                    <w:bottom w:color="ffffff" w:space="0" w:sz="4" w:val="single"/>
                    <w:right w:color="000000" w:space="0" w:sz="0" w:val="nil"/>
                  </w:tcBorders>
                  <w:shd w:fill="ffe699" w:val="clear"/>
                  <w:vAlign w:val="bottom"/>
                </w:tcPr>
                <w:p w:rsidR="00000000" w:rsidDel="00000000" w:rsidP="00000000" w:rsidRDefault="00000000" w:rsidRPr="00000000" w14:paraId="000002B1">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xFilial(“ZP5”)+M-&gt; ZPB_DOCBML+M-&gt;ZPA_MES</w:t>
                  </w:r>
                </w:p>
              </w:tc>
              <w:tc>
                <w:tcPr>
                  <w:tcBorders>
                    <w:top w:color="ffffff" w:space="0" w:sz="4" w:val="single"/>
                    <w:left w:color="ffffff" w:space="0" w:sz="4" w:val="single"/>
                    <w:bottom w:color="ffffff" w:space="0" w:sz="4" w:val="single"/>
                    <w:right w:color="000000" w:space="0" w:sz="0" w:val="nil"/>
                  </w:tcBorders>
                  <w:shd w:fill="ffe699" w:val="clear"/>
                </w:tcPr>
                <w:p w:rsidR="00000000" w:rsidDel="00000000" w:rsidP="00000000" w:rsidRDefault="00000000" w:rsidRPr="00000000" w14:paraId="000002B2">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w:t>
                  </w:r>
                </w:p>
              </w:tc>
            </w:tr>
            <w:tr>
              <w:trPr>
                <w:cantSplit w:val="0"/>
                <w:trHeight w:val="300" w:hRule="atLeast"/>
                <w:tblHeader w:val="0"/>
              </w:trPr>
              <w:tc>
                <w:tcPr>
                  <w:tcBorders>
                    <w:top w:color="ffffff" w:space="0" w:sz="4" w:val="single"/>
                    <w:left w:color="000000" w:space="0" w:sz="0" w:val="nil"/>
                    <w:bottom w:color="ffffff" w:space="0" w:sz="4" w:val="single"/>
                    <w:right w:color="ffffff" w:space="0" w:sz="4" w:val="single"/>
                  </w:tcBorders>
                  <w:shd w:fill="ffe699" w:val="clear"/>
                  <w:vAlign w:val="bottom"/>
                </w:tcPr>
                <w:p w:rsidR="00000000" w:rsidDel="00000000" w:rsidP="00000000" w:rsidRDefault="00000000" w:rsidRPr="00000000" w14:paraId="000002B3">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ZPB_DOCBML</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B4">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ZPB_SLDREM</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B5">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Primário</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B6">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Função Customizada Relatada na Regra RGN009</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B7">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Não</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B8">
                  <w:pPr>
                    <w:rPr>
                      <w:rFonts w:ascii="Calibri" w:cs="Calibri" w:eastAsia="Calibri" w:hAnsi="Calibri"/>
                      <w:color w:val="000000"/>
                      <w:sz w:val="16"/>
                      <w:szCs w:val="16"/>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B9">
                  <w:pPr>
                    <w:jc w:val="right"/>
                    <w:rPr>
                      <w:rFonts w:ascii="Calibri" w:cs="Calibri" w:eastAsia="Calibri" w:hAnsi="Calibri"/>
                      <w:color w:val="000000"/>
                      <w:sz w:val="16"/>
                      <w:szCs w:val="16"/>
                    </w:rPr>
                  </w:pP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fe699" w:val="clear"/>
                  <w:vAlign w:val="bottom"/>
                </w:tcPr>
                <w:p w:rsidR="00000000" w:rsidDel="00000000" w:rsidP="00000000" w:rsidRDefault="00000000" w:rsidRPr="00000000" w14:paraId="000002BA">
                  <w:pPr>
                    <w:rPr>
                      <w:rFonts w:ascii="Calibri" w:cs="Calibri" w:eastAsia="Calibri" w:hAnsi="Calibri"/>
                      <w:color w:val="000000"/>
                      <w:sz w:val="16"/>
                      <w:szCs w:val="16"/>
                    </w:rPr>
                  </w:pP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ffe699" w:val="clear"/>
                </w:tcPr>
                <w:p w:rsidR="00000000" w:rsidDel="00000000" w:rsidP="00000000" w:rsidRDefault="00000000" w:rsidRPr="00000000" w14:paraId="000002BB">
                  <w:pPr>
                    <w:rPr>
                      <w:rFonts w:ascii="Calibri" w:cs="Calibri" w:eastAsia="Calibri" w:hAnsi="Calibri"/>
                      <w:color w:val="000000"/>
                      <w:sz w:val="16"/>
                      <w:szCs w:val="16"/>
                    </w:rPr>
                  </w:pPr>
                  <w:r w:rsidDel="00000000" w:rsidR="00000000" w:rsidRPr="00000000">
                    <w:rPr>
                      <w:rtl w:val="0"/>
                    </w:rPr>
                  </w:r>
                </w:p>
              </w:tc>
            </w:tr>
            <w:tr>
              <w:trPr>
                <w:cantSplit w:val="0"/>
                <w:trHeight w:val="300" w:hRule="atLeast"/>
                <w:tblHeader w:val="0"/>
              </w:trPr>
              <w:tc>
                <w:tcPr>
                  <w:tcBorders>
                    <w:top w:color="ffffff" w:space="0" w:sz="4" w:val="single"/>
                    <w:left w:color="000000" w:space="0" w:sz="0" w:val="nil"/>
                    <w:bottom w:color="ffffff" w:space="0" w:sz="4" w:val="single"/>
                    <w:right w:color="ffffff" w:space="0" w:sz="4" w:val="single"/>
                  </w:tcBorders>
                  <w:shd w:fill="ffe699" w:val="clear"/>
                  <w:vAlign w:val="bottom"/>
                </w:tcPr>
                <w:p w:rsidR="00000000" w:rsidDel="00000000" w:rsidP="00000000" w:rsidRDefault="00000000" w:rsidRPr="00000000" w14:paraId="000002BC">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ZPD_ATIV</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BD">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ZPD_UM</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BE">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Primário</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BF">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ZP0-&gt;ZP0_UM</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C0">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Sim</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C1">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ZP0</w:t>
                  </w:r>
                </w:p>
              </w:tc>
              <w:tc>
                <w:tcPr>
                  <w:tcBorders>
                    <w:top w:color="ffffff" w:space="0" w:sz="4" w:val="single"/>
                    <w:left w:color="ffffff" w:space="0" w:sz="4" w:val="single"/>
                    <w:bottom w:color="ffffff" w:space="0" w:sz="4" w:val="single"/>
                    <w:right w:color="ffffff" w:space="0" w:sz="4" w:val="single"/>
                  </w:tcBorders>
                  <w:shd w:fill="ffe699" w:val="clear"/>
                  <w:vAlign w:val="bottom"/>
                </w:tcPr>
                <w:p w:rsidR="00000000" w:rsidDel="00000000" w:rsidP="00000000" w:rsidRDefault="00000000" w:rsidRPr="00000000" w14:paraId="000002C2">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tcBorders>
                    <w:top w:color="ffffff" w:space="0" w:sz="4" w:val="single"/>
                    <w:left w:color="ffffff" w:space="0" w:sz="4" w:val="single"/>
                    <w:bottom w:color="ffffff" w:space="0" w:sz="4" w:val="single"/>
                    <w:right w:color="000000" w:space="0" w:sz="0" w:val="nil"/>
                  </w:tcBorders>
                  <w:shd w:fill="ffe699" w:val="clear"/>
                  <w:vAlign w:val="bottom"/>
                </w:tcPr>
                <w:p w:rsidR="00000000" w:rsidDel="00000000" w:rsidP="00000000" w:rsidRDefault="00000000" w:rsidRPr="00000000" w14:paraId="000002C3">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xFilial("ZP0")+M-&gt;ZPD_ATIV</w:t>
                  </w:r>
                </w:p>
              </w:tc>
              <w:tc>
                <w:tcPr>
                  <w:tcBorders>
                    <w:top w:color="ffffff" w:space="0" w:sz="4" w:val="single"/>
                    <w:left w:color="ffffff" w:space="0" w:sz="4" w:val="single"/>
                    <w:bottom w:color="ffffff" w:space="0" w:sz="4" w:val="single"/>
                    <w:right w:color="000000" w:space="0" w:sz="0" w:val="nil"/>
                  </w:tcBorders>
                  <w:shd w:fill="ffe699" w:val="clear"/>
                </w:tcPr>
                <w:p w:rsidR="00000000" w:rsidDel="00000000" w:rsidP="00000000" w:rsidRDefault="00000000" w:rsidRPr="00000000" w14:paraId="000002C4">
                  <w:pPr>
                    <w:rPr>
                      <w:rFonts w:ascii="Calibri" w:cs="Calibri" w:eastAsia="Calibri" w:hAnsi="Calibri"/>
                      <w:color w:val="000000"/>
                      <w:sz w:val="16"/>
                      <w:szCs w:val="16"/>
                    </w:rPr>
                  </w:pPr>
                  <w:r w:rsidDel="00000000" w:rsidR="00000000" w:rsidRPr="00000000">
                    <w:rPr>
                      <w:rtl w:val="0"/>
                    </w:rPr>
                  </w:r>
                </w:p>
              </w:tc>
            </w:tr>
          </w:tbl>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1"/>
                <w:smallCaps w:val="0"/>
                <w:strike w:val="0"/>
                <w:color w:val="808080"/>
                <w:sz w:val="18"/>
                <w:szCs w:val="18"/>
                <w:u w:val="none"/>
                <w:shd w:fill="auto" w:val="clear"/>
                <w:vertAlign w:val="baseline"/>
                <w:rtl w:val="0"/>
              </w:rPr>
              <w:t xml:space="preserve">Tabela 6.10 – Gatilho personalizado nas entidades ZPB e ZPD.</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 tabela 6.11 detalha a consulta padrão específica na entidade ZP5.</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bl>
            <w:tblPr>
              <w:tblStyle w:val="Table18"/>
              <w:tblW w:w="7204.0" w:type="dxa"/>
              <w:jc w:val="center"/>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A0"/>
            </w:tblPr>
            <w:tblGrid>
              <w:gridCol w:w="1449"/>
              <w:gridCol w:w="5755"/>
              <w:tblGridChange w:id="0">
                <w:tblGrid>
                  <w:gridCol w:w="1449"/>
                  <w:gridCol w:w="5755"/>
                </w:tblGrid>
              </w:tblGridChange>
            </w:tblGrid>
            <w:tr>
              <w:trPr>
                <w:cantSplit w:val="0"/>
                <w:tblHeader w:val="0"/>
              </w:trPr>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Atributo</w:t>
                  </w:r>
                </w:p>
              </w:tc>
              <w:tc>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Dados</w:t>
                  </w:r>
                </w:p>
              </w:tc>
            </w:tr>
            <w:tr>
              <w:trPr>
                <w:cantSplit w:val="0"/>
                <w:tblHeader w:val="0"/>
              </w:trPr>
              <w:tc>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Tipo</w:t>
                  </w:r>
                </w:p>
              </w:tc>
              <w:tc>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Consulta Específica</w:t>
                  </w:r>
                </w:p>
              </w:tc>
            </w:tr>
            <w:tr>
              <w:trPr>
                <w:cantSplit w:val="0"/>
                <w:tblHeader w:val="0"/>
              </w:trPr>
              <w:tc>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Consulta</w:t>
                  </w:r>
                </w:p>
              </w:tc>
              <w:tc>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ZP52</w:t>
                  </w:r>
                </w:p>
              </w:tc>
            </w:tr>
            <w:tr>
              <w:trPr>
                <w:cantSplit w:val="0"/>
                <w:tblHeader w:val="0"/>
              </w:trPr>
              <w:tc>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Descrição</w:t>
                  </w:r>
                </w:p>
              </w:tc>
              <w:tc>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Budget Mensal Lavra Massa Sem Forecast</w:t>
                  </w:r>
                </w:p>
              </w:tc>
            </w:tr>
            <w:tr>
              <w:trPr>
                <w:cantSplit w:val="0"/>
                <w:tblHeader w:val="0"/>
              </w:trPr>
              <w:tc>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Tabela</w:t>
                  </w:r>
                </w:p>
              </w:tc>
              <w:tc>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ZP5</w:t>
                  </w:r>
                </w:p>
              </w:tc>
            </w:tr>
            <w:tr>
              <w:trPr>
                <w:cantSplit w:val="0"/>
                <w:tblHeader w:val="0"/>
              </w:trPr>
              <w:tc>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Expressão</w:t>
                  </w:r>
                </w:p>
              </w:tc>
              <w:tc>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O relacionamento para localização do registro do Budget Mensal da Lavra está estacado na query:</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SELECT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FROM ZP5010 ZP5</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INNER JOIN ZP4010 ZP4 ON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ab/>
                    <w:tab/>
                    <w:t xml:space="preserve">ZP4_FILIAL = ZP5_FILIAL</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ab/>
                    <w:tab/>
                    <w:t xml:space="preserve">AND ZP4_DOCBML = ZP5_DOCBML</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ab/>
                    <w:tab/>
                    <w:t xml:space="preserve">AND ZP4_ANO</w:t>
                    <w:tab/>
                    <w:t xml:space="preserve">=M-&gt;ZPA_ANO</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ab/>
                    <w:tab/>
                    <w:t xml:space="preserve">AND ZP4.D_E_L_E_T_= ZP5.D_E_L_E_T_</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WHERE ZP5_FILIAL=xFilial(“ZP5”)</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AND ZP5_MES=M-&gt;ZPA_MES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AND ZP5.D_E_L_E_T_='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AND NOT EXISTS (SELECT * FROM ZPB010 ZPB</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                                                  WHERE ZPB_FILIAL= ZP5_FILIAL</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                                                    AND ZPB_DOCBML= ZP5_DOCBML</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                                                     AND ZP8.D_E_L_E_T_= ZP5.D_E_L_E_T_)</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Retorno</w:t>
                  </w:r>
                </w:p>
              </w:tc>
              <w:tc>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ZP5_DOCBML resultante a query da expressão</w:t>
                  </w:r>
                </w:p>
              </w:tc>
            </w:tr>
          </w:tbl>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1"/>
                <w:smallCaps w:val="0"/>
                <w:strike w:val="0"/>
                <w:color w:val="808080"/>
                <w:sz w:val="18"/>
                <w:szCs w:val="18"/>
                <w:u w:val="none"/>
                <w:shd w:fill="auto" w:val="clear"/>
                <w:vertAlign w:val="baseline"/>
                <w:rtl w:val="0"/>
              </w:rPr>
              <w:t xml:space="preserve">Tabela 6.11 – Consulta Padrão da tabela ZP5.</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O parâmetro destacado na tabela 6.12, está envolvido para determinar o código do produto que será utilizado na possibilidade da geração de massa adjacente na execução do serviço e Lavra.</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bl>
            <w:tblPr>
              <w:tblStyle w:val="Table19"/>
              <w:tblW w:w="7690.0" w:type="dxa"/>
              <w:jc w:val="left"/>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A0"/>
            </w:tblPr>
            <w:tblGrid>
              <w:gridCol w:w="1252"/>
              <w:gridCol w:w="1133"/>
              <w:gridCol w:w="1119"/>
              <w:gridCol w:w="1006"/>
              <w:gridCol w:w="990"/>
              <w:gridCol w:w="882"/>
              <w:gridCol w:w="1308"/>
              <w:tblGridChange w:id="0">
                <w:tblGrid>
                  <w:gridCol w:w="1252"/>
                  <w:gridCol w:w="1133"/>
                  <w:gridCol w:w="1119"/>
                  <w:gridCol w:w="1006"/>
                  <w:gridCol w:w="990"/>
                  <w:gridCol w:w="882"/>
                  <w:gridCol w:w="1308"/>
                </w:tblGrid>
              </w:tblGridChange>
            </w:tblGrid>
            <w:tr>
              <w:trPr>
                <w:cantSplit w:val="0"/>
                <w:tblHeader w:val="0"/>
              </w:trPr>
              <w:tc>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Contexto</w:t>
                  </w:r>
                </w:p>
              </w:tc>
              <w:tc>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Parâmetro</w:t>
                  </w:r>
                </w:p>
              </w:tc>
              <w:tc>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Descrição</w:t>
                  </w:r>
                </w:p>
              </w:tc>
              <w:tc>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Tipo</w:t>
                  </w:r>
                </w:p>
              </w:tc>
              <w:tc>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Emp.</w:t>
                  </w:r>
                </w:p>
              </w:tc>
              <w:tc>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Unid.</w:t>
                  </w:r>
                </w:p>
              </w:tc>
              <w:tc>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Filial</w:t>
                  </w:r>
                </w:p>
              </w:tc>
            </w:tr>
            <w:tr>
              <w:trPr>
                <w:cantSplit w:val="0"/>
                <w:tblHeader w:val="0"/>
              </w:trPr>
              <w:tc>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Desta Customização</w:t>
                  </w:r>
                </w:p>
              </w:tc>
              <w:tc>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MC_PRDLVR</w:t>
                  </w:r>
                </w:p>
              </w:tc>
              <w:tc>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Código do produto Primário proveniente da Lavra.</w:t>
                  </w:r>
                </w:p>
              </w:tc>
              <w:tc>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Caracter</w:t>
                  </w:r>
                </w:p>
              </w:tc>
              <w:tc>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Exclusivo</w:t>
                  </w:r>
                </w:p>
              </w:tc>
              <w:tc>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Exclusivo</w:t>
                  </w:r>
                </w:p>
              </w:tc>
              <w:tc>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Compartilhado</w:t>
                  </w:r>
                </w:p>
              </w:tc>
            </w:tr>
          </w:tbl>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1"/>
                <w:smallCaps w:val="0"/>
                <w:strike w:val="0"/>
                <w:color w:val="808080"/>
                <w:sz w:val="18"/>
                <w:szCs w:val="18"/>
                <w:u w:val="none"/>
                <w:shd w:fill="auto" w:val="clear"/>
                <w:vertAlign w:val="baseline"/>
                <w:rtl w:val="0"/>
              </w:rPr>
              <w:t xml:space="preserve">Tabela 6.12 –Parâmetro personalizado para determinar o código do produto da massa primária Lavra.</w:t>
            </w:r>
          </w:p>
          <w:p w:rsidR="00000000" w:rsidDel="00000000" w:rsidP="00000000" w:rsidRDefault="00000000" w:rsidRPr="00000000" w14:paraId="000002FA">
            <w:pPr>
              <w:rPr>
                <w:rFonts w:ascii="Calibri" w:cs="Calibri" w:eastAsia="Calibri" w:hAnsi="Calibri"/>
                <w:b w:val="1"/>
                <w:color w:val="808080"/>
                <w:sz w:val="16"/>
                <w:szCs w:val="16"/>
              </w:rPr>
            </w:pPr>
            <w:r w:rsidDel="00000000" w:rsidR="00000000" w:rsidRPr="00000000">
              <w:rPr>
                <w:rtl w:val="0"/>
              </w:rPr>
            </w:r>
          </w:p>
          <w:p w:rsidR="00000000" w:rsidDel="00000000" w:rsidP="00000000" w:rsidRDefault="00000000" w:rsidRPr="00000000" w14:paraId="000002FB">
            <w:pPr>
              <w:rPr>
                <w:rFonts w:ascii="Calibri" w:cs="Calibri" w:eastAsia="Calibri" w:hAnsi="Calibri"/>
                <w:b w:val="1"/>
                <w:color w:val="808080"/>
                <w:sz w:val="16"/>
                <w:szCs w:val="16"/>
              </w:rPr>
            </w:pPr>
            <w:r w:rsidDel="00000000" w:rsidR="00000000" w:rsidRPr="00000000">
              <w:rPr>
                <w:rtl w:val="0"/>
              </w:rPr>
            </w:r>
          </w:p>
        </w:tc>
      </w:tr>
    </w:tbl>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pStyle w:val="Heading1"/>
        <w:numPr>
          <w:ilvl w:val="0"/>
          <w:numId w:val="11"/>
        </w:num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ROTINA ENVOLVIDAS </w:t>
      </w:r>
    </w:p>
    <w:tbl>
      <w:tblPr>
        <w:tblStyle w:val="Table20"/>
        <w:tblW w:w="8155.0" w:type="dxa"/>
        <w:jc w:val="center"/>
        <w:tblBorders>
          <w:top w:color="808080" w:space="0" w:sz="12" w:val="single"/>
          <w:bottom w:color="808080" w:space="0" w:sz="12" w:val="single"/>
        </w:tblBorders>
        <w:tblLayout w:type="fixed"/>
        <w:tblLook w:val="0400"/>
      </w:tblPr>
      <w:tblGrid>
        <w:gridCol w:w="8155"/>
        <w:tblGridChange w:id="0">
          <w:tblGrid>
            <w:gridCol w:w="8155"/>
          </w:tblGrid>
        </w:tblGridChange>
      </w:tblGrid>
      <w:tr>
        <w:trPr>
          <w:cantSplit w:val="0"/>
          <w:trHeight w:val="232" w:hRule="atLeast"/>
          <w:tblHeader w:val="0"/>
        </w:trPr>
        <w:tc>
          <w:tcPr>
            <w:shd w:fill="dbe5f1" w:val="clear"/>
            <w:vAlign w:val="center"/>
          </w:tcPr>
          <w:p w:rsidR="00000000" w:rsidDel="00000000" w:rsidP="00000000" w:rsidRDefault="00000000" w:rsidRPr="00000000" w14:paraId="000002FE">
            <w:pPr>
              <w:widowControl w:val="0"/>
              <w:shd w:fill="dbe5f1" w:val="clear"/>
              <w:rPr>
                <w:rFonts w:ascii="Calibri" w:cs="Calibri" w:eastAsia="Calibri" w:hAnsi="Calibri"/>
                <w:i w:val="1"/>
                <w:color w:val="808080"/>
                <w:sz w:val="18"/>
                <w:szCs w:val="18"/>
              </w:rPr>
            </w:pPr>
            <w:r w:rsidDel="00000000" w:rsidR="00000000" w:rsidRPr="00000000">
              <w:rPr>
                <w:rtl w:val="0"/>
              </w:rPr>
            </w:r>
          </w:p>
        </w:tc>
      </w:tr>
      <w:tr>
        <w:trPr>
          <w:cantSplit w:val="0"/>
          <w:trHeight w:val="468" w:hRule="atLeast"/>
          <w:tblHeader w:val="0"/>
        </w:trPr>
        <w:tc>
          <w:tcPr>
            <w:shd w:fill="auto" w:val="clear"/>
          </w:tcPr>
          <w:p w:rsidR="00000000" w:rsidDel="00000000" w:rsidP="00000000" w:rsidRDefault="00000000" w:rsidRPr="00000000" w14:paraId="000002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Budget Mensal da Lavra – Cadastro Customizado de Budget Mensal da Lavra;</w:t>
            </w:r>
          </w:p>
          <w:p w:rsidR="00000000" w:rsidDel="00000000" w:rsidP="00000000" w:rsidRDefault="00000000" w:rsidRPr="00000000" w14:paraId="000003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Atividade de Serviço – Cadastro Customizado de Atividade de Serviço.</w:t>
            </w:r>
          </w:p>
        </w:tc>
      </w:tr>
    </w:tbl>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1"/>
        <w:numPr>
          <w:ilvl w:val="0"/>
          <w:numId w:val="11"/>
        </w:num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IMPACTOS EM OUTROS PROCESSOS</w:t>
      </w:r>
    </w:p>
    <w:tbl>
      <w:tblPr>
        <w:tblStyle w:val="Table21"/>
        <w:tblW w:w="8155.0" w:type="dxa"/>
        <w:jc w:val="center"/>
        <w:tblBorders>
          <w:top w:color="808080" w:space="0" w:sz="12" w:val="single"/>
          <w:bottom w:color="808080" w:space="0" w:sz="12" w:val="single"/>
        </w:tblBorders>
        <w:tblLayout w:type="fixed"/>
        <w:tblLook w:val="0400"/>
      </w:tblPr>
      <w:tblGrid>
        <w:gridCol w:w="8155"/>
        <w:tblGridChange w:id="0">
          <w:tblGrid>
            <w:gridCol w:w="8155"/>
          </w:tblGrid>
        </w:tblGridChange>
      </w:tblGrid>
      <w:tr>
        <w:trPr>
          <w:cantSplit w:val="0"/>
          <w:trHeight w:val="232" w:hRule="atLeast"/>
          <w:tblHeader w:val="0"/>
        </w:trPr>
        <w:tc>
          <w:tcPr>
            <w:shd w:fill="dbe5f1" w:val="clear"/>
            <w:vAlign w:val="center"/>
          </w:tcPr>
          <w:p w:rsidR="00000000" w:rsidDel="00000000" w:rsidP="00000000" w:rsidRDefault="00000000" w:rsidRPr="00000000" w14:paraId="00000303">
            <w:pPr>
              <w:widowControl w:val="0"/>
              <w:shd w:fill="dbe5f1" w:val="clear"/>
              <w:rPr>
                <w:rFonts w:ascii="Calibri" w:cs="Calibri" w:eastAsia="Calibri" w:hAnsi="Calibri"/>
                <w:i w:val="1"/>
                <w:color w:val="808080"/>
                <w:sz w:val="18"/>
                <w:szCs w:val="18"/>
              </w:rPr>
            </w:pPr>
            <w:r w:rsidDel="00000000" w:rsidR="00000000" w:rsidRPr="00000000">
              <w:rPr>
                <w:rtl w:val="0"/>
              </w:rPr>
            </w:r>
          </w:p>
        </w:tc>
      </w:tr>
      <w:tr>
        <w:trPr>
          <w:cantSplit w:val="0"/>
          <w:trHeight w:val="468" w:hRule="atLeast"/>
          <w:tblHeader w:val="0"/>
        </w:trPr>
        <w:tc>
          <w:tcPr>
            <w:shd w:fill="auto" w:val="clear"/>
          </w:tcPr>
          <w:p w:rsidR="00000000" w:rsidDel="00000000" w:rsidP="00000000" w:rsidRDefault="00000000" w:rsidRPr="00000000" w14:paraId="0000030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Documentos para Lavra - O processo customizado de geração das OSs (Ordens de Serviço) e OPs (Ordens de Produção) relacionado às documentações de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forecasts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das lavras.</w:t>
            </w:r>
          </w:p>
        </w:tc>
      </w:tr>
    </w:tbl>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pStyle w:val="Heading1"/>
        <w:numPr>
          <w:ilvl w:val="0"/>
          <w:numId w:val="11"/>
        </w:num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FLUXOS DE EVENTOS</w:t>
      </w:r>
    </w:p>
    <w:p w:rsidR="00000000" w:rsidDel="00000000" w:rsidP="00000000" w:rsidRDefault="00000000" w:rsidRPr="00000000" w14:paraId="00000307">
      <w:pPr>
        <w:ind w:firstLine="426"/>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 fluxo básico descreve o comportamento principal ou o mais comum da funcionalidade. O fluxo será descrito por uma sequência de passos de interação até o objetivo seja atingido.  A imagem 9.1 ilustra o fluxo macro de negócios para a rotina customizada de Planejamento de Produção da Lavra (Forecast Lavra).</w:t>
      </w:r>
    </w:p>
    <w:p w:rsidR="00000000" w:rsidDel="00000000" w:rsidP="00000000" w:rsidRDefault="00000000" w:rsidRPr="00000000" w14:paraId="00000308">
      <w:pPr>
        <w:ind w:firstLine="426"/>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309">
      <w:pPr>
        <w:ind w:firstLine="426"/>
        <w:jc w:val="center"/>
        <w:rPr>
          <w:rFonts w:ascii="Calibri" w:cs="Calibri" w:eastAsia="Calibri" w:hAnsi="Calibri"/>
          <w:color w:val="000000"/>
          <w:sz w:val="20"/>
          <w:szCs w:val="20"/>
        </w:rPr>
      </w:pPr>
      <w:r w:rsidDel="00000000" w:rsidR="00000000" w:rsidRPr="00000000">
        <w:rPr/>
        <w:drawing>
          <wp:inline distB="0" distT="0" distL="0" distR="0">
            <wp:extent cx="5029276" cy="4759350"/>
            <wp:effectExtent b="0" l="0" r="0" t="0"/>
            <wp:docPr descr="Diagrama&#10;&#10;Descrição gerada automaticamente" id="3" name="image2.png"/>
            <a:graphic>
              <a:graphicData uri="http://schemas.openxmlformats.org/drawingml/2006/picture">
                <pic:pic>
                  <pic:nvPicPr>
                    <pic:cNvPr descr="Diagrama&#10;&#10;Descrição gerada automaticamente" id="0" name="image2.png"/>
                    <pic:cNvPicPr preferRelativeResize="0"/>
                  </pic:nvPicPr>
                  <pic:blipFill>
                    <a:blip r:embed="rId6"/>
                    <a:srcRect b="0" l="0" r="0" t="0"/>
                    <a:stretch>
                      <a:fillRect/>
                    </a:stretch>
                  </pic:blipFill>
                  <pic:spPr>
                    <a:xfrm>
                      <a:off x="0" y="0"/>
                      <a:ext cx="5029276" cy="4759350"/>
                    </a:xfrm>
                    <a:prstGeom prst="rect"/>
                    <a:ln/>
                  </pic:spPr>
                </pic:pic>
              </a:graphicData>
            </a:graphic>
          </wp:inline>
        </w:drawing>
      </w:r>
      <w:r w:rsidDel="00000000" w:rsidR="00000000" w:rsidRPr="00000000">
        <w:rPr>
          <w:rtl w:val="0"/>
        </w:rPr>
      </w:r>
    </w:p>
    <w:p w:rsidR="00000000" w:rsidDel="00000000" w:rsidP="00000000" w:rsidRDefault="00000000" w:rsidRPr="00000000" w14:paraId="0000030A">
      <w:pPr>
        <w:tabs>
          <w:tab w:val="left" w:pos="90"/>
        </w:tabs>
        <w:ind w:left="567" w:right="90" w:firstLine="567"/>
        <w:jc w:val="center"/>
        <w:rPr>
          <w:rFonts w:ascii="Tahoma" w:cs="Tahoma" w:eastAsia="Tahoma" w:hAnsi="Tahoma"/>
          <w:i w:val="1"/>
          <w:color w:val="000000"/>
          <w:sz w:val="18"/>
          <w:szCs w:val="18"/>
        </w:rPr>
      </w:pPr>
      <w:r w:rsidDel="00000000" w:rsidR="00000000" w:rsidRPr="00000000">
        <w:rPr>
          <w:rFonts w:ascii="Tahoma" w:cs="Tahoma" w:eastAsia="Tahoma" w:hAnsi="Tahoma"/>
          <w:i w:val="1"/>
          <w:color w:val="000000"/>
          <w:sz w:val="18"/>
          <w:szCs w:val="18"/>
          <w:rtl w:val="0"/>
        </w:rPr>
        <w:t xml:space="preserve">Imagem 9.1 – Fluxo sistêmicos utilizado no cadastro Customizado do Budget da Lavra. Origem do fluxo “Diagrama dos processos - MIT041 PCP ERO Brasil Planejamento_v1_2”.</w:t>
      </w:r>
    </w:p>
    <w:p w:rsidR="00000000" w:rsidDel="00000000" w:rsidP="00000000" w:rsidRDefault="00000000" w:rsidRPr="00000000" w14:paraId="000003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0C">
      <w:pPr>
        <w:ind w:firstLine="36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Preenchendo a tabela</w:t>
      </w:r>
    </w:p>
    <w:p w:rsidR="00000000" w:rsidDel="00000000" w:rsidP="00000000" w:rsidRDefault="00000000" w:rsidRPr="00000000" w14:paraId="0000030D">
      <w:pPr>
        <w:ind w:firstLine="426"/>
        <w:jc w:val="both"/>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w:t>
      </w:r>
      <w:r w:rsidDel="00000000" w:rsidR="00000000" w:rsidRPr="00000000">
        <w:rPr>
          <w:rFonts w:ascii="Calibri" w:cs="Calibri" w:eastAsia="Calibri" w:hAnsi="Calibri"/>
          <w:color w:val="000000"/>
          <w:sz w:val="20"/>
          <w:szCs w:val="20"/>
          <w:rtl w:val="0"/>
        </w:rPr>
        <w:t xml:space="preserve"> – Identificação numérica cardinal sequencial crescente.</w:t>
      </w:r>
    </w:p>
    <w:p w:rsidR="00000000" w:rsidDel="00000000" w:rsidP="00000000" w:rsidRDefault="00000000" w:rsidRPr="00000000" w14:paraId="0000030E">
      <w:pPr>
        <w:ind w:firstLine="426"/>
        <w:jc w:val="both"/>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Passo</w:t>
      </w:r>
      <w:r w:rsidDel="00000000" w:rsidR="00000000" w:rsidRPr="00000000">
        <w:rPr>
          <w:rFonts w:ascii="Calibri" w:cs="Calibri" w:eastAsia="Calibri" w:hAnsi="Calibri"/>
          <w:color w:val="000000"/>
          <w:sz w:val="20"/>
          <w:szCs w:val="20"/>
          <w:rtl w:val="0"/>
        </w:rPr>
        <w:t xml:space="preserve"> – Descrição da ação que deve ser tomada para dar sequência ao fluxo.</w:t>
      </w:r>
    </w:p>
    <w:p w:rsidR="00000000" w:rsidDel="00000000" w:rsidP="00000000" w:rsidRDefault="00000000" w:rsidRPr="00000000" w14:paraId="0000030F">
      <w:pPr>
        <w:ind w:firstLine="426"/>
        <w:jc w:val="both"/>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Fluxo</w:t>
      </w:r>
      <w:r w:rsidDel="00000000" w:rsidR="00000000" w:rsidRPr="00000000">
        <w:rPr>
          <w:rFonts w:ascii="Calibri" w:cs="Calibri" w:eastAsia="Calibri" w:hAnsi="Calibri"/>
          <w:color w:val="000000"/>
          <w:sz w:val="20"/>
          <w:szCs w:val="20"/>
          <w:rtl w:val="0"/>
        </w:rPr>
        <w:t xml:space="preserve"> – Referência do(s) fluxo(s) que pode(m) ser acionado(s) a partir do passo descrito. Caso não tenha colocar um “-“.</w:t>
      </w:r>
    </w:p>
    <w:p w:rsidR="00000000" w:rsidDel="00000000" w:rsidP="00000000" w:rsidRDefault="00000000" w:rsidRPr="00000000" w14:paraId="00000310">
      <w:pPr>
        <w:ind w:firstLine="426"/>
        <w:jc w:val="both"/>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Regras de Negócio</w:t>
      </w:r>
      <w:r w:rsidDel="00000000" w:rsidR="00000000" w:rsidRPr="00000000">
        <w:rPr>
          <w:rFonts w:ascii="Calibri" w:cs="Calibri" w:eastAsia="Calibri" w:hAnsi="Calibri"/>
          <w:color w:val="000000"/>
          <w:sz w:val="20"/>
          <w:szCs w:val="20"/>
          <w:rtl w:val="0"/>
        </w:rPr>
        <w:t xml:space="preserve"> - Número da(s) Regra(s) de Negócio pertinente(s) ao passo descrito. </w:t>
      </w:r>
      <w:r w:rsidDel="00000000" w:rsidR="00000000" w:rsidRPr="00000000">
        <w:rPr>
          <w:rFonts w:ascii="Calibri" w:cs="Calibri" w:eastAsia="Calibri" w:hAnsi="Calibri"/>
          <w:sz w:val="20"/>
          <w:szCs w:val="20"/>
          <w:rtl w:val="0"/>
        </w:rPr>
        <w:t xml:space="preserve">Caso não tenha colocar um “-“.</w:t>
      </w:r>
      <w:r w:rsidDel="00000000" w:rsidR="00000000" w:rsidRPr="00000000">
        <w:rPr>
          <w:rtl w:val="0"/>
        </w:rPr>
      </w:r>
    </w:p>
    <w:p w:rsidR="00000000" w:rsidDel="00000000" w:rsidP="00000000" w:rsidRDefault="00000000" w:rsidRPr="00000000" w14:paraId="00000311">
      <w:pPr>
        <w:ind w:firstLine="426"/>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Mensagem</w:t>
      </w:r>
      <w:r w:rsidDel="00000000" w:rsidR="00000000" w:rsidRPr="00000000">
        <w:rPr>
          <w:rFonts w:ascii="Calibri" w:cs="Calibri" w:eastAsia="Calibri" w:hAnsi="Calibri"/>
          <w:color w:val="000000"/>
          <w:sz w:val="20"/>
          <w:szCs w:val="20"/>
          <w:rtl w:val="0"/>
        </w:rPr>
        <w:t xml:space="preserve"> – Número Mensagem que será acionada no passo descrito. </w:t>
      </w:r>
      <w:r w:rsidDel="00000000" w:rsidR="00000000" w:rsidRPr="00000000">
        <w:rPr>
          <w:rFonts w:ascii="Calibri" w:cs="Calibri" w:eastAsia="Calibri" w:hAnsi="Calibri"/>
          <w:sz w:val="20"/>
          <w:szCs w:val="20"/>
          <w:rtl w:val="0"/>
        </w:rPr>
        <w:t xml:space="preserve">Caso não tenha colocar um “-“.</w:t>
      </w:r>
    </w:p>
    <w:p w:rsidR="00000000" w:rsidDel="00000000" w:rsidP="00000000" w:rsidRDefault="00000000" w:rsidRPr="00000000" w14:paraId="00000312">
      <w:pPr>
        <w:ind w:firstLine="426"/>
        <w:jc w:val="both"/>
        <w:rPr>
          <w:rFonts w:ascii="Calibri" w:cs="Calibri" w:eastAsia="Calibri" w:hAnsi="Calibri"/>
          <w:color w:val="000000"/>
          <w:sz w:val="20"/>
          <w:szCs w:val="20"/>
        </w:rPr>
      </w:pPr>
      <w:r w:rsidDel="00000000" w:rsidR="00000000" w:rsidRPr="00000000">
        <w:rPr>
          <w:rFonts w:ascii="Calibri" w:cs="Calibri" w:eastAsia="Calibri" w:hAnsi="Calibri"/>
          <w:b w:val="1"/>
          <w:sz w:val="20"/>
          <w:szCs w:val="20"/>
          <w:rtl w:val="0"/>
        </w:rPr>
        <w:t xml:space="preserve">Tela</w:t>
      </w:r>
      <w:r w:rsidDel="00000000" w:rsidR="00000000" w:rsidRPr="00000000">
        <w:rPr>
          <w:rFonts w:ascii="Calibri" w:cs="Calibri" w:eastAsia="Calibri" w:hAnsi="Calibri"/>
          <w:sz w:val="20"/>
          <w:szCs w:val="20"/>
          <w:rtl w:val="0"/>
        </w:rPr>
        <w:t xml:space="preserve"> – Referência da tela correspondente à funcionalidade. Caso não tenha colocar um “-“.</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313">
      <w:pPr>
        <w:ind w:firstLine="426"/>
        <w:jc w:val="both"/>
        <w:rPr>
          <w:rFonts w:ascii="Calibri" w:cs="Calibri" w:eastAsia="Calibri" w:hAnsi="Calibri"/>
          <w:color w:val="000000"/>
          <w:sz w:val="20"/>
          <w:szCs w:val="20"/>
        </w:rPr>
      </w:pPr>
      <w:r w:rsidDel="00000000" w:rsidR="00000000" w:rsidRPr="00000000">
        <w:rPr>
          <w:rtl w:val="0"/>
        </w:rPr>
      </w:r>
    </w:p>
    <w:tbl>
      <w:tblPr>
        <w:tblStyle w:val="Table22"/>
        <w:tblW w:w="90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
        <w:gridCol w:w="4676"/>
        <w:gridCol w:w="816"/>
        <w:gridCol w:w="1103"/>
        <w:gridCol w:w="1147"/>
        <w:gridCol w:w="854"/>
        <w:tblGridChange w:id="0">
          <w:tblGrid>
            <w:gridCol w:w="433"/>
            <w:gridCol w:w="4676"/>
            <w:gridCol w:w="816"/>
            <w:gridCol w:w="1103"/>
            <w:gridCol w:w="1147"/>
            <w:gridCol w:w="854"/>
          </w:tblGrid>
        </w:tblGridChange>
      </w:tblGrid>
      <w:tr>
        <w:trPr>
          <w:cantSplit w:val="0"/>
          <w:trHeight w:val="432" w:hRule="atLeast"/>
          <w:tblHeader w:val="0"/>
        </w:trPr>
        <w:tc>
          <w:tcPr>
            <w:gridSpan w:val="6"/>
            <w:tcBorders>
              <w:top w:color="808080" w:space="0" w:sz="12" w:val="single"/>
              <w:left w:color="808080" w:space="0" w:sz="4" w:val="single"/>
              <w:bottom w:color="808080" w:space="0" w:sz="4" w:val="single"/>
              <w:right w:color="808080" w:space="0" w:sz="4" w:val="single"/>
            </w:tcBorders>
            <w:shd w:fill="b4c6e7" w:val="clear"/>
            <w:vAlign w:val="cente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680"/>
              <w:jc w:val="left"/>
              <w:rPr>
                <w:rFonts w:ascii="Calibri" w:cs="Calibri" w:eastAsia="Calibri" w:hAnsi="Calibri"/>
                <w:b w:val="1"/>
                <w:i w:val="0"/>
                <w:smallCaps w:val="0"/>
                <w:strike w:val="0"/>
                <w:color w:val="808080"/>
                <w:sz w:val="20"/>
                <w:szCs w:val="20"/>
                <w:u w:val="none"/>
                <w:shd w:fill="auto" w:val="clear"/>
                <w:vertAlign w:val="baseline"/>
              </w:rPr>
            </w:pPr>
            <w:r w:rsidDel="00000000" w:rsidR="00000000" w:rsidRPr="00000000">
              <w:rPr>
                <w:rFonts w:ascii="Arial" w:cs="Arial" w:eastAsia="Arial" w:hAnsi="Arial"/>
                <w:b w:val="1"/>
                <w:i w:val="0"/>
                <w:smallCaps w:val="0"/>
                <w:strike w:val="0"/>
                <w:color w:val="808080"/>
                <w:sz w:val="18"/>
                <w:szCs w:val="18"/>
                <w:u w:val="none"/>
                <w:shd w:fill="auto" w:val="clear"/>
                <w:vertAlign w:val="baseline"/>
                <w:rtl w:val="0"/>
              </w:rPr>
              <w:t xml:space="preserve">FE01 Incluir Planejamento de Produção Lavra (Forecast Lavra) </w:t>
            </w:r>
            <w:r w:rsidDel="00000000" w:rsidR="00000000" w:rsidRPr="00000000">
              <w:rPr>
                <w:rtl w:val="0"/>
              </w:rPr>
            </w:r>
          </w:p>
        </w:tc>
      </w:tr>
      <w:tr>
        <w:trPr>
          <w:cantSplit w:val="0"/>
          <w:trHeight w:val="432" w:hRule="atLeast"/>
          <w:tblHeader w:val="0"/>
        </w:trPr>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31A">
            <w:pPr>
              <w:rPr>
                <w:rFonts w:ascii="Calibri" w:cs="Calibri" w:eastAsia="Calibri" w:hAnsi="Calibri"/>
                <w:b w:val="1"/>
                <w:color w:val="808080"/>
                <w:sz w:val="20"/>
                <w:szCs w:val="20"/>
              </w:rPr>
            </w:pPr>
            <w:r w:rsidDel="00000000" w:rsidR="00000000" w:rsidRPr="00000000">
              <w:rPr>
                <w:rFonts w:ascii="Calibri" w:cs="Calibri" w:eastAsia="Calibri" w:hAnsi="Calibri"/>
                <w:b w:val="1"/>
                <w:color w:val="808080"/>
                <w:sz w:val="20"/>
                <w:szCs w:val="20"/>
                <w:rtl w:val="0"/>
              </w:rPr>
              <w:t xml:space="preserve">ID</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31B">
            <w:pPr>
              <w:rPr>
                <w:rFonts w:ascii="Calibri" w:cs="Calibri" w:eastAsia="Calibri" w:hAnsi="Calibri"/>
                <w:b w:val="1"/>
                <w:color w:val="808080"/>
                <w:sz w:val="20"/>
                <w:szCs w:val="20"/>
              </w:rPr>
            </w:pPr>
            <w:r w:rsidDel="00000000" w:rsidR="00000000" w:rsidRPr="00000000">
              <w:rPr>
                <w:rFonts w:ascii="Calibri" w:cs="Calibri" w:eastAsia="Calibri" w:hAnsi="Calibri"/>
                <w:b w:val="1"/>
                <w:color w:val="808080"/>
                <w:sz w:val="20"/>
                <w:szCs w:val="20"/>
                <w:rtl w:val="0"/>
              </w:rPr>
              <w:t xml:space="preserve">Passo</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31C">
            <w:pPr>
              <w:rPr>
                <w:rFonts w:ascii="Calibri" w:cs="Calibri" w:eastAsia="Calibri" w:hAnsi="Calibri"/>
                <w:b w:val="1"/>
                <w:color w:val="808080"/>
                <w:sz w:val="20"/>
                <w:szCs w:val="20"/>
              </w:rPr>
            </w:pPr>
            <w:r w:rsidDel="00000000" w:rsidR="00000000" w:rsidRPr="00000000">
              <w:rPr>
                <w:rFonts w:ascii="Calibri" w:cs="Calibri" w:eastAsia="Calibri" w:hAnsi="Calibri"/>
                <w:b w:val="1"/>
                <w:color w:val="808080"/>
                <w:sz w:val="20"/>
                <w:szCs w:val="20"/>
                <w:rtl w:val="0"/>
              </w:rPr>
              <w:t xml:space="preserve">Fluxo</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31D">
            <w:pPr>
              <w:rPr>
                <w:rFonts w:ascii="Calibri" w:cs="Calibri" w:eastAsia="Calibri" w:hAnsi="Calibri"/>
                <w:b w:val="1"/>
                <w:color w:val="808080"/>
                <w:sz w:val="20"/>
                <w:szCs w:val="20"/>
              </w:rPr>
            </w:pPr>
            <w:r w:rsidDel="00000000" w:rsidR="00000000" w:rsidRPr="00000000">
              <w:rPr>
                <w:rFonts w:ascii="Calibri" w:cs="Calibri" w:eastAsia="Calibri" w:hAnsi="Calibri"/>
                <w:b w:val="1"/>
                <w:color w:val="808080"/>
                <w:sz w:val="20"/>
                <w:szCs w:val="20"/>
                <w:rtl w:val="0"/>
              </w:rPr>
              <w:t xml:space="preserve">Regras de Negócio</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31E">
            <w:pPr>
              <w:rPr>
                <w:rFonts w:ascii="Calibri" w:cs="Calibri" w:eastAsia="Calibri" w:hAnsi="Calibri"/>
                <w:b w:val="1"/>
                <w:color w:val="808080"/>
                <w:sz w:val="20"/>
                <w:szCs w:val="20"/>
              </w:rPr>
            </w:pPr>
            <w:r w:rsidDel="00000000" w:rsidR="00000000" w:rsidRPr="00000000">
              <w:rPr>
                <w:rFonts w:ascii="Calibri" w:cs="Calibri" w:eastAsia="Calibri" w:hAnsi="Calibri"/>
                <w:b w:val="1"/>
                <w:color w:val="808080"/>
                <w:sz w:val="20"/>
                <w:szCs w:val="20"/>
                <w:rtl w:val="0"/>
              </w:rPr>
              <w:t xml:space="preserve">Mensagem</w:t>
            </w:r>
          </w:p>
        </w:tc>
        <w:tc>
          <w:tcPr>
            <w:tcBorders>
              <w:top w:color="808080" w:space="0" w:sz="4" w:val="single"/>
              <w:left w:color="808080" w:space="0" w:sz="4" w:val="single"/>
              <w:bottom w:color="808080" w:space="0" w:sz="4" w:val="single"/>
              <w:right w:color="000000" w:space="0" w:sz="4" w:val="single"/>
            </w:tcBorders>
            <w:shd w:fill="ffffff" w:val="clear"/>
            <w:vAlign w:val="center"/>
          </w:tcPr>
          <w:p w:rsidR="00000000" w:rsidDel="00000000" w:rsidP="00000000" w:rsidRDefault="00000000" w:rsidRPr="00000000" w14:paraId="0000031F">
            <w:pPr>
              <w:rPr>
                <w:rFonts w:ascii="Calibri" w:cs="Calibri" w:eastAsia="Calibri" w:hAnsi="Calibri"/>
                <w:b w:val="1"/>
                <w:color w:val="808080"/>
                <w:sz w:val="20"/>
                <w:szCs w:val="20"/>
              </w:rPr>
            </w:pPr>
            <w:r w:rsidDel="00000000" w:rsidR="00000000" w:rsidRPr="00000000">
              <w:rPr>
                <w:rFonts w:ascii="Calibri" w:cs="Calibri" w:eastAsia="Calibri" w:hAnsi="Calibri"/>
                <w:b w:val="1"/>
                <w:color w:val="808080"/>
                <w:sz w:val="20"/>
                <w:szCs w:val="20"/>
                <w:rtl w:val="0"/>
              </w:rPr>
              <w:t xml:space="preserve">Tela</w:t>
            </w:r>
          </w:p>
        </w:tc>
      </w:tr>
      <w:tr>
        <w:trPr>
          <w:cantSplit w:val="0"/>
          <w:trHeight w:val="535"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20">
            <w:pPr>
              <w:numPr>
                <w:ilvl w:val="0"/>
                <w:numId w:val="12"/>
              </w:numPr>
              <w:ind w:left="360" w:hanging="360"/>
              <w:rPr>
                <w:rFonts w:ascii="Calibri" w:cs="Calibri" w:eastAsia="Calibri" w:hAnsi="Calibri"/>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2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Tela no Contexto de Inclusão é Apresentada;</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2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FE01</w:t>
            </w:r>
          </w:p>
          <w:p w:rsidR="00000000" w:rsidDel="00000000" w:rsidP="00000000" w:rsidRDefault="00000000" w:rsidRPr="00000000" w14:paraId="0000032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2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RGN001/</w:t>
            </w:r>
          </w:p>
          <w:p w:rsidR="00000000" w:rsidDel="00000000" w:rsidP="00000000" w:rsidRDefault="00000000" w:rsidRPr="00000000" w14:paraId="0000032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RGN004/</w:t>
            </w:r>
          </w:p>
          <w:p w:rsidR="00000000" w:rsidDel="00000000" w:rsidP="00000000" w:rsidRDefault="00000000" w:rsidRPr="00000000" w14:paraId="0000032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RGN007/</w:t>
            </w:r>
          </w:p>
          <w:p w:rsidR="00000000" w:rsidDel="00000000" w:rsidP="00000000" w:rsidRDefault="00000000" w:rsidRPr="00000000" w14:paraId="0000032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2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MSGS001</w:t>
            </w:r>
          </w:p>
        </w:tc>
        <w:tc>
          <w:tcPr>
            <w:tcBorders>
              <w:top w:color="808080" w:space="0" w:sz="4" w:val="single"/>
              <w:left w:color="808080" w:space="0" w:sz="4" w:val="single"/>
              <w:bottom w:color="808080" w:space="0" w:sz="4" w:val="single"/>
              <w:right w:color="000000" w:space="0" w:sz="4" w:val="single"/>
            </w:tcBorders>
            <w:vAlign w:val="center"/>
          </w:tcPr>
          <w:p w:rsidR="00000000" w:rsidDel="00000000" w:rsidP="00000000" w:rsidRDefault="00000000" w:rsidRPr="00000000" w14:paraId="0000032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TL001</w:t>
            </w:r>
          </w:p>
        </w:tc>
      </w:tr>
      <w:tr>
        <w:trPr>
          <w:cantSplit w:val="0"/>
          <w:trHeight w:val="265"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2A">
            <w:pPr>
              <w:numPr>
                <w:ilvl w:val="0"/>
                <w:numId w:val="12"/>
              </w:numPr>
              <w:ind w:left="360" w:hanging="360"/>
              <w:rPr>
                <w:rFonts w:ascii="Calibri" w:cs="Calibri" w:eastAsia="Calibri" w:hAnsi="Calibri"/>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Dados Informados Cabeçalho</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2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FE01</w:t>
            </w:r>
          </w:p>
          <w:p w:rsidR="00000000" w:rsidDel="00000000" w:rsidP="00000000" w:rsidRDefault="00000000" w:rsidRPr="00000000" w14:paraId="0000032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2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RGC001/</w:t>
            </w:r>
          </w:p>
          <w:p w:rsidR="00000000" w:rsidDel="00000000" w:rsidP="00000000" w:rsidRDefault="00000000" w:rsidRPr="00000000" w14:paraId="0000032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RGC002/</w:t>
            </w:r>
          </w:p>
          <w:p w:rsidR="00000000" w:rsidDel="00000000" w:rsidP="00000000" w:rsidRDefault="00000000" w:rsidRPr="00000000" w14:paraId="0000033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RGC003/</w:t>
            </w:r>
          </w:p>
          <w:p w:rsidR="00000000" w:rsidDel="00000000" w:rsidP="00000000" w:rsidRDefault="00000000" w:rsidRPr="00000000" w14:paraId="0000033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RGC004/</w:t>
            </w:r>
          </w:p>
          <w:p w:rsidR="00000000" w:rsidDel="00000000" w:rsidP="00000000" w:rsidRDefault="00000000" w:rsidRPr="00000000" w14:paraId="0000033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RGC005/</w:t>
            </w:r>
          </w:p>
          <w:p w:rsidR="00000000" w:rsidDel="00000000" w:rsidP="00000000" w:rsidRDefault="00000000" w:rsidRPr="00000000" w14:paraId="0000033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RGC006/</w:t>
            </w:r>
          </w:p>
          <w:p w:rsidR="00000000" w:rsidDel="00000000" w:rsidP="00000000" w:rsidRDefault="00000000" w:rsidRPr="00000000" w14:paraId="0000033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RGC007.</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3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MSGS002</w:t>
            </w:r>
          </w:p>
        </w:tc>
        <w:tc>
          <w:tcPr>
            <w:tcBorders>
              <w:top w:color="808080" w:space="0" w:sz="4" w:val="single"/>
              <w:left w:color="808080" w:space="0" w:sz="4" w:val="single"/>
              <w:bottom w:color="808080" w:space="0" w:sz="4" w:val="single"/>
            </w:tcBorders>
            <w:vAlign w:val="center"/>
          </w:tcPr>
          <w:p w:rsidR="00000000" w:rsidDel="00000000" w:rsidP="00000000" w:rsidRDefault="00000000" w:rsidRPr="00000000" w14:paraId="0000033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TL001</w:t>
            </w:r>
          </w:p>
        </w:tc>
      </w:tr>
      <w:tr>
        <w:trPr>
          <w:cantSplit w:val="0"/>
          <w:trHeight w:val="265"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37">
            <w:pPr>
              <w:numPr>
                <w:ilvl w:val="0"/>
                <w:numId w:val="12"/>
              </w:numPr>
              <w:ind w:left="360" w:hanging="360"/>
              <w:rPr>
                <w:rFonts w:ascii="Calibri" w:cs="Calibri" w:eastAsia="Calibri" w:hAnsi="Calibri"/>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Dados Informados no Grid Budget Mensais Lavra (Lista que será planejado)</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3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FE01</w:t>
            </w:r>
          </w:p>
          <w:p w:rsidR="00000000" w:rsidDel="00000000" w:rsidP="00000000" w:rsidRDefault="00000000" w:rsidRPr="00000000" w14:paraId="0000033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3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RGN005/</w:t>
            </w:r>
          </w:p>
          <w:p w:rsidR="00000000" w:rsidDel="00000000" w:rsidP="00000000" w:rsidRDefault="00000000" w:rsidRPr="00000000" w14:paraId="0000033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RGN009/</w:t>
            </w:r>
          </w:p>
          <w:p w:rsidR="00000000" w:rsidDel="00000000" w:rsidP="00000000" w:rsidRDefault="00000000" w:rsidRPr="00000000" w14:paraId="0000033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RGN010/</w:t>
            </w:r>
          </w:p>
          <w:p w:rsidR="00000000" w:rsidDel="00000000" w:rsidP="00000000" w:rsidRDefault="00000000" w:rsidRPr="00000000" w14:paraId="0000033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RGN011/</w:t>
            </w:r>
          </w:p>
          <w:p w:rsidR="00000000" w:rsidDel="00000000" w:rsidP="00000000" w:rsidRDefault="00000000" w:rsidRPr="00000000" w14:paraId="0000033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RGN012/</w:t>
            </w:r>
          </w:p>
          <w:p w:rsidR="00000000" w:rsidDel="00000000" w:rsidP="00000000" w:rsidRDefault="00000000" w:rsidRPr="00000000" w14:paraId="0000034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RGIB01/</w:t>
            </w:r>
          </w:p>
          <w:p w:rsidR="00000000" w:rsidDel="00000000" w:rsidP="00000000" w:rsidRDefault="00000000" w:rsidRPr="00000000" w14:paraId="0000034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RGIB02/</w:t>
            </w:r>
          </w:p>
          <w:p w:rsidR="00000000" w:rsidDel="00000000" w:rsidP="00000000" w:rsidRDefault="00000000" w:rsidRPr="00000000" w14:paraId="0000034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RGIB03/</w:t>
            </w:r>
          </w:p>
          <w:p w:rsidR="00000000" w:rsidDel="00000000" w:rsidP="00000000" w:rsidRDefault="00000000" w:rsidRPr="00000000" w14:paraId="0000034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RGIB04/</w:t>
            </w:r>
          </w:p>
          <w:p w:rsidR="00000000" w:rsidDel="00000000" w:rsidP="00000000" w:rsidRDefault="00000000" w:rsidRPr="00000000" w14:paraId="0000034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RGIB05/</w:t>
            </w:r>
          </w:p>
          <w:p w:rsidR="00000000" w:rsidDel="00000000" w:rsidP="00000000" w:rsidRDefault="00000000" w:rsidRPr="00000000" w14:paraId="0000034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RGIB06/</w:t>
            </w:r>
          </w:p>
          <w:p w:rsidR="00000000" w:rsidDel="00000000" w:rsidP="00000000" w:rsidRDefault="00000000" w:rsidRPr="00000000" w14:paraId="0000034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RGIB07/</w:t>
            </w:r>
          </w:p>
          <w:p w:rsidR="00000000" w:rsidDel="00000000" w:rsidP="00000000" w:rsidRDefault="00000000" w:rsidRPr="00000000" w14:paraId="0000034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RGIB08/</w:t>
            </w:r>
          </w:p>
          <w:p w:rsidR="00000000" w:rsidDel="00000000" w:rsidP="00000000" w:rsidRDefault="00000000" w:rsidRPr="00000000" w14:paraId="0000034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RGIB09</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4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MSGS003/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MSGS008/</w:t>
            </w:r>
          </w:p>
          <w:p w:rsidR="00000000" w:rsidDel="00000000" w:rsidP="00000000" w:rsidRDefault="00000000" w:rsidRPr="00000000" w14:paraId="0000034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MSGS010</w:t>
            </w:r>
          </w:p>
        </w:tc>
        <w:tc>
          <w:tcPr>
            <w:tcBorders>
              <w:top w:color="808080" w:space="0" w:sz="4" w:val="single"/>
              <w:left w:color="808080" w:space="0" w:sz="4" w:val="single"/>
              <w:bottom w:color="808080" w:space="0" w:sz="4" w:val="single"/>
            </w:tcBorders>
            <w:vAlign w:val="center"/>
          </w:tcPr>
          <w:p w:rsidR="00000000" w:rsidDel="00000000" w:rsidP="00000000" w:rsidRDefault="00000000" w:rsidRPr="00000000" w14:paraId="0000034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TL001</w:t>
            </w:r>
          </w:p>
        </w:tc>
      </w:tr>
      <w:tr>
        <w:trPr>
          <w:cantSplit w:val="0"/>
          <w:trHeight w:val="265"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4C">
            <w:pPr>
              <w:numPr>
                <w:ilvl w:val="0"/>
                <w:numId w:val="12"/>
              </w:numPr>
              <w:ind w:left="360" w:hanging="360"/>
              <w:rPr>
                <w:rFonts w:ascii="Calibri" w:cs="Calibri" w:eastAsia="Calibri" w:hAnsi="Calibri"/>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Dados Informados no Grid Plan.Massa Produção</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4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FE01</w:t>
            </w:r>
          </w:p>
          <w:p w:rsidR="00000000" w:rsidDel="00000000" w:rsidP="00000000" w:rsidRDefault="00000000" w:rsidRPr="00000000" w14:paraId="0000034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5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RGN013/</w:t>
            </w:r>
          </w:p>
          <w:p w:rsidR="00000000" w:rsidDel="00000000" w:rsidP="00000000" w:rsidRDefault="00000000" w:rsidRPr="00000000" w14:paraId="0000035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RGIP01/</w:t>
            </w:r>
          </w:p>
          <w:p w:rsidR="00000000" w:rsidDel="00000000" w:rsidP="00000000" w:rsidRDefault="00000000" w:rsidRPr="00000000" w14:paraId="0000035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RGIP02/</w:t>
            </w:r>
          </w:p>
          <w:p w:rsidR="00000000" w:rsidDel="00000000" w:rsidP="00000000" w:rsidRDefault="00000000" w:rsidRPr="00000000" w14:paraId="0000035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RGIP03/</w:t>
            </w:r>
          </w:p>
          <w:p w:rsidR="00000000" w:rsidDel="00000000" w:rsidP="00000000" w:rsidRDefault="00000000" w:rsidRPr="00000000" w14:paraId="0000035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RGIP04/</w:t>
            </w:r>
          </w:p>
          <w:p w:rsidR="00000000" w:rsidDel="00000000" w:rsidP="00000000" w:rsidRDefault="00000000" w:rsidRPr="00000000" w14:paraId="0000035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RGIP05/</w:t>
            </w:r>
          </w:p>
          <w:p w:rsidR="00000000" w:rsidDel="00000000" w:rsidP="00000000" w:rsidRDefault="00000000" w:rsidRPr="00000000" w14:paraId="0000035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RGIP06</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5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MSGS009</w:t>
            </w:r>
          </w:p>
        </w:tc>
        <w:tc>
          <w:tcPr>
            <w:tcBorders>
              <w:top w:color="808080" w:space="0" w:sz="4" w:val="single"/>
              <w:left w:color="808080" w:space="0" w:sz="4" w:val="single"/>
              <w:bottom w:color="808080" w:space="0" w:sz="4" w:val="single"/>
            </w:tcBorders>
            <w:vAlign w:val="center"/>
          </w:tcPr>
          <w:p w:rsidR="00000000" w:rsidDel="00000000" w:rsidP="00000000" w:rsidRDefault="00000000" w:rsidRPr="00000000" w14:paraId="0000035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TL001</w:t>
            </w:r>
          </w:p>
        </w:tc>
      </w:tr>
      <w:tr>
        <w:trPr>
          <w:cantSplit w:val="0"/>
          <w:trHeight w:val="265"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59">
            <w:pPr>
              <w:numPr>
                <w:ilvl w:val="0"/>
                <w:numId w:val="12"/>
              </w:numPr>
              <w:ind w:left="360" w:hanging="360"/>
              <w:rPr>
                <w:rFonts w:ascii="Calibri" w:cs="Calibri" w:eastAsia="Calibri" w:hAnsi="Calibri"/>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Dados Informados no Grid Plan. Atividade/Serviço</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5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FE01</w:t>
            </w:r>
          </w:p>
          <w:p w:rsidR="00000000" w:rsidDel="00000000" w:rsidP="00000000" w:rsidRDefault="00000000" w:rsidRPr="00000000" w14:paraId="0000035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5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RGN013/</w:t>
            </w:r>
          </w:p>
          <w:p w:rsidR="00000000" w:rsidDel="00000000" w:rsidP="00000000" w:rsidRDefault="00000000" w:rsidRPr="00000000" w14:paraId="0000035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RGIS01</w:t>
            </w:r>
          </w:p>
          <w:p w:rsidR="00000000" w:rsidDel="00000000" w:rsidP="00000000" w:rsidRDefault="00000000" w:rsidRPr="00000000" w14:paraId="0000035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Ao </w:t>
            </w:r>
          </w:p>
          <w:p w:rsidR="00000000" w:rsidDel="00000000" w:rsidP="00000000" w:rsidRDefault="00000000" w:rsidRPr="00000000" w14:paraId="0000036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RGIS19</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6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MSGS005/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MSGS006</w:t>
            </w:r>
          </w:p>
        </w:tc>
        <w:tc>
          <w:tcPr>
            <w:tcBorders>
              <w:top w:color="808080" w:space="0" w:sz="4" w:val="single"/>
              <w:left w:color="808080" w:space="0" w:sz="4" w:val="single"/>
              <w:bottom w:color="808080" w:space="0" w:sz="4" w:val="single"/>
            </w:tcBorders>
            <w:vAlign w:val="center"/>
          </w:tcPr>
          <w:p w:rsidR="00000000" w:rsidDel="00000000" w:rsidP="00000000" w:rsidRDefault="00000000" w:rsidRPr="00000000" w14:paraId="0000036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TL001</w:t>
            </w:r>
          </w:p>
        </w:tc>
      </w:tr>
      <w:tr>
        <w:trPr>
          <w:cantSplit w:val="0"/>
          <w:trHeight w:val="265"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63">
            <w:pPr>
              <w:numPr>
                <w:ilvl w:val="0"/>
                <w:numId w:val="12"/>
              </w:numPr>
              <w:ind w:left="360" w:hanging="360"/>
              <w:rPr>
                <w:rFonts w:ascii="Calibri" w:cs="Calibri" w:eastAsia="Calibri" w:hAnsi="Calibri"/>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6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Registro Incluído</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6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FE01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6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w:t>
            </w:r>
          </w:p>
        </w:tc>
        <w:tc>
          <w:tcPr>
            <w:tcBorders>
              <w:top w:color="808080" w:space="0" w:sz="4" w:val="single"/>
              <w:left w:color="808080" w:space="0" w:sz="4" w:val="single"/>
              <w:bottom w:color="808080" w:space="0" w:sz="4" w:val="single"/>
            </w:tcBorders>
            <w:vAlign w:val="center"/>
          </w:tcPr>
          <w:p w:rsidR="00000000" w:rsidDel="00000000" w:rsidP="00000000" w:rsidRDefault="00000000" w:rsidRPr="00000000" w14:paraId="0000036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w:t>
            </w:r>
          </w:p>
        </w:tc>
      </w:tr>
    </w:tbl>
    <w:p w:rsidR="00000000" w:rsidDel="00000000" w:rsidP="00000000" w:rsidRDefault="00000000" w:rsidRPr="00000000" w14:paraId="00000369">
      <w:pPr>
        <w:rPr/>
      </w:pPr>
      <w:r w:rsidDel="00000000" w:rsidR="00000000" w:rsidRPr="00000000">
        <w:rPr>
          <w:rtl w:val="0"/>
        </w:rPr>
      </w:r>
    </w:p>
    <w:tbl>
      <w:tblPr>
        <w:tblStyle w:val="Table23"/>
        <w:tblW w:w="90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
        <w:gridCol w:w="4676"/>
        <w:gridCol w:w="816"/>
        <w:gridCol w:w="1103"/>
        <w:gridCol w:w="1147"/>
        <w:gridCol w:w="854"/>
        <w:tblGridChange w:id="0">
          <w:tblGrid>
            <w:gridCol w:w="433"/>
            <w:gridCol w:w="4676"/>
            <w:gridCol w:w="816"/>
            <w:gridCol w:w="1103"/>
            <w:gridCol w:w="1147"/>
            <w:gridCol w:w="854"/>
          </w:tblGrid>
        </w:tblGridChange>
      </w:tblGrid>
      <w:tr>
        <w:trPr>
          <w:cantSplit w:val="0"/>
          <w:trHeight w:val="432" w:hRule="atLeast"/>
          <w:tblHeader w:val="0"/>
        </w:trPr>
        <w:tc>
          <w:tcPr>
            <w:gridSpan w:val="6"/>
            <w:tcBorders>
              <w:top w:color="808080" w:space="0" w:sz="12" w:val="single"/>
              <w:left w:color="808080" w:space="0" w:sz="4" w:val="single"/>
              <w:bottom w:color="808080" w:space="0" w:sz="4" w:val="single"/>
              <w:right w:color="808080" w:space="0" w:sz="4" w:val="single"/>
            </w:tcBorders>
            <w:shd w:fill="b4c6e7" w:val="clear"/>
            <w:vAlign w:val="cente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680"/>
              <w:jc w:val="left"/>
              <w:rPr>
                <w:rFonts w:ascii="Calibri" w:cs="Calibri" w:eastAsia="Calibri" w:hAnsi="Calibri"/>
                <w:b w:val="1"/>
                <w:i w:val="0"/>
                <w:smallCaps w:val="0"/>
                <w:strike w:val="0"/>
                <w:color w:val="808080"/>
                <w:sz w:val="20"/>
                <w:szCs w:val="20"/>
                <w:u w:val="none"/>
                <w:shd w:fill="auto" w:val="clear"/>
                <w:vertAlign w:val="baseline"/>
              </w:rPr>
            </w:pPr>
            <w:r w:rsidDel="00000000" w:rsidR="00000000" w:rsidRPr="00000000">
              <w:rPr>
                <w:rFonts w:ascii="Arial" w:cs="Arial" w:eastAsia="Arial" w:hAnsi="Arial"/>
                <w:b w:val="1"/>
                <w:i w:val="0"/>
                <w:smallCaps w:val="0"/>
                <w:strike w:val="0"/>
                <w:color w:val="808080"/>
                <w:sz w:val="18"/>
                <w:szCs w:val="18"/>
                <w:u w:val="none"/>
                <w:shd w:fill="auto" w:val="clear"/>
                <w:vertAlign w:val="baseline"/>
                <w:rtl w:val="0"/>
              </w:rPr>
              <w:t xml:space="preserve">FE02 Replanejamento de Produção Lavra (Forecast Lavra) </w:t>
            </w:r>
            <w:r w:rsidDel="00000000" w:rsidR="00000000" w:rsidRPr="00000000">
              <w:rPr>
                <w:rtl w:val="0"/>
              </w:rPr>
            </w:r>
          </w:p>
        </w:tc>
      </w:tr>
      <w:tr>
        <w:trPr>
          <w:cantSplit w:val="0"/>
          <w:trHeight w:val="432" w:hRule="atLeast"/>
          <w:tblHeader w:val="0"/>
        </w:trPr>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370">
            <w:pPr>
              <w:rPr>
                <w:rFonts w:ascii="Calibri" w:cs="Calibri" w:eastAsia="Calibri" w:hAnsi="Calibri"/>
                <w:b w:val="1"/>
                <w:color w:val="808080"/>
                <w:sz w:val="20"/>
                <w:szCs w:val="20"/>
              </w:rPr>
            </w:pPr>
            <w:r w:rsidDel="00000000" w:rsidR="00000000" w:rsidRPr="00000000">
              <w:rPr>
                <w:rFonts w:ascii="Calibri" w:cs="Calibri" w:eastAsia="Calibri" w:hAnsi="Calibri"/>
                <w:b w:val="1"/>
                <w:color w:val="808080"/>
                <w:sz w:val="20"/>
                <w:szCs w:val="20"/>
                <w:rtl w:val="0"/>
              </w:rPr>
              <w:t xml:space="preserve">ID</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371">
            <w:pPr>
              <w:rPr>
                <w:rFonts w:ascii="Calibri" w:cs="Calibri" w:eastAsia="Calibri" w:hAnsi="Calibri"/>
                <w:b w:val="1"/>
                <w:color w:val="808080"/>
                <w:sz w:val="20"/>
                <w:szCs w:val="20"/>
              </w:rPr>
            </w:pPr>
            <w:r w:rsidDel="00000000" w:rsidR="00000000" w:rsidRPr="00000000">
              <w:rPr>
                <w:rFonts w:ascii="Calibri" w:cs="Calibri" w:eastAsia="Calibri" w:hAnsi="Calibri"/>
                <w:b w:val="1"/>
                <w:color w:val="808080"/>
                <w:sz w:val="20"/>
                <w:szCs w:val="20"/>
                <w:rtl w:val="0"/>
              </w:rPr>
              <w:t xml:space="preserve">Passo</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372">
            <w:pPr>
              <w:rPr>
                <w:rFonts w:ascii="Calibri" w:cs="Calibri" w:eastAsia="Calibri" w:hAnsi="Calibri"/>
                <w:b w:val="1"/>
                <w:color w:val="808080"/>
                <w:sz w:val="20"/>
                <w:szCs w:val="20"/>
              </w:rPr>
            </w:pPr>
            <w:r w:rsidDel="00000000" w:rsidR="00000000" w:rsidRPr="00000000">
              <w:rPr>
                <w:rFonts w:ascii="Calibri" w:cs="Calibri" w:eastAsia="Calibri" w:hAnsi="Calibri"/>
                <w:b w:val="1"/>
                <w:color w:val="808080"/>
                <w:sz w:val="20"/>
                <w:szCs w:val="20"/>
                <w:rtl w:val="0"/>
              </w:rPr>
              <w:t xml:space="preserve">Fluxo</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373">
            <w:pPr>
              <w:rPr>
                <w:rFonts w:ascii="Calibri" w:cs="Calibri" w:eastAsia="Calibri" w:hAnsi="Calibri"/>
                <w:b w:val="1"/>
                <w:color w:val="808080"/>
                <w:sz w:val="20"/>
                <w:szCs w:val="20"/>
              </w:rPr>
            </w:pPr>
            <w:r w:rsidDel="00000000" w:rsidR="00000000" w:rsidRPr="00000000">
              <w:rPr>
                <w:rFonts w:ascii="Calibri" w:cs="Calibri" w:eastAsia="Calibri" w:hAnsi="Calibri"/>
                <w:b w:val="1"/>
                <w:color w:val="808080"/>
                <w:sz w:val="20"/>
                <w:szCs w:val="20"/>
                <w:rtl w:val="0"/>
              </w:rPr>
              <w:t xml:space="preserve">Regras de Negócio</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374">
            <w:pPr>
              <w:rPr>
                <w:rFonts w:ascii="Calibri" w:cs="Calibri" w:eastAsia="Calibri" w:hAnsi="Calibri"/>
                <w:b w:val="1"/>
                <w:color w:val="808080"/>
                <w:sz w:val="20"/>
                <w:szCs w:val="20"/>
              </w:rPr>
            </w:pPr>
            <w:r w:rsidDel="00000000" w:rsidR="00000000" w:rsidRPr="00000000">
              <w:rPr>
                <w:rFonts w:ascii="Calibri" w:cs="Calibri" w:eastAsia="Calibri" w:hAnsi="Calibri"/>
                <w:b w:val="1"/>
                <w:color w:val="808080"/>
                <w:sz w:val="20"/>
                <w:szCs w:val="20"/>
                <w:rtl w:val="0"/>
              </w:rPr>
              <w:t xml:space="preserve">Mensagem</w:t>
            </w:r>
          </w:p>
        </w:tc>
        <w:tc>
          <w:tcPr>
            <w:tcBorders>
              <w:top w:color="808080" w:space="0" w:sz="4" w:val="single"/>
              <w:left w:color="808080" w:space="0" w:sz="4" w:val="single"/>
              <w:bottom w:color="808080" w:space="0" w:sz="4" w:val="single"/>
              <w:right w:color="000000" w:space="0" w:sz="4" w:val="single"/>
            </w:tcBorders>
            <w:shd w:fill="ffffff" w:val="clear"/>
            <w:vAlign w:val="center"/>
          </w:tcPr>
          <w:p w:rsidR="00000000" w:rsidDel="00000000" w:rsidP="00000000" w:rsidRDefault="00000000" w:rsidRPr="00000000" w14:paraId="00000375">
            <w:pPr>
              <w:rPr>
                <w:rFonts w:ascii="Calibri" w:cs="Calibri" w:eastAsia="Calibri" w:hAnsi="Calibri"/>
                <w:b w:val="1"/>
                <w:color w:val="808080"/>
                <w:sz w:val="20"/>
                <w:szCs w:val="20"/>
              </w:rPr>
            </w:pPr>
            <w:r w:rsidDel="00000000" w:rsidR="00000000" w:rsidRPr="00000000">
              <w:rPr>
                <w:rFonts w:ascii="Calibri" w:cs="Calibri" w:eastAsia="Calibri" w:hAnsi="Calibri"/>
                <w:b w:val="1"/>
                <w:color w:val="808080"/>
                <w:sz w:val="20"/>
                <w:szCs w:val="20"/>
                <w:rtl w:val="0"/>
              </w:rPr>
              <w:t xml:space="preserve">Tela</w:t>
            </w:r>
          </w:p>
        </w:tc>
      </w:tr>
      <w:tr>
        <w:trPr>
          <w:cantSplit w:val="0"/>
          <w:trHeight w:val="535"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76">
            <w:pPr>
              <w:numPr>
                <w:ilvl w:val="0"/>
                <w:numId w:val="7"/>
              </w:numPr>
              <w:ind w:left="360" w:hanging="360"/>
              <w:rPr>
                <w:rFonts w:ascii="Calibri" w:cs="Calibri" w:eastAsia="Calibri" w:hAnsi="Calibri"/>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7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Tela no Contexto de Inclusão é Apresentada;</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7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FE02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7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RGN001/</w:t>
            </w:r>
          </w:p>
          <w:p w:rsidR="00000000" w:rsidDel="00000000" w:rsidP="00000000" w:rsidRDefault="00000000" w:rsidRPr="00000000" w14:paraId="0000037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RGN004/</w:t>
            </w:r>
          </w:p>
          <w:p w:rsidR="00000000" w:rsidDel="00000000" w:rsidP="00000000" w:rsidRDefault="00000000" w:rsidRPr="00000000" w14:paraId="0000037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RGN007/</w:t>
            </w:r>
          </w:p>
          <w:p w:rsidR="00000000" w:rsidDel="00000000" w:rsidP="00000000" w:rsidRDefault="00000000" w:rsidRPr="00000000" w14:paraId="0000037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7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MSGS001/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MSGS007</w:t>
            </w:r>
          </w:p>
        </w:tc>
        <w:tc>
          <w:tcPr>
            <w:tcBorders>
              <w:top w:color="808080" w:space="0" w:sz="4" w:val="single"/>
              <w:left w:color="808080" w:space="0" w:sz="4" w:val="single"/>
              <w:bottom w:color="808080" w:space="0" w:sz="4" w:val="single"/>
              <w:right w:color="000000" w:space="0" w:sz="4" w:val="single"/>
            </w:tcBorders>
            <w:vAlign w:val="center"/>
          </w:tcPr>
          <w:p w:rsidR="00000000" w:rsidDel="00000000" w:rsidP="00000000" w:rsidRDefault="00000000" w:rsidRPr="00000000" w14:paraId="0000037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TL002</w:t>
            </w:r>
          </w:p>
        </w:tc>
      </w:tr>
      <w:tr>
        <w:trPr>
          <w:cantSplit w:val="0"/>
          <w:trHeight w:val="265"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7F">
            <w:pPr>
              <w:numPr>
                <w:ilvl w:val="0"/>
                <w:numId w:val="7"/>
              </w:numPr>
              <w:ind w:left="360" w:hanging="360"/>
              <w:rPr>
                <w:rFonts w:ascii="Calibri" w:cs="Calibri" w:eastAsia="Calibri" w:hAnsi="Calibri"/>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Dados Informados Cabeçalho</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8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FE02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8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RGN006/</w:t>
            </w:r>
          </w:p>
          <w:p w:rsidR="00000000" w:rsidDel="00000000" w:rsidP="00000000" w:rsidRDefault="00000000" w:rsidRPr="00000000" w14:paraId="0000038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RGC011</w:t>
            </w:r>
          </w:p>
          <w:p w:rsidR="00000000" w:rsidDel="00000000" w:rsidP="00000000" w:rsidRDefault="00000000" w:rsidRPr="00000000" w14:paraId="0000038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8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w:t>
            </w:r>
          </w:p>
        </w:tc>
        <w:tc>
          <w:tcPr>
            <w:tcBorders>
              <w:top w:color="808080" w:space="0" w:sz="4" w:val="single"/>
              <w:left w:color="808080" w:space="0" w:sz="4" w:val="single"/>
              <w:bottom w:color="808080" w:space="0" w:sz="4" w:val="single"/>
            </w:tcBorders>
            <w:vAlign w:val="center"/>
          </w:tcPr>
          <w:p w:rsidR="00000000" w:rsidDel="00000000" w:rsidP="00000000" w:rsidRDefault="00000000" w:rsidRPr="00000000" w14:paraId="0000038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TL002</w:t>
            </w:r>
          </w:p>
        </w:tc>
      </w:tr>
      <w:tr>
        <w:trPr>
          <w:cantSplit w:val="0"/>
          <w:trHeight w:val="265"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87">
            <w:pPr>
              <w:numPr>
                <w:ilvl w:val="0"/>
                <w:numId w:val="7"/>
              </w:numPr>
              <w:ind w:left="360" w:hanging="360"/>
              <w:rPr>
                <w:rFonts w:ascii="Calibri" w:cs="Calibri" w:eastAsia="Calibri" w:hAnsi="Calibri"/>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Dados Informados no Grid Budget Mensais Lavra (Lista que será planejado)</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8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FE02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8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RGN002/</w:t>
            </w:r>
          </w:p>
          <w:p w:rsidR="00000000" w:rsidDel="00000000" w:rsidP="00000000" w:rsidRDefault="00000000" w:rsidRPr="00000000" w14:paraId="0000038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RGN005/</w:t>
            </w:r>
          </w:p>
          <w:p w:rsidR="00000000" w:rsidDel="00000000" w:rsidP="00000000" w:rsidRDefault="00000000" w:rsidRPr="00000000" w14:paraId="0000038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RGN008/</w:t>
            </w:r>
          </w:p>
          <w:p w:rsidR="00000000" w:rsidDel="00000000" w:rsidP="00000000" w:rsidRDefault="00000000" w:rsidRPr="00000000" w14:paraId="0000038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RGN009/</w:t>
            </w:r>
          </w:p>
          <w:p w:rsidR="00000000" w:rsidDel="00000000" w:rsidP="00000000" w:rsidRDefault="00000000" w:rsidRPr="00000000" w14:paraId="0000038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RGN010/</w:t>
            </w:r>
          </w:p>
          <w:p w:rsidR="00000000" w:rsidDel="00000000" w:rsidP="00000000" w:rsidRDefault="00000000" w:rsidRPr="00000000" w14:paraId="0000038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RGN011/</w:t>
            </w:r>
          </w:p>
          <w:p w:rsidR="00000000" w:rsidDel="00000000" w:rsidP="00000000" w:rsidRDefault="00000000" w:rsidRPr="00000000" w14:paraId="0000039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RGN012/</w:t>
            </w:r>
          </w:p>
          <w:p w:rsidR="00000000" w:rsidDel="00000000" w:rsidP="00000000" w:rsidRDefault="00000000" w:rsidRPr="00000000" w14:paraId="0000039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RGIB01/</w:t>
            </w:r>
          </w:p>
          <w:p w:rsidR="00000000" w:rsidDel="00000000" w:rsidP="00000000" w:rsidRDefault="00000000" w:rsidRPr="00000000" w14:paraId="0000039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RGIB02/</w:t>
            </w:r>
          </w:p>
          <w:p w:rsidR="00000000" w:rsidDel="00000000" w:rsidP="00000000" w:rsidRDefault="00000000" w:rsidRPr="00000000" w14:paraId="0000039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RGIB03/</w:t>
            </w:r>
          </w:p>
          <w:p w:rsidR="00000000" w:rsidDel="00000000" w:rsidP="00000000" w:rsidRDefault="00000000" w:rsidRPr="00000000" w14:paraId="0000039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RGIB04/</w:t>
            </w:r>
          </w:p>
          <w:p w:rsidR="00000000" w:rsidDel="00000000" w:rsidP="00000000" w:rsidRDefault="00000000" w:rsidRPr="00000000" w14:paraId="0000039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RGIB05/</w:t>
            </w:r>
          </w:p>
          <w:p w:rsidR="00000000" w:rsidDel="00000000" w:rsidP="00000000" w:rsidRDefault="00000000" w:rsidRPr="00000000" w14:paraId="0000039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RGIB06/</w:t>
            </w:r>
          </w:p>
          <w:p w:rsidR="00000000" w:rsidDel="00000000" w:rsidP="00000000" w:rsidRDefault="00000000" w:rsidRPr="00000000" w14:paraId="0000039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RGIB07/</w:t>
            </w:r>
          </w:p>
          <w:p w:rsidR="00000000" w:rsidDel="00000000" w:rsidP="00000000" w:rsidRDefault="00000000" w:rsidRPr="00000000" w14:paraId="0000039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RGIB08/</w:t>
            </w:r>
          </w:p>
          <w:p w:rsidR="00000000" w:rsidDel="00000000" w:rsidP="00000000" w:rsidRDefault="00000000" w:rsidRPr="00000000" w14:paraId="0000039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RGIB09</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9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MSGS003/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MSGS004/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MSGS008/</w:t>
            </w:r>
          </w:p>
          <w:p w:rsidR="00000000" w:rsidDel="00000000" w:rsidP="00000000" w:rsidRDefault="00000000" w:rsidRPr="00000000" w14:paraId="0000039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MSGS010</w:t>
            </w:r>
          </w:p>
        </w:tc>
        <w:tc>
          <w:tcPr>
            <w:tcBorders>
              <w:top w:color="808080" w:space="0" w:sz="4" w:val="single"/>
              <w:left w:color="808080" w:space="0" w:sz="4" w:val="single"/>
              <w:bottom w:color="808080" w:space="0" w:sz="4" w:val="single"/>
            </w:tcBorders>
            <w:vAlign w:val="center"/>
          </w:tcPr>
          <w:p w:rsidR="00000000" w:rsidDel="00000000" w:rsidP="00000000" w:rsidRDefault="00000000" w:rsidRPr="00000000" w14:paraId="0000039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TL002</w:t>
            </w:r>
          </w:p>
        </w:tc>
      </w:tr>
      <w:tr>
        <w:trPr>
          <w:cantSplit w:val="0"/>
          <w:trHeight w:val="265"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9D">
            <w:pPr>
              <w:numPr>
                <w:ilvl w:val="0"/>
                <w:numId w:val="7"/>
              </w:numPr>
              <w:ind w:left="360" w:hanging="360"/>
              <w:rPr>
                <w:rFonts w:ascii="Calibri" w:cs="Calibri" w:eastAsia="Calibri" w:hAnsi="Calibri"/>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Dados Informados no Grid Plan.Massa Produção</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9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FE02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A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RGN002/</w:t>
            </w:r>
          </w:p>
          <w:p w:rsidR="00000000" w:rsidDel="00000000" w:rsidP="00000000" w:rsidRDefault="00000000" w:rsidRPr="00000000" w14:paraId="000003A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RGN008/</w:t>
            </w:r>
          </w:p>
          <w:p w:rsidR="00000000" w:rsidDel="00000000" w:rsidP="00000000" w:rsidRDefault="00000000" w:rsidRPr="00000000" w14:paraId="000003A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RGN013/</w:t>
            </w:r>
          </w:p>
          <w:p w:rsidR="00000000" w:rsidDel="00000000" w:rsidP="00000000" w:rsidRDefault="00000000" w:rsidRPr="00000000" w14:paraId="000003A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RGN014/</w:t>
            </w:r>
          </w:p>
          <w:p w:rsidR="00000000" w:rsidDel="00000000" w:rsidP="00000000" w:rsidRDefault="00000000" w:rsidRPr="00000000" w14:paraId="000003A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RGIP01/</w:t>
            </w:r>
          </w:p>
          <w:p w:rsidR="00000000" w:rsidDel="00000000" w:rsidP="00000000" w:rsidRDefault="00000000" w:rsidRPr="00000000" w14:paraId="000003A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RGIP02/</w:t>
            </w:r>
          </w:p>
          <w:p w:rsidR="00000000" w:rsidDel="00000000" w:rsidP="00000000" w:rsidRDefault="00000000" w:rsidRPr="00000000" w14:paraId="000003A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RGIP03/</w:t>
            </w:r>
          </w:p>
          <w:p w:rsidR="00000000" w:rsidDel="00000000" w:rsidP="00000000" w:rsidRDefault="00000000" w:rsidRPr="00000000" w14:paraId="000003A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RGIP04/</w:t>
            </w:r>
          </w:p>
          <w:p w:rsidR="00000000" w:rsidDel="00000000" w:rsidP="00000000" w:rsidRDefault="00000000" w:rsidRPr="00000000" w14:paraId="000003A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RGIP05/</w:t>
            </w:r>
          </w:p>
          <w:p w:rsidR="00000000" w:rsidDel="00000000" w:rsidP="00000000" w:rsidRDefault="00000000" w:rsidRPr="00000000" w14:paraId="000003A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RGIP06</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A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MSGS009</w:t>
            </w:r>
          </w:p>
        </w:tc>
        <w:tc>
          <w:tcPr>
            <w:tcBorders>
              <w:top w:color="808080" w:space="0" w:sz="4" w:val="single"/>
              <w:left w:color="808080" w:space="0" w:sz="4" w:val="single"/>
              <w:bottom w:color="808080" w:space="0" w:sz="4" w:val="single"/>
            </w:tcBorders>
            <w:vAlign w:val="center"/>
          </w:tcPr>
          <w:p w:rsidR="00000000" w:rsidDel="00000000" w:rsidP="00000000" w:rsidRDefault="00000000" w:rsidRPr="00000000" w14:paraId="000003A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TL002</w:t>
            </w:r>
          </w:p>
        </w:tc>
      </w:tr>
      <w:tr>
        <w:trPr>
          <w:cantSplit w:val="0"/>
          <w:trHeight w:val="265"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AC">
            <w:pPr>
              <w:numPr>
                <w:ilvl w:val="0"/>
                <w:numId w:val="7"/>
              </w:numPr>
              <w:ind w:left="360" w:hanging="360"/>
              <w:rPr>
                <w:rFonts w:ascii="Calibri" w:cs="Calibri" w:eastAsia="Calibri" w:hAnsi="Calibri"/>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Dados Informados no Grid Plan. Atividade/Serviço</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A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FE02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A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RGN002/</w:t>
            </w:r>
          </w:p>
          <w:p w:rsidR="00000000" w:rsidDel="00000000" w:rsidP="00000000" w:rsidRDefault="00000000" w:rsidRPr="00000000" w14:paraId="000003B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RGN008/</w:t>
            </w:r>
          </w:p>
          <w:p w:rsidR="00000000" w:rsidDel="00000000" w:rsidP="00000000" w:rsidRDefault="00000000" w:rsidRPr="00000000" w14:paraId="000003B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RGN013/</w:t>
            </w:r>
          </w:p>
          <w:p w:rsidR="00000000" w:rsidDel="00000000" w:rsidP="00000000" w:rsidRDefault="00000000" w:rsidRPr="00000000" w14:paraId="000003B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RGN014/</w:t>
            </w:r>
          </w:p>
          <w:p w:rsidR="00000000" w:rsidDel="00000000" w:rsidP="00000000" w:rsidRDefault="00000000" w:rsidRPr="00000000" w14:paraId="000003B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RGIS01</w:t>
            </w:r>
          </w:p>
          <w:p w:rsidR="00000000" w:rsidDel="00000000" w:rsidP="00000000" w:rsidRDefault="00000000" w:rsidRPr="00000000" w14:paraId="000003B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Ao </w:t>
            </w:r>
          </w:p>
          <w:p w:rsidR="00000000" w:rsidDel="00000000" w:rsidP="00000000" w:rsidRDefault="00000000" w:rsidRPr="00000000" w14:paraId="000003B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RGIS19</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B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MSGS005/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MSGS006</w:t>
            </w:r>
          </w:p>
        </w:tc>
        <w:tc>
          <w:tcPr>
            <w:tcBorders>
              <w:top w:color="808080" w:space="0" w:sz="4" w:val="single"/>
              <w:left w:color="808080" w:space="0" w:sz="4" w:val="single"/>
              <w:bottom w:color="808080" w:space="0" w:sz="4" w:val="single"/>
            </w:tcBorders>
            <w:vAlign w:val="center"/>
          </w:tcPr>
          <w:p w:rsidR="00000000" w:rsidDel="00000000" w:rsidP="00000000" w:rsidRDefault="00000000" w:rsidRPr="00000000" w14:paraId="000003B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TL002</w:t>
            </w:r>
          </w:p>
        </w:tc>
      </w:tr>
      <w:tr>
        <w:trPr>
          <w:cantSplit w:val="0"/>
          <w:trHeight w:val="265"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B8">
            <w:pPr>
              <w:numPr>
                <w:ilvl w:val="0"/>
                <w:numId w:val="7"/>
              </w:numPr>
              <w:ind w:left="360" w:hanging="360"/>
              <w:rPr>
                <w:rFonts w:ascii="Calibri" w:cs="Calibri" w:eastAsia="Calibri" w:hAnsi="Calibri"/>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B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Registro Incluído</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B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FE02</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3B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w:t>
            </w:r>
          </w:p>
        </w:tc>
        <w:tc>
          <w:tcPr>
            <w:tcBorders>
              <w:top w:color="808080" w:space="0" w:sz="4" w:val="single"/>
              <w:left w:color="808080" w:space="0" w:sz="4" w:val="single"/>
              <w:bottom w:color="808080" w:space="0" w:sz="4" w:val="single"/>
            </w:tcBorders>
            <w:vAlign w:val="center"/>
          </w:tcPr>
          <w:p w:rsidR="00000000" w:rsidDel="00000000" w:rsidP="00000000" w:rsidRDefault="00000000" w:rsidRPr="00000000" w14:paraId="000003B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w:t>
            </w:r>
          </w:p>
        </w:tc>
      </w:tr>
    </w:tbl>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pStyle w:val="Heading1"/>
        <w:numPr>
          <w:ilvl w:val="0"/>
          <w:numId w:val="11"/>
        </w:num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REGRAS DE NEGÓCIOS</w:t>
      </w:r>
    </w:p>
    <w:tbl>
      <w:tblPr>
        <w:tblStyle w:val="Table24"/>
        <w:tblW w:w="8504.0" w:type="dxa"/>
        <w:jc w:val="center"/>
        <w:tblBorders>
          <w:top w:color="808080" w:space="0" w:sz="12" w:val="single"/>
          <w:bottom w:color="808080" w:space="0" w:sz="12" w:val="single"/>
        </w:tblBorders>
        <w:tblLayout w:type="fixed"/>
        <w:tblLook w:val="0400"/>
      </w:tblPr>
      <w:tblGrid>
        <w:gridCol w:w="8504"/>
        <w:tblGridChange w:id="0">
          <w:tblGrid>
            <w:gridCol w:w="8504"/>
          </w:tblGrid>
        </w:tblGridChange>
      </w:tblGrid>
      <w:tr>
        <w:trPr>
          <w:cantSplit w:val="0"/>
          <w:trHeight w:val="232" w:hRule="atLeast"/>
          <w:tblHeader w:val="0"/>
        </w:trPr>
        <w:tc>
          <w:tcPr>
            <w:shd w:fill="dbe5f1" w:val="clear"/>
            <w:vAlign w:val="center"/>
          </w:tcPr>
          <w:p w:rsidR="00000000" w:rsidDel="00000000" w:rsidP="00000000" w:rsidRDefault="00000000" w:rsidRPr="00000000" w14:paraId="000003C0">
            <w:pPr>
              <w:widowControl w:val="0"/>
              <w:shd w:fill="dbe5f1" w:val="clear"/>
              <w:rPr>
                <w:rFonts w:ascii="Calibri" w:cs="Calibri" w:eastAsia="Calibri" w:hAnsi="Calibri"/>
                <w:i w:val="1"/>
                <w:color w:val="808080"/>
                <w:sz w:val="18"/>
                <w:szCs w:val="18"/>
              </w:rPr>
            </w:pPr>
            <w:r w:rsidDel="00000000" w:rsidR="00000000" w:rsidRPr="00000000">
              <w:rPr>
                <w:rtl w:val="0"/>
              </w:rPr>
            </w:r>
          </w:p>
        </w:tc>
      </w:tr>
      <w:tr>
        <w:trPr>
          <w:cantSplit w:val="0"/>
          <w:trHeight w:val="468" w:hRule="atLeast"/>
          <w:tblHeader w:val="0"/>
        </w:trPr>
        <w:tc>
          <w:tcPr>
            <w:shd w:fill="auto" w:val="clear"/>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Conforme o fluxo de eventos, deverá listar quais as são as regras de negócios envolvidas em cada etapa do processo a ser desenvolvido:</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bl>
            <w:tblPr>
              <w:tblStyle w:val="Table25"/>
              <w:tblW w:w="8400.0" w:type="dxa"/>
              <w:jc w:val="left"/>
              <w:tblLayout w:type="fixed"/>
              <w:tblLook w:val="0400"/>
            </w:tblPr>
            <w:tblGrid>
              <w:gridCol w:w="1060"/>
              <w:gridCol w:w="6632"/>
              <w:gridCol w:w="708"/>
              <w:tblGridChange w:id="0">
                <w:tblGrid>
                  <w:gridCol w:w="1060"/>
                  <w:gridCol w:w="6632"/>
                  <w:gridCol w:w="708"/>
                </w:tblGrid>
              </w:tblGridChange>
            </w:tblGrid>
            <w:tr>
              <w:trPr>
                <w:cantSplit w:val="0"/>
                <w:trHeight w:val="375" w:hRule="atLeast"/>
                <w:tblHeader w:val="0"/>
              </w:trPr>
              <w:tc>
                <w:tcPr>
                  <w:tcBorders>
                    <w:top w:color="000000" w:space="0" w:sz="0" w:val="nil"/>
                    <w:left w:color="000000" w:space="0" w:sz="0" w:val="nil"/>
                    <w:bottom w:color="ffffff" w:space="0" w:sz="12" w:val="single"/>
                    <w:right w:color="ffffff" w:space="0" w:sz="8" w:val="single"/>
                  </w:tcBorders>
                  <w:shd w:fill="5b9bd5" w:val="clear"/>
                </w:tcPr>
                <w:p w:rsidR="00000000" w:rsidDel="00000000" w:rsidP="00000000" w:rsidRDefault="00000000" w:rsidRPr="00000000" w14:paraId="000003C3">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ID Regra de Negócio</w:t>
                  </w:r>
                </w:p>
              </w:tc>
              <w:tc>
                <w:tcPr>
                  <w:tcBorders>
                    <w:top w:color="000000" w:space="0" w:sz="0" w:val="nil"/>
                    <w:left w:color="ffffff" w:space="0" w:sz="4" w:val="single"/>
                    <w:bottom w:color="ffffff" w:space="0" w:sz="12" w:val="single"/>
                    <w:right w:color="ffffff" w:space="0" w:sz="8" w:val="single"/>
                  </w:tcBorders>
                  <w:shd w:fill="5b9bd5" w:val="clear"/>
                </w:tcPr>
                <w:p w:rsidR="00000000" w:rsidDel="00000000" w:rsidP="00000000" w:rsidRDefault="00000000" w:rsidRPr="00000000" w14:paraId="000003C4">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Descritivo</w:t>
                  </w:r>
                </w:p>
              </w:tc>
              <w:tc>
                <w:tcPr>
                  <w:tcBorders>
                    <w:top w:color="000000" w:space="0" w:sz="0" w:val="nil"/>
                    <w:left w:color="ffffff" w:space="0" w:sz="4" w:val="single"/>
                    <w:bottom w:color="ffffff" w:space="0" w:sz="12" w:val="single"/>
                    <w:right w:color="000000" w:space="0" w:sz="0" w:val="nil"/>
                  </w:tcBorders>
                  <w:shd w:fill="5b9bd5" w:val="clear"/>
                </w:tcPr>
                <w:p w:rsidR="00000000" w:rsidDel="00000000" w:rsidP="00000000" w:rsidRDefault="00000000" w:rsidRPr="00000000" w14:paraId="000003C5">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Fluxo de Evento </w:t>
                  </w:r>
                </w:p>
              </w:tc>
            </w:tr>
            <w:tr>
              <w:trPr>
                <w:cantSplit w:val="0"/>
                <w:trHeight w:val="2058"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3C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RGN001</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3C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Necessário realizar a validação da configuração do parâmetro personalizado MC_PRDLVR:</w:t>
                    <w:br w:type="textWrapping"/>
                    <w:br w:type="textWrapping"/>
                    <w:t xml:space="preserve">            1. Deverá existir o parâmetro;</w:t>
                    <w:br w:type="textWrapping"/>
                    <w:t xml:space="preserve">            2. O Conteúdo do parâmetro deverá ser o B1_COD do produto que representa o material primário da Lavra;</w:t>
                    <w:br w:type="textWrapping"/>
                    <w:t xml:space="preserve">           3. O conteúdo do parâmetro deverá existir na relação de produto na tabela SB1.</w:t>
                    <w:br w:type="textWrapping"/>
                    <w:br w:type="textWrapping"/>
                    <w:t xml:space="preserve">Caso os requisitos não sejam atendidos, a rotina não poderá realizar as operações.</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3C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1143"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3C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RGN002</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3C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No Replanejamento, será permitido somente a inclusão de registros (Grid Lavra e Atividade) na relação e alteração de campos editáveis no contexto.</w:t>
                  </w:r>
                </w:p>
                <w:p w:rsidR="00000000" w:rsidDel="00000000" w:rsidP="00000000" w:rsidRDefault="00000000" w:rsidRPr="00000000" w14:paraId="000003C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Caso a Atividade seja um contexto de inclusão de programação, e o registro esteja classificado como não pertencente ao Budget Mensal, este poderá ser excluído, dês de que o mesmo tenha sido incluído na mesma instância, caso contrário, nenhum registro poderá ser excluído.</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3CC">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FE02</w:t>
                  </w:r>
                </w:p>
              </w:tc>
            </w:tr>
            <w:tr>
              <w:trPr>
                <w:cantSplit w:val="0"/>
                <w:trHeight w:val="600"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3C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RGN003</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3C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Sinalizar no campo ZPD_PROG, que a linha adicionada (Grid Atividade) não faz parte do Budget Mensal</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3C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600"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3D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RGN004</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3D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No grid de Lavra e Atividade, a quantidade de Campos de Dias ilustrado ao usuário, deverão ser ajustadas conforme o Ano e Mês Base contextualizado. </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3D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300"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3D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RGN005</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3D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Editável somente no contexto de inclusão.</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3D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300"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3D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RGN006</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3D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Para o contexto de versionamento, o campo não poderá ser editado.</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3D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FE02</w:t>
                  </w:r>
                </w:p>
              </w:tc>
            </w:tr>
            <w:tr>
              <w:trPr>
                <w:cantSplit w:val="0"/>
                <w:trHeight w:val="1979"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3D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RGN007</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3D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campos não serão ilustrados em nenhuma tela desta customização, pois pertencerá ao contexto de Execução, Diagrama dos processos - MIT041 PCP ERO Brasil Execução_v2_0.</w:t>
                    <w:br w:type="textWrapping"/>
                    <w:t xml:space="preserve">* ZPA_DTFEC;</w:t>
                    <w:br w:type="textWrapping"/>
                    <w:t xml:space="preserve">* ZPA_OP;</w:t>
                    <w:br w:type="textWrapping"/>
                    <w:t xml:space="preserve">* ZPA_OS;</w:t>
                    <w:br w:type="textWrapping"/>
                    <w:t xml:space="preserve">* ZPA_DTEXEC;</w:t>
                    <w:br w:type="textWrapping"/>
                    <w:t xml:space="preserve">* ZPC_ITOP;</w:t>
                    <w:br w:type="textWrapping"/>
                    <w:t xml:space="preserve">* ZPD_ITOS.</w:t>
                    <w:br w:type="textWrapping"/>
                    <w:t xml:space="preserve">Desconsiderar processamentos.</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3D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1115"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3DC">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RGN008</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3D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Na funcionalidade de Replanejamento, gerando uma nova versão do documento, o usuário poderá adicionar novos registros, mas não poderá realizar exclusão de realce planejados, caso o realce não possua processamento a partir da nova versão, os saldos dos dias subsequentes deverão ser "zerados". Os dias planejados anteriormente não poderão ser alterados.</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3D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FE02</w:t>
                  </w:r>
                </w:p>
              </w:tc>
            </w:tr>
            <w:tr>
              <w:trPr>
                <w:cantSplit w:val="0"/>
                <w:trHeight w:val="2547"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3D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RGN009</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3E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Regra de Cálculo para saldo Remanescente da Lavra:</w:t>
                    <w:br w:type="textWrapping"/>
                    <w:t xml:space="preserve">1 - Com base no Ano Contextualizado, realizar a soma de todos os registro do Buffer de Produção (entidade ZPJ), da OP+Item OP relacionado ao Realce em M-1, ou seja, a partir do Mês 01 até anterior;</w:t>
                    <w:br w:type="textWrapping"/>
                    <w:t xml:space="preserve">2 - Soma de Todos os Budget Mensal da Lavra (entidade ZP5) para o Realce Contextualizado em M-1, ou seja, a partir do Mês 01 até anterior;</w:t>
                    <w:br w:type="textWrapping"/>
                    <w:t xml:space="preserve">3 - Realizar a Subtração entre o Valor da Soma do Budget Mensal  com o Valor da Soma do Buffer de Produção.</w:t>
                    <w:br w:type="textWrapping"/>
                    <w:br w:type="textWrapping"/>
                    <w:t xml:space="preserve">Caso o Mês contextualizado seja 01(janeiro), então o resultado do saldo remanescente será Zero.</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3E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1500"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3E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RGN010</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3E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Adicionando Budget Mensais de Lavra:</w:t>
                    <w:br w:type="textWrapping"/>
                    <w:t xml:space="preserve">1 - Adiciona uma Linha no Grid "Plan.Massa Produção" referente ao Realce contextualizado;</w:t>
                    <w:br w:type="textWrapping"/>
                    <w:t xml:space="preserve">2 - Adiciona Linhas no Grid "Plan. Atividade/Serviço" de todos os serviços determinado no Budget Mensal da Lavra (entidade ZP6 Budget Mensal Lavra Atividade ).</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3E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2645"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3E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RGN011</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3E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Eliminando Budget Mensais de Lavra:</w:t>
                    <w:br w:type="textWrapping"/>
                    <w:t xml:space="preserve">1 - Emitir um alerta ao usuário, salientado que as informações correspondentes aos grids "Plan.Massa Produção" e "Plan. Atividade/Serviço" serão eliminados, dando a possibilidade do usuário cancelar a operação;</w:t>
                    <w:br w:type="textWrapping"/>
                    <w:t xml:space="preserve">2 - Caso o usuário confirme a Eliminando Budget Mensais de Lavra posicionado, todas as informações correspondentes nos grids de "Plan.Massa Produção" e "Plan. Atividade/Serviço” também deverão ser eliminados.</w:t>
                    <w:br w:type="textWrapping"/>
                    <w:br w:type="textWrapping"/>
                    <w:t xml:space="preserve">Esta operação somente poderá ocorrer no contexto de inclusão ou em novas versões onde seja adicionado um novo Budget Mensal de Lavra que não pertencia a versão anterior do Forcast Lavra.</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3E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2257"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3E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RGN012</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3E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Posicionamento em um registro no Grid "Budget Mensais Lavra (Lista que será planejado)":</w:t>
                    <w:br w:type="textWrapping"/>
                    <w:t xml:space="preserve">Ao se posicionar em um dado registro do documento de Budget Mensal da Lavra, os registro do Grid "Plan. Atividade/Serviço" deverão ser filtrados, ilustrando somente as atividades no contexto do realce posicionado;</w:t>
                    <w:br w:type="textWrapping"/>
                    <w:br w:type="textWrapping"/>
                    <w:t xml:space="preserve">Importante ressaltar que não se trata de eliminação, mas filtros no contexto da tela, para que o usuário visualize somente as Atividades do Realce contextualizado.</w:t>
                    <w:br w:type="textWrapping"/>
                    <w:br w:type="textWrapping"/>
                    <w:t xml:space="preserve">Respeitar a Ordem da chave ZPD_FILIAL+ZPD_DOCFL+ZPD_REALCE+ZPD_SEQ</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3E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944"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3E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RGN013</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3EC">
                  <w:pPr>
                    <w:tabs>
                      <w:tab w:val="left" w:pos="90"/>
                    </w:tabs>
                    <w:ind w:right="90"/>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Na funcionalidade de Replanejamento, gerando uma nova versão do documento, o usuário poderá adicionar novos registros, mas não poderá realizar exclusão de realce planejados, caso o realce não possua processamento a partir da nova versão, os saldos dos dias subsequentes deverão ser "zerados". Os dias planejados anteriormente não poderão ser alterados.</w:t>
                  </w:r>
                </w:p>
                <w:p w:rsidR="00000000" w:rsidDel="00000000" w:rsidP="00000000" w:rsidRDefault="00000000" w:rsidRPr="00000000" w14:paraId="000003ED">
                  <w:pPr>
                    <w:rPr>
                      <w:rFonts w:ascii="Calibri" w:cs="Calibri" w:eastAsia="Calibri" w:hAnsi="Calibri"/>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3E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FE02</w:t>
                  </w:r>
                </w:p>
              </w:tc>
            </w:tr>
            <w:tr>
              <w:trPr>
                <w:cantSplit w:val="0"/>
                <w:trHeight w:val="944"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3E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RGN014</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3F0">
                  <w:pPr>
                    <w:tabs>
                      <w:tab w:val="left" w:pos="90"/>
                    </w:tabs>
                    <w:ind w:right="90"/>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 programação dos campos Dia 01 ao Dia31 dar-se-ão somente a partir do dia, determinado na data base do ERP, os dias anteriores e da data base não poderão ser alteados, pois subentende-se que já foram executados ou no caso da data base, está em execução, não sendo mais passíveis de programação.</w:t>
                  </w:r>
                </w:p>
                <w:p w:rsidR="00000000" w:rsidDel="00000000" w:rsidP="00000000" w:rsidRDefault="00000000" w:rsidRPr="00000000" w14:paraId="000003F1">
                  <w:pPr>
                    <w:tabs>
                      <w:tab w:val="left" w:pos="90"/>
                    </w:tabs>
                    <w:ind w:right="90"/>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Exemplo: Data Base do ERP 19/09/2022, Ano base 2022 e Mês Base 09. Somente os campos dos Dia 20 ao Dia 30 poderão ser editados.</w:t>
                  </w:r>
                </w:p>
                <w:p w:rsidR="00000000" w:rsidDel="00000000" w:rsidP="00000000" w:rsidRDefault="00000000" w:rsidRPr="00000000" w14:paraId="000003F2">
                  <w:pPr>
                    <w:tabs>
                      <w:tab w:val="left" w:pos="90"/>
                    </w:tabs>
                    <w:ind w:right="90"/>
                    <w:jc w:val="both"/>
                    <w:rPr>
                      <w:rFonts w:ascii="Calibri" w:cs="Calibri" w:eastAsia="Calibri" w:hAnsi="Calibri"/>
                      <w:color w:val="000000"/>
                      <w:sz w:val="18"/>
                      <w:szCs w:val="18"/>
                    </w:rPr>
                  </w:pP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3F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1269"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3F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RGC001</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3F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Documento de numeração sequencial para controlar os planejamentos da produção de lavra, para cada planejamento incluído, será determinado uma numeração única.</w:t>
                    <w:br w:type="textWrapping"/>
                    <w:t xml:space="preserve">Validação do conteúdo do campo NaoVazio() .And. ExistChav("ZPA")  na inclusão do registro.  </w:t>
                    <w:br w:type="textWrapping"/>
                    <w:t xml:space="preserve">Numeração sequencial GetSXENum("ZPA",”ZPA_DOCFL”)    </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3F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w:t>
                  </w:r>
                </w:p>
              </w:tc>
            </w:tr>
            <w:tr>
              <w:trPr>
                <w:cantSplit w:val="0"/>
                <w:trHeight w:val="1258"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3F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RGC002</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3F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Controle automático de numeração de versão do planejamento, para Ano e Mês ainda não planejados, a numeração da versão será a 001, para os casos de revisões de planejamento preexistente, a numeração do documento de planejamento permanecerá a mesma, variando a versão do documento, para fins de acompanhamento, sempre será considerado a versão mais atual, ou seja, a maior numeração disponível do documento</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3F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900"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3F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RGC003</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3F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Ano base que será utilizado para realização do planejamento da produção da lavra, esta informação será utilizada como parte do filtro na seção "Budget Mensais Lavra", para realizar a lista somente do Budget mensais de lavra ainda não planejado para produção</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3FC">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w:t>
                  </w:r>
                </w:p>
              </w:tc>
            </w:tr>
            <w:tr>
              <w:trPr>
                <w:cantSplit w:val="0"/>
                <w:trHeight w:val="1205"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3F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RGC004</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3F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Mês base, atrelado diretamente ao campo "Ano Base", que será utilizado para realização do planejamento da produção da lavra, esta informação será utilizada como parte do filtro na seção "Budget Mensais Lavra", para realizar a lista somente do Budget mensais de lavra ainda não planejado para produção.</w:t>
                    <w:br w:type="textWrapping"/>
                    <w:t xml:space="preserve">Pertencendo o conteúdo de 01 até 12.</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3F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w:t>
                  </w:r>
                </w:p>
              </w:tc>
            </w:tr>
            <w:tr>
              <w:trPr>
                <w:cantSplit w:val="0"/>
                <w:trHeight w:val="981"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40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RGC005</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40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Código do Produto resultante da lavra, campo de determinação automática, pois somente há um único produto que controlará o volume da lavra.</w:t>
                    <w:br w:type="textWrapping"/>
                    <w:t xml:space="preserve">Código determinado pelo parâmetro Personalizado MC_PRDLVR.</w:t>
                    <w:br w:type="textWrapping"/>
                    <w:t xml:space="preserve">Atualizado com Inicializador padrão.</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40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w:t>
                  </w:r>
                </w:p>
              </w:tc>
            </w:tr>
            <w:tr>
              <w:trPr>
                <w:cantSplit w:val="0"/>
                <w:trHeight w:val="1500"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0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RGC006</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0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Com base no produto e no armazém padrão relacionado ao produto, será ilustrado ao usuário, no ato do planejamento o saldo atual quantitativo que está no local.</w:t>
                    <w:br w:type="textWrapping"/>
                    <w:t xml:space="preserve">Utilizar a função padrão SaldoSB2() posicionado no registro da SB2 do produto e Local padrão.</w:t>
                    <w:br w:type="textWrapping"/>
                    <w:t xml:space="preserve">Atualizado com Inicializador Padrão.</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0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1500"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40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RGC007</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40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Não poderá haver mais de um Documento de Forecast de Lavra com mesmo Ano e Mês de Base. Importante ressaltar que poderão haver mais de uma versão.</w:t>
                    <w:br w:type="textWrapping"/>
                    <w:t xml:space="preserve">Exemplo, não poderá haver mais de um registro : SELECT  DISTINCT ZPA_ANO,ZPA_MES, ZPA_DOCFL FROM ZPA010 WHERE ZPA_FILIAL=xFilial('ZPA') AND ZPA_ANO=M-&gt;ZPA_ANO AND ZPA_MES=M-&gt;ZPA_MES AND D_E_L_E_T_=' ' </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40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w:t>
                  </w:r>
                </w:p>
              </w:tc>
            </w:tr>
            <w:tr>
              <w:trPr>
                <w:cantSplit w:val="0"/>
                <w:trHeight w:val="900"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0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RGC008</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0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Numeração do Documento da Ordem de Produção que foi gerado pelo processamento, seguindo o contexto de custeio, haverá somente uma OP para o processo, contendo todo o volume de massa planejada para todo os realces.</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0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1800"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40C">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RGC009</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40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Numeração do Documento da Ordem de Serviço que foi gerado pelo processamento, haverá somente uma OS para o processo. Será gerado uma OS por Item de Atividade/Realce, sendo controlado o item pelo campo "Itm/OS" na seção "Plan.Atividade/Serviço". Logo a numeração da OS será composto pelo campo "Ordem de Serviço" + "Itm/OS" haverão registros individuais das OS por Item de Atividade de Serviço.</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40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300"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0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RGC010</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1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que foi realizado o processamento da geração dos Documentos OPs e OS.</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1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1200"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41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RGC011</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41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Data que sinaliza que o forecast fora encerrado, pelo processamento customizado de Fechamento de Forecasts. Caso este campo esteja preenchido, o usuário será impedido de realizar novos versionamentos para do Documento do Forecast da Lavra.</w:t>
                    <w:br w:type="textWrapping"/>
                    <w:t xml:space="preserve">Campo poderá ser ilustrado no Browse da rotina.</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41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300"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1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RGIB01</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1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Mesmo conteúdo do campo ZPA_DOCFL</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1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1200"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41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RGIB02</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41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Documento de controle do cadastro customizado de Budget Mensal da Lavra, ao selecionar o documento, os campos Realce, %Teor, %Rec. Metal, Qtd.Massa e Saldo Remanescente serão atualizados com base no cadastro do registro do Budget Mensal de Lavra selecionado, por meio de Gatilhos. Conforme pode ser observado na tabela 6.10.</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41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1500"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1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RGIB03</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1C">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Com base no Ano e Mês base determinado, deverá ser listados somente os documentos de Budget Mensais de Lavra para o mês e ano contextualizado e Documentos não programados.</w:t>
                    <w:br w:type="textWrapping"/>
                    <w:t xml:space="preserve">Consulta Padrão Específica para listar somente os Documentos de Budget Mensal da Lavra passíveis a programação da produção.</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1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600"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41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RGIB04</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41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Validação para não permitir que existam mais de uma programação de produção para o mesmo registro de Budget Mensal de Lavra</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42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600"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2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RGIB05</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2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Ao incluir um Documento de Budget Mensal de Lavra, incluir uma linha correspondente no Grid de Programação Diária da Lavra.</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2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1200"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42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RGIB06</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42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Ao incluir um Documento de Budget Mensal de Lavra, incluir linhas correspondentes as atividades de serviços no Grid de programação diária de Atividades/Serviço.</w:t>
                    <w:br w:type="textWrapping"/>
                    <w:t xml:space="preserve">A relação de atividades deverá se a mesma relação contextualizada no Budget Mensal da Lavra, determinada na tabela ZP6.</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42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2503"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2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RGIB07</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2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Campo Atualizado pelo gatilho do ZPB_DOCBML.</w:t>
                    <w:br w:type="textWrapping"/>
                    <w:t xml:space="preserve">Saldo Remanescente - Campo calculado, que coletará as quantidades programadas nos períodos anteriores limitado ao "Ano Base" e desconsiderando o "Mês Base" e retroagindo até o mês 01 subtraindo com a Quantidade produzida no mesmo período. O campo irá informar os sados remanescentes dos períodos, sinalizando quantidade de Massa não atendidas. Para as operações de geração de novas versões de um mesmo documento de planejamento de produção da Lavra, o saldo remanescente deverá considerar o D-1 do "Doc. Budget Mensal" tanto na programação quanto da execução. A quantidade do saldo remanescente de Massa no Budget mensal da lavra, está vinculado diretamente ao campo "Doc. Budget Mensal", esta informação será atualizada automaticamente e não poderá ser alterada manualmente.</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2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903"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2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RGIB08</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2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Caso o conteúdo do campo “Doc.Budget Mensal” seja alterado, o usuário deverá ser alertado que o conteúdo dos demais Grids serão eliminados incluídos novos registros com o novo documento selecionado.</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2C">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212"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2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RGIB09</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2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Mesmo conteúdo do campo ZPA_VER</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2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300"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43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RGIP01</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43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Mesmo conteúdo do campo ZPA_DOCFL</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43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900"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3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RGIP02</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3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Mesmo conteúdo do campo ZPB_REALCE, contextualizado na criação da linha.</w:t>
                    <w:br w:type="textWrapping"/>
                    <w:t xml:space="preserve">Código do realce vinculado diretamente ao campo "Doc. Budget Mensal", esta informação será atualizada automaticamente e não poderá ser alterada manualmente</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3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1500"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43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RGIP03</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43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Massa esperada na lavra planejada diariamente. Por não ser uma informação linear por dia, com base no budget mensal da lavra, esta informação deverá ser determinada manualmente. A quantidade de Campos de Dias ilustrado ao usuário, deverão ser ajustadas conforme o Ano e Mês Base contextualizado. As quantidades poderão superar ou não ao planejamento do budget mensal da lavra.</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43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932"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3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RGIP04</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3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Item da Ordem de Produção gerado pelo processamento da Execução da geração dos Documentos.</w:t>
                    <w:br w:type="textWrapping"/>
                    <w:t xml:space="preserve">O Item irá variar conforme a quantidade de Minas envolvidas no processamento para Lavra.</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3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435"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3C">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RGIP05</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3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Mesmo conteúdo do campo ZPA_VER</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3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435"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3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RGIP06</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4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Mesmo conteúdo do campo ZPB_DOCBML</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4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300"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44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RGIS01</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44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Mesmo conteúdo do campo ZPA_DOCFL</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44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1674"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4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RGIS02</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4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Mesmo conteúdo do campo ZPB_REALCE, contextualizado na criação da linha.</w:t>
                    <w:br w:type="textWrapping"/>
                    <w:t xml:space="preserve">Código do realce vinculado diretamente ao campo "Doc. Budget Mensal", esta informação será atualizada automaticamente e não poderá ser alterada manualmente, caso seja necessário a inclusão de uma nova atividade de serviço não prevista no budget mensal da lavra, o usuário deverá estar posicionado no registro do "Doc. Budget Mensal" e adicionar o novo registro de atividade, este registro deverá ser sinalizado, internamente, que não pertence ao planejamento do budget mensal da lavra</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4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600"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44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RGIS03</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44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O campo ZPD_SEQ, será livre para digitação, seguirá uma organização crescente com o campo ZPD_REALCE+ZPD_SEQ.</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44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516"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4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RGIS04</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4C">
                  <w:pPr>
                    <w:spacing w:after="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Item da Ordem de Serviço gerado pelo processamento da Execução da geração dos Documentos.</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4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1200"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44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RGIS05</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44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Validar ExistCPO(“ZP0”) e não relacionar os Bloqueados, somente ZP0_MSBLQL == ‘2’</w:t>
                    <w:br w:type="textWrapping"/>
                    <w:t xml:space="preserve">Consulta padrão Personalizada na ZP0 (Especificado no Documento de Especificação de Requisitos TOTVS - Cadastro de Atividade de Serviço V1_0). </w:t>
                    <w:br w:type="textWrapping"/>
                    <w:t xml:space="preserve">Gatilhos para atualizar o campo ZP6_UM (Tabela 6.6 ).</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45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300"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5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RGIS06</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5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No contexto de Alteração, o campo poderá ser editável somente para novos registros.</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5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900"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45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RGIS07</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45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Inicializador padrão Campo: Posicione(“ZP0”,1,xFilial(“ZP0”)+M-&gt; ZPD_ATIV,”ZP0_UM”)</w:t>
                    <w:br w:type="textWrapping"/>
                    <w:t xml:space="preserve">Inicializador padrão Browse: Posicione(“ZP0”,1,xFilial(“ZP0”)+ZP2-&gt; ZPD_ATIV,”ZP0_UM”)</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45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1200"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5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RGIS08</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5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Serviço planejado para o mês contextualizado, vinculado diretamente ao campo "Doc. Budget Mensal". Para novos registros, não previsto no budget mensal da lavra, a informação deverá ser determinada pelo usuário proveniente do cadastro customizado de serviço;</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5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900"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45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RGIS09</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45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Caso seja incluído um registro que não faça parte do Budget Mensal da Lavra, ou seja, incluído manualmente, este registro será marcado como não programado. O Conteúdo campo caso não seja derivado de programação será Falso.</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45C">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1452"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5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RGIS10</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5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Sinaliza se a Atividade de Serviço planejada será executada por Recursos próprios ou por Terceiros. A informação será carregada automaticamente com base no budget mensal da lavra contextualizado no campo "Doc. Budget Mensal", mas poderá ser alterado pelo usuário;</w:t>
                    <w:br w:type="textWrapping"/>
                    <w:t xml:space="preserve">Conteúdo pertencente P=Próprio; T=Terceiro.</w:t>
                    <w:br w:type="textWrapping"/>
                    <w:t xml:space="preserve">Pertence(“PT”);</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5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1800"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46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RGIS11</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46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Dia 01 ao Dia 31 - Quantidade planejada para execução da Atividade de Serviço diariamente. Por não ser uma informação linear por dia, com base no budget mensal da lavra, esta informação deverá ser determinada manualmente. A quantidade de Campos de Dias ilustrado ao usuário, deverão ser ajustadas conforme o Ano e Mês Base contextualizado. As quantidades poderão superar ou não ao planejamento do budget mensal da lavra</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46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1234"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6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RGIS12</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6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Massa Minério - Sinaliza a quantidade de minério esperada na execução da atividade de serviço para o mês contextualizado ao respectivo realce. A massa de minério adjacente, proveniente da execução do serviço, deverá ser determinada pelo usuário. Importante ressaltar que esta quantidade representa o volume de massa lavrável esperada ao executar o serviço que atualizarão o estoque/custos</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6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1191" w:hRule="atLeast"/>
                <w:tblHeader w:val="0"/>
              </w:trPr>
              <w:tc>
                <w:tcPr>
                  <w:tcBorders>
                    <w:top w:color="ffffff" w:space="0" w:sz="4" w:val="single"/>
                    <w:left w:color="000000" w:space="0" w:sz="0" w:val="nil"/>
                    <w:bottom w:color="ffffff" w:space="0" w:sz="4" w:val="single"/>
                    <w:right w:color="ffffff" w:space="0" w:sz="4" w:val="single"/>
                  </w:tcBorders>
                  <w:shd w:fill="b4c6e7" w:val="clear"/>
                </w:tcPr>
                <w:p w:rsidR="00000000" w:rsidDel="00000000" w:rsidP="00000000" w:rsidRDefault="00000000" w:rsidRPr="00000000" w14:paraId="0000046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RGIS13</w:t>
                  </w:r>
                </w:p>
              </w:tc>
              <w:tc>
                <w:tcPr>
                  <w:tcBorders>
                    <w:top w:color="ffffff" w:space="0" w:sz="4" w:val="single"/>
                    <w:left w:color="ffffff" w:space="0" w:sz="4" w:val="single"/>
                    <w:bottom w:color="ffffff" w:space="0" w:sz="4" w:val="single"/>
                    <w:right w:color="ffffff" w:space="0" w:sz="4" w:val="single"/>
                  </w:tcBorders>
                  <w:shd w:fill="b4c6e7" w:val="clear"/>
                </w:tcPr>
                <w:p w:rsidR="00000000" w:rsidDel="00000000" w:rsidP="00000000" w:rsidRDefault="00000000" w:rsidRPr="00000000" w14:paraId="0000046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Massa Estéril- Sinaliza a quantidade de massa estéril esperada na execução da atividade de serviço para o mês contextualizado ao respectivo realce. A massa de estéril adjacente, proveniente da execução do serviço, deverá ser determinada pelo usuário. A massa estéril não é escriturada pelo estoque/custos, logo será controlada gerencialmente por meio das programações de O.S’s (Ordens de Serviços);</w:t>
                  </w:r>
                </w:p>
              </w:tc>
              <w:tc>
                <w:tcPr>
                  <w:tcBorders>
                    <w:top w:color="ffffff" w:space="0" w:sz="4" w:val="single"/>
                    <w:left w:color="ffffff" w:space="0" w:sz="4" w:val="single"/>
                    <w:bottom w:color="ffffff" w:space="0" w:sz="4" w:val="single"/>
                    <w:right w:color="000000" w:space="0" w:sz="0" w:val="nil"/>
                  </w:tcBorders>
                  <w:shd w:fill="b4c6e7" w:val="clear"/>
                </w:tcPr>
                <w:p w:rsidR="00000000" w:rsidDel="00000000" w:rsidP="00000000" w:rsidRDefault="00000000" w:rsidRPr="00000000" w14:paraId="0000046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1251"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6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RGIS14</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6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CAPEX/OPEX - O usuário poderá alterar o contexto no qual o serviço fora planejado no budget mensal da lavra, mas a informação será carregada automaticamente com base no " Doc. Budget Mensal" para o Ano/Mês contextualizado.</w:t>
                    <w:br w:type="textWrapping"/>
                    <w:t xml:space="preserve">Conteúdo pertencente O=OPEX; C=CAPEX</w:t>
                    <w:br w:type="textWrapping"/>
                    <w:t xml:space="preserve">Pertence(“OC”);</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6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467"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6C">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RGIS15</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6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Somente registros novos e incluídos manualmente, ou seja, sinalizado como não programados no Budget Mensal da Lavra, poderão ter o conteúdo alterado.</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6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467"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6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RGIS16</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7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Somente registros novos e incluídos manualmente, ou seja, sinalizado como não programados no Budget Mensal da Lavra, poderão ser excluídos.</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7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467"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7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RGIS17</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7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Mesmo conteúdo do campo ZPA_VER</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7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467" w:hRule="atLeast"/>
                <w:tblHeader w:val="0"/>
              </w:trPr>
              <w:tc>
                <w:tcPr>
                  <w:tcBorders>
                    <w:top w:color="ffffff" w:space="0" w:sz="4" w:val="single"/>
                    <w:left w:color="000000" w:space="0" w:sz="0" w:val="nil"/>
                    <w:bottom w:color="ffffff" w:space="0" w:sz="4" w:val="single"/>
                    <w:right w:color="ffffff" w:space="0" w:sz="4" w:val="single"/>
                  </w:tcBorders>
                  <w:shd w:fill="d9e1f2" w:val="clear"/>
                </w:tcPr>
                <w:p w:rsidR="00000000" w:rsidDel="00000000" w:rsidP="00000000" w:rsidRDefault="00000000" w:rsidRPr="00000000" w14:paraId="0000047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RGIS18</w:t>
                  </w:r>
                </w:p>
              </w:tc>
              <w:tc>
                <w:tcPr>
                  <w:tcBorders>
                    <w:top w:color="ffffff" w:space="0" w:sz="4" w:val="single"/>
                    <w:left w:color="ffffff" w:space="0" w:sz="4" w:val="single"/>
                    <w:bottom w:color="ffffff" w:space="0" w:sz="4" w:val="single"/>
                    <w:right w:color="ffffff" w:space="0" w:sz="4" w:val="single"/>
                  </w:tcBorders>
                  <w:shd w:fill="d9e1f2" w:val="clear"/>
                </w:tcPr>
                <w:p w:rsidR="00000000" w:rsidDel="00000000" w:rsidP="00000000" w:rsidRDefault="00000000" w:rsidRPr="00000000" w14:paraId="0000047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Mesmo conteúdo do campo ZPB_DOCBML</w:t>
                  </w:r>
                </w:p>
              </w:tc>
              <w:tc>
                <w:tcPr>
                  <w:tcBorders>
                    <w:top w:color="ffffff" w:space="0" w:sz="4" w:val="single"/>
                    <w:left w:color="ffffff" w:space="0" w:sz="4" w:val="single"/>
                    <w:bottom w:color="ffffff" w:space="0" w:sz="4" w:val="single"/>
                    <w:right w:color="000000" w:space="0" w:sz="0" w:val="nil"/>
                  </w:tcBorders>
                  <w:shd w:fill="d9e1f2" w:val="clear"/>
                </w:tcPr>
                <w:p w:rsidR="00000000" w:rsidDel="00000000" w:rsidP="00000000" w:rsidRDefault="00000000" w:rsidRPr="00000000" w14:paraId="0000047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r>
              <w:trPr>
                <w:cantSplit w:val="0"/>
                <w:trHeight w:val="467" w:hRule="atLeast"/>
                <w:tblHeader w:val="0"/>
              </w:trPr>
              <w:tc>
                <w:tcPr>
                  <w:tcBorders>
                    <w:top w:color="ffffff" w:space="0" w:sz="4" w:val="single"/>
                    <w:left w:color="000000" w:space="0" w:sz="0" w:val="nil"/>
                    <w:bottom w:color="000000" w:space="0" w:sz="0" w:val="nil"/>
                    <w:right w:color="ffffff" w:space="0" w:sz="4" w:val="single"/>
                  </w:tcBorders>
                  <w:shd w:fill="d9e1f2" w:val="clear"/>
                </w:tcPr>
                <w:p w:rsidR="00000000" w:rsidDel="00000000" w:rsidP="00000000" w:rsidRDefault="00000000" w:rsidRPr="00000000" w14:paraId="0000047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RGIS19</w:t>
                  </w:r>
                </w:p>
              </w:tc>
              <w:tc>
                <w:tcPr>
                  <w:tcBorders>
                    <w:top w:color="ffffff" w:space="0" w:sz="4" w:val="single"/>
                    <w:left w:color="ffffff" w:space="0" w:sz="4" w:val="single"/>
                    <w:bottom w:color="000000" w:space="0" w:sz="0" w:val="nil"/>
                    <w:right w:color="ffffff" w:space="0" w:sz="4" w:val="single"/>
                  </w:tcBorders>
                  <w:shd w:fill="d9e1f2" w:val="clear"/>
                </w:tcPr>
                <w:p w:rsidR="00000000" w:rsidDel="00000000" w:rsidP="00000000" w:rsidRDefault="00000000" w:rsidRPr="00000000" w14:paraId="0000047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Caso a atividade seja incluída diretamente, ou seja, não exista a relação com Budget Mensal da Lavra, o campo ZPB_DOCBML não será preenchido, caracterizando uma atividade fora do Budget Mensal da Lavra.</w:t>
                  </w:r>
                </w:p>
              </w:tc>
              <w:tc>
                <w:tcPr>
                  <w:tcBorders>
                    <w:top w:color="ffffff" w:space="0" w:sz="4" w:val="single"/>
                    <w:left w:color="ffffff" w:space="0" w:sz="4" w:val="single"/>
                    <w:bottom w:color="000000" w:space="0" w:sz="0" w:val="nil"/>
                    <w:right w:color="000000" w:space="0" w:sz="0" w:val="nil"/>
                  </w:tcBorders>
                  <w:shd w:fill="d9e1f2" w:val="clear"/>
                </w:tcPr>
                <w:p w:rsidR="00000000" w:rsidDel="00000000" w:rsidP="00000000" w:rsidRDefault="00000000" w:rsidRPr="00000000" w14:paraId="0000047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FE01/ FE02</w:t>
                  </w:r>
                </w:p>
              </w:tc>
            </w:tr>
          </w:tbl>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pStyle w:val="Heading1"/>
        <w:numPr>
          <w:ilvl w:val="0"/>
          <w:numId w:val="11"/>
        </w:num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MENSAGENS</w:t>
        <w:tab/>
      </w:r>
    </w:p>
    <w:tbl>
      <w:tblPr>
        <w:tblStyle w:val="Table26"/>
        <w:tblW w:w="8155.0" w:type="dxa"/>
        <w:jc w:val="center"/>
        <w:tblBorders>
          <w:top w:color="808080" w:space="0" w:sz="12" w:val="single"/>
          <w:bottom w:color="808080" w:space="0" w:sz="12" w:val="single"/>
        </w:tblBorders>
        <w:tblLayout w:type="fixed"/>
        <w:tblLook w:val="0400"/>
      </w:tblPr>
      <w:tblGrid>
        <w:gridCol w:w="8155"/>
        <w:tblGridChange w:id="0">
          <w:tblGrid>
            <w:gridCol w:w="8155"/>
          </w:tblGrid>
        </w:tblGridChange>
      </w:tblGrid>
      <w:tr>
        <w:trPr>
          <w:cantSplit w:val="0"/>
          <w:trHeight w:val="232" w:hRule="atLeast"/>
          <w:tblHeader w:val="0"/>
        </w:trPr>
        <w:tc>
          <w:tcPr>
            <w:shd w:fill="dbe5f1" w:val="clear"/>
            <w:vAlign w:val="center"/>
          </w:tcPr>
          <w:p w:rsidR="00000000" w:rsidDel="00000000" w:rsidP="00000000" w:rsidRDefault="00000000" w:rsidRPr="00000000" w14:paraId="0000047F">
            <w:pPr>
              <w:widowControl w:val="0"/>
              <w:shd w:fill="dbe5f1" w:val="clear"/>
              <w:rPr>
                <w:rFonts w:ascii="Calibri" w:cs="Calibri" w:eastAsia="Calibri" w:hAnsi="Calibri"/>
                <w:i w:val="1"/>
                <w:color w:val="808080"/>
                <w:sz w:val="18"/>
                <w:szCs w:val="18"/>
              </w:rPr>
            </w:pPr>
            <w:r w:rsidDel="00000000" w:rsidR="00000000" w:rsidRPr="00000000">
              <w:rPr>
                <w:rtl w:val="0"/>
              </w:rPr>
            </w:r>
          </w:p>
        </w:tc>
      </w:tr>
      <w:tr>
        <w:trPr>
          <w:cantSplit w:val="0"/>
          <w:trHeight w:val="468" w:hRule="atLeast"/>
          <w:tblHeader w:val="0"/>
        </w:trPr>
        <w:tc>
          <w:tcPr>
            <w:shd w:fill="auto" w:val="clear"/>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Conforme o fluxo de eventos, deverá listar quais as mensagens a serem emitidas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bl>
            <w:tblPr>
              <w:tblStyle w:val="Table27"/>
              <w:tblW w:w="7258.0" w:type="dxa"/>
              <w:jc w:val="center"/>
              <w:tblLayout w:type="fixed"/>
              <w:tblLook w:val="0400"/>
            </w:tblPr>
            <w:tblGrid>
              <w:gridCol w:w="1620"/>
              <w:gridCol w:w="4504"/>
              <w:gridCol w:w="1134"/>
              <w:tblGridChange w:id="0">
                <w:tblGrid>
                  <w:gridCol w:w="1620"/>
                  <w:gridCol w:w="4504"/>
                  <w:gridCol w:w="1134"/>
                </w:tblGrid>
              </w:tblGridChange>
            </w:tblGrid>
            <w:tr>
              <w:trPr>
                <w:cantSplit w:val="0"/>
                <w:trHeight w:val="315" w:hRule="atLeast"/>
                <w:tblHeader w:val="0"/>
              </w:trPr>
              <w:tc>
                <w:tcPr>
                  <w:tcBorders>
                    <w:top w:color="b4c6e7" w:space="0" w:sz="8" w:val="single"/>
                    <w:left w:color="b4c6e7" w:space="0" w:sz="8" w:val="single"/>
                    <w:bottom w:color="8eaadb" w:space="0" w:sz="12" w:val="single"/>
                    <w:right w:color="b4c6e7" w:space="0" w:sz="8" w:val="single"/>
                  </w:tcBorders>
                  <w:shd w:fill="auto" w:val="clear"/>
                  <w:vAlign w:val="center"/>
                </w:tcPr>
                <w:p w:rsidR="00000000" w:rsidDel="00000000" w:rsidP="00000000" w:rsidRDefault="00000000" w:rsidRPr="00000000" w14:paraId="00000482">
                  <w:pP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ID Regra de Negócio</w:t>
                  </w:r>
                </w:p>
              </w:tc>
              <w:tc>
                <w:tcPr>
                  <w:tcBorders>
                    <w:top w:color="b4c6e7" w:space="0" w:sz="8" w:val="single"/>
                    <w:left w:color="000000" w:space="0" w:sz="0" w:val="nil"/>
                    <w:bottom w:color="8eaadb" w:space="0" w:sz="12" w:val="single"/>
                    <w:right w:color="b4c6e7" w:space="0" w:sz="8" w:val="single"/>
                  </w:tcBorders>
                  <w:shd w:fill="auto" w:val="clear"/>
                  <w:vAlign w:val="center"/>
                </w:tcPr>
                <w:p w:rsidR="00000000" w:rsidDel="00000000" w:rsidP="00000000" w:rsidRDefault="00000000" w:rsidRPr="00000000" w14:paraId="00000483">
                  <w:pP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Descritivo</w:t>
                  </w:r>
                </w:p>
              </w:tc>
              <w:tc>
                <w:tcPr>
                  <w:tcBorders>
                    <w:top w:color="b4c6e7" w:space="0" w:sz="8" w:val="single"/>
                    <w:left w:color="000000" w:space="0" w:sz="0" w:val="nil"/>
                    <w:bottom w:color="8eaadb" w:space="0" w:sz="12" w:val="single"/>
                    <w:right w:color="b4c6e7" w:space="0" w:sz="8" w:val="single"/>
                  </w:tcBorders>
                  <w:shd w:fill="auto" w:val="clear"/>
                  <w:vAlign w:val="center"/>
                </w:tcPr>
                <w:p w:rsidR="00000000" w:rsidDel="00000000" w:rsidP="00000000" w:rsidRDefault="00000000" w:rsidRPr="00000000" w14:paraId="00000484">
                  <w:pP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Fluxo de Evento </w:t>
                  </w:r>
                </w:p>
              </w:tc>
            </w:tr>
            <w:tr>
              <w:trPr>
                <w:cantSplit w:val="0"/>
                <w:trHeight w:val="480" w:hRule="atLeast"/>
                <w:tblHeader w:val="0"/>
              </w:trPr>
              <w:tc>
                <w:tcPr>
                  <w:tcBorders>
                    <w:top w:color="000000" w:space="0" w:sz="0" w:val="nil"/>
                    <w:left w:color="b4c6e7" w:space="0" w:sz="8" w:val="single"/>
                    <w:bottom w:color="b4c6e7" w:space="0" w:sz="8" w:val="single"/>
                    <w:right w:color="b4c6e7" w:space="0" w:sz="8" w:val="single"/>
                  </w:tcBorders>
                  <w:shd w:fill="auto" w:val="clear"/>
                  <w:vAlign w:val="center"/>
                </w:tcPr>
                <w:p w:rsidR="00000000" w:rsidDel="00000000" w:rsidP="00000000" w:rsidRDefault="00000000" w:rsidRPr="00000000" w14:paraId="00000485">
                  <w:pP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MSGS001</w:t>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86">
                  <w:pP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Emitir alerta: “Necessário a configuração do parâmetro MC_PRDLVR, acione a TI para realizar a configuração.”</w:t>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87">
                  <w:pP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FE01/ FE02</w:t>
                  </w:r>
                </w:p>
              </w:tc>
            </w:tr>
            <w:tr>
              <w:trPr>
                <w:cantSplit w:val="0"/>
                <w:trHeight w:val="315" w:hRule="atLeast"/>
                <w:tblHeader w:val="0"/>
              </w:trPr>
              <w:tc>
                <w:tcPr>
                  <w:tcBorders>
                    <w:top w:color="000000" w:space="0" w:sz="0" w:val="nil"/>
                    <w:left w:color="b4c6e7" w:space="0" w:sz="8" w:val="single"/>
                    <w:bottom w:color="b4c6e7" w:space="0" w:sz="8" w:val="single"/>
                    <w:right w:color="b4c6e7" w:space="0" w:sz="8" w:val="single"/>
                  </w:tcBorders>
                  <w:shd w:fill="auto" w:val="clear"/>
                  <w:vAlign w:val="center"/>
                </w:tcPr>
                <w:p w:rsidR="00000000" w:rsidDel="00000000" w:rsidP="00000000" w:rsidRDefault="00000000" w:rsidRPr="00000000" w14:paraId="00000488">
                  <w:pP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MSGS002</w:t>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89">
                  <w:pP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Emitir alerta: “Mês digitado não é válido, deverá estar entre 01 e 12”</w:t>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8A">
                  <w:pP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FE01/ FE02</w:t>
                  </w:r>
                </w:p>
              </w:tc>
            </w:tr>
            <w:tr>
              <w:trPr>
                <w:cantSplit w:val="0"/>
                <w:trHeight w:val="315" w:hRule="atLeast"/>
                <w:tblHeader w:val="0"/>
              </w:trPr>
              <w:tc>
                <w:tcPr>
                  <w:tcBorders>
                    <w:top w:color="000000" w:space="0" w:sz="0" w:val="nil"/>
                    <w:left w:color="b4c6e7" w:space="0" w:sz="8" w:val="single"/>
                    <w:bottom w:color="b4c6e7" w:space="0" w:sz="8" w:val="single"/>
                    <w:right w:color="b4c6e7" w:space="0" w:sz="8" w:val="single"/>
                  </w:tcBorders>
                  <w:shd w:fill="auto" w:val="clear"/>
                  <w:vAlign w:val="center"/>
                </w:tcPr>
                <w:p w:rsidR="00000000" w:rsidDel="00000000" w:rsidP="00000000" w:rsidRDefault="00000000" w:rsidRPr="00000000" w14:paraId="0000048B">
                  <w:pP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MSGS003</w:t>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8C">
                  <w:pP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Emitir alerta: “Busdget Mensal de Lavra já programado, verifique a informação.”</w:t>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8D">
                  <w:pP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FE01/ FE02</w:t>
                  </w:r>
                </w:p>
              </w:tc>
            </w:tr>
            <w:tr>
              <w:trPr>
                <w:cantSplit w:val="0"/>
                <w:trHeight w:val="315" w:hRule="atLeast"/>
                <w:tblHeader w:val="0"/>
              </w:trPr>
              <w:tc>
                <w:tcPr>
                  <w:tcBorders>
                    <w:top w:color="000000" w:space="0" w:sz="0" w:val="nil"/>
                    <w:left w:color="b4c6e7" w:space="0" w:sz="8" w:val="single"/>
                    <w:bottom w:color="b4c6e7" w:space="0" w:sz="8" w:val="single"/>
                    <w:right w:color="b4c6e7" w:space="0" w:sz="8" w:val="single"/>
                  </w:tcBorders>
                  <w:shd w:fill="auto" w:val="clear"/>
                  <w:vAlign w:val="center"/>
                </w:tcPr>
                <w:p w:rsidR="00000000" w:rsidDel="00000000" w:rsidP="00000000" w:rsidRDefault="00000000" w:rsidRPr="00000000" w14:paraId="0000048E">
                  <w:pP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MSGS004</w:t>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8F">
                  <w:pP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Emitir alerta: “O registro Budget Mensal não poder excluído da relação, caso seja necessário desconsiderar o registro do documento, informe o valor zero nas programações diárias relacionadas ao Realce.”</w:t>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90">
                  <w:pP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FE02</w:t>
                  </w:r>
                </w:p>
              </w:tc>
            </w:tr>
            <w:tr>
              <w:trPr>
                <w:cantSplit w:val="0"/>
                <w:trHeight w:val="315" w:hRule="atLeast"/>
                <w:tblHeader w:val="0"/>
              </w:trPr>
              <w:tc>
                <w:tcPr>
                  <w:tcBorders>
                    <w:top w:color="000000" w:space="0" w:sz="0" w:val="nil"/>
                    <w:left w:color="b4c6e7" w:space="0" w:sz="8" w:val="single"/>
                    <w:bottom w:color="b4c6e7" w:space="0" w:sz="8" w:val="single"/>
                    <w:right w:color="b4c6e7" w:space="0" w:sz="8" w:val="single"/>
                  </w:tcBorders>
                  <w:shd w:fill="auto" w:val="clear"/>
                  <w:vAlign w:val="center"/>
                </w:tcPr>
                <w:p w:rsidR="00000000" w:rsidDel="00000000" w:rsidP="00000000" w:rsidRDefault="00000000" w:rsidRPr="00000000" w14:paraId="00000491">
                  <w:pP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MSGS005</w:t>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92">
                  <w:pP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Emitir alerta: “Informe uma Atividade válida para o planejamento de Execução de Atividades.”</w:t>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93">
                  <w:pP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FE01/ FE02</w:t>
                  </w:r>
                </w:p>
              </w:tc>
            </w:tr>
            <w:tr>
              <w:trPr>
                <w:cantSplit w:val="0"/>
                <w:trHeight w:val="315" w:hRule="atLeast"/>
                <w:tblHeader w:val="0"/>
              </w:trPr>
              <w:tc>
                <w:tcPr>
                  <w:tcBorders>
                    <w:top w:color="000000" w:space="0" w:sz="0" w:val="nil"/>
                    <w:left w:color="b4c6e7" w:space="0" w:sz="8" w:val="single"/>
                    <w:bottom w:color="b4c6e7" w:space="0" w:sz="8" w:val="single"/>
                    <w:right w:color="b4c6e7" w:space="0" w:sz="8" w:val="single"/>
                  </w:tcBorders>
                  <w:shd w:fill="auto" w:val="clear"/>
                  <w:vAlign w:val="center"/>
                </w:tcPr>
                <w:p w:rsidR="00000000" w:rsidDel="00000000" w:rsidP="00000000" w:rsidRDefault="00000000" w:rsidRPr="00000000" w14:paraId="00000494">
                  <w:pP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MSGS006</w:t>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95">
                  <w:pP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Emitir alerta: “A Atividade não poderá ser excluída, caso seja necessário desconsiderar o registro, informe o valor zero nas programações diárias relacionadas.”</w:t>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96">
                  <w:pP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FE01/ FE02</w:t>
                  </w:r>
                </w:p>
              </w:tc>
            </w:tr>
            <w:tr>
              <w:trPr>
                <w:cantSplit w:val="0"/>
                <w:trHeight w:val="315" w:hRule="atLeast"/>
                <w:tblHeader w:val="0"/>
              </w:trPr>
              <w:tc>
                <w:tcPr>
                  <w:tcBorders>
                    <w:top w:color="000000" w:space="0" w:sz="0" w:val="nil"/>
                    <w:left w:color="b4c6e7" w:space="0" w:sz="8" w:val="single"/>
                    <w:bottom w:color="b4c6e7" w:space="0" w:sz="8" w:val="single"/>
                    <w:right w:color="b4c6e7" w:space="0" w:sz="8" w:val="single"/>
                  </w:tcBorders>
                  <w:shd w:fill="auto" w:val="clear"/>
                  <w:vAlign w:val="center"/>
                </w:tcPr>
                <w:p w:rsidR="00000000" w:rsidDel="00000000" w:rsidP="00000000" w:rsidRDefault="00000000" w:rsidRPr="00000000" w14:paraId="00000497">
                  <w:pP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MSGS007</w:t>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98">
                  <w:pP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Emitir alerta: “Documento de Forecast Encerrado em”+DtoC(ZPA_DTFEC)+”. Não poderá haver replanejamento de Documentos encerrado.”</w:t>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99">
                  <w:pP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FE02</w:t>
                  </w:r>
                </w:p>
              </w:tc>
            </w:tr>
            <w:tr>
              <w:trPr>
                <w:cantSplit w:val="0"/>
                <w:trHeight w:val="315" w:hRule="atLeast"/>
                <w:tblHeader w:val="0"/>
              </w:trPr>
              <w:tc>
                <w:tcPr>
                  <w:tcBorders>
                    <w:top w:color="000000" w:space="0" w:sz="0" w:val="nil"/>
                    <w:left w:color="b4c6e7" w:space="0" w:sz="8" w:val="single"/>
                    <w:bottom w:color="b4c6e7" w:space="0" w:sz="8" w:val="single"/>
                    <w:right w:color="b4c6e7" w:space="0" w:sz="8" w:val="single"/>
                  </w:tcBorders>
                  <w:shd w:fill="auto" w:val="clear"/>
                  <w:vAlign w:val="center"/>
                </w:tcPr>
                <w:p w:rsidR="00000000" w:rsidDel="00000000" w:rsidP="00000000" w:rsidRDefault="00000000" w:rsidRPr="00000000" w14:paraId="0000049A">
                  <w:pP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MSGS008</w:t>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9B">
                  <w:pP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Emitir alerta MsgNoYes(): “Ao excluir o Documento do Budget Mensal da Lavra, as informações das programações diárias serão eliminadas. Deseja prosseguir com a operação?”</w:t>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9C">
                  <w:pP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FE01/ FE02</w:t>
                  </w:r>
                </w:p>
              </w:tc>
            </w:tr>
            <w:tr>
              <w:trPr>
                <w:cantSplit w:val="0"/>
                <w:trHeight w:val="315" w:hRule="atLeast"/>
                <w:tblHeader w:val="0"/>
              </w:trPr>
              <w:tc>
                <w:tcPr>
                  <w:tcBorders>
                    <w:top w:color="000000" w:space="0" w:sz="0" w:val="nil"/>
                    <w:left w:color="b4c6e7" w:space="0" w:sz="8" w:val="single"/>
                    <w:bottom w:color="b4c6e7" w:space="0" w:sz="8" w:val="single"/>
                    <w:right w:color="b4c6e7" w:space="0" w:sz="8" w:val="single"/>
                  </w:tcBorders>
                  <w:shd w:fill="auto" w:val="clear"/>
                  <w:vAlign w:val="center"/>
                </w:tcPr>
                <w:p w:rsidR="00000000" w:rsidDel="00000000" w:rsidP="00000000" w:rsidRDefault="00000000" w:rsidRPr="00000000" w14:paraId="0000049D">
                  <w:pP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MSGS009</w:t>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9E">
                  <w:pP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Emitir alerta: “O item do planejamento de Produção não poderá ser excluído diretamente, a operação deverá ser realizada no Grid de Budget Mensais Lavra.”</w:t>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9F">
                  <w:pP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FE01/ FE02</w:t>
                  </w:r>
                </w:p>
              </w:tc>
            </w:tr>
            <w:tr>
              <w:trPr>
                <w:cantSplit w:val="0"/>
                <w:trHeight w:val="315" w:hRule="atLeast"/>
                <w:tblHeader w:val="0"/>
              </w:trPr>
              <w:tc>
                <w:tcPr>
                  <w:tcBorders>
                    <w:top w:color="000000" w:space="0" w:sz="0" w:val="nil"/>
                    <w:left w:color="b4c6e7" w:space="0" w:sz="8" w:val="single"/>
                    <w:bottom w:color="b4c6e7" w:space="0" w:sz="8" w:val="single"/>
                    <w:right w:color="b4c6e7" w:space="0" w:sz="8" w:val="single"/>
                  </w:tcBorders>
                  <w:shd w:fill="auto" w:val="clear"/>
                  <w:vAlign w:val="center"/>
                </w:tcPr>
                <w:p w:rsidR="00000000" w:rsidDel="00000000" w:rsidP="00000000" w:rsidRDefault="00000000" w:rsidRPr="00000000" w14:paraId="000004A0">
                  <w:pP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MSGS010</w:t>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A1">
                  <w:pP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Emitir alerta MsgNoYes(): “Ao Alterar o conteúdo do campo do Documento do Budget Mensal da Lavra, as informações das programações diárias serão eliminadas. Deseja prosseguir com a operação?”</w:t>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A2">
                  <w:pPr>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FE01/ FE02</w:t>
                  </w:r>
                </w:p>
              </w:tc>
            </w:tr>
            <w:tr>
              <w:trPr>
                <w:cantSplit w:val="0"/>
                <w:trHeight w:val="315" w:hRule="atLeast"/>
                <w:tblHeader w:val="0"/>
              </w:trPr>
              <w:tc>
                <w:tcPr>
                  <w:tcBorders>
                    <w:top w:color="000000" w:space="0" w:sz="0" w:val="nil"/>
                    <w:left w:color="b4c6e7" w:space="0" w:sz="8" w:val="single"/>
                    <w:bottom w:color="b4c6e7" w:space="0" w:sz="8" w:val="single"/>
                    <w:right w:color="b4c6e7" w:space="0" w:sz="8" w:val="single"/>
                  </w:tcBorders>
                  <w:shd w:fill="auto" w:val="clear"/>
                  <w:vAlign w:val="center"/>
                </w:tcPr>
                <w:p w:rsidR="00000000" w:rsidDel="00000000" w:rsidP="00000000" w:rsidRDefault="00000000" w:rsidRPr="00000000" w14:paraId="000004A3">
                  <w:pPr>
                    <w:rPr>
                      <w:rFonts w:ascii="Calibri" w:cs="Calibri" w:eastAsia="Calibri" w:hAnsi="Calibri"/>
                      <w:b w:val="1"/>
                      <w:color w:val="808080"/>
                      <w:sz w:val="16"/>
                      <w:szCs w:val="16"/>
                    </w:rPr>
                  </w:pPr>
                  <w:r w:rsidDel="00000000" w:rsidR="00000000" w:rsidRPr="00000000">
                    <w:rPr>
                      <w:rtl w:val="0"/>
                    </w:rPr>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A4">
                  <w:pPr>
                    <w:rPr>
                      <w:rFonts w:ascii="Calibri" w:cs="Calibri" w:eastAsia="Calibri" w:hAnsi="Calibri"/>
                      <w:color w:val="808080"/>
                      <w:sz w:val="16"/>
                      <w:szCs w:val="16"/>
                    </w:rPr>
                  </w:pPr>
                  <w:r w:rsidDel="00000000" w:rsidR="00000000" w:rsidRPr="00000000">
                    <w:rPr>
                      <w:rtl w:val="0"/>
                    </w:rPr>
                  </w:r>
                </w:p>
              </w:tc>
              <w:tc>
                <w:tcPr>
                  <w:tcBorders>
                    <w:top w:color="000000" w:space="0" w:sz="0" w:val="nil"/>
                    <w:left w:color="000000" w:space="0" w:sz="0" w:val="nil"/>
                    <w:bottom w:color="b4c6e7" w:space="0" w:sz="8" w:val="single"/>
                    <w:right w:color="b4c6e7" w:space="0" w:sz="8" w:val="single"/>
                  </w:tcBorders>
                  <w:shd w:fill="auto" w:val="clear"/>
                  <w:vAlign w:val="center"/>
                </w:tcPr>
                <w:p w:rsidR="00000000" w:rsidDel="00000000" w:rsidP="00000000" w:rsidRDefault="00000000" w:rsidRPr="00000000" w14:paraId="000004A5">
                  <w:pPr>
                    <w:rPr>
                      <w:rFonts w:ascii="Calibri" w:cs="Calibri" w:eastAsia="Calibri" w:hAnsi="Calibri"/>
                      <w:color w:val="808080"/>
                      <w:sz w:val="16"/>
                      <w:szCs w:val="16"/>
                    </w:rPr>
                  </w:pPr>
                  <w:r w:rsidDel="00000000" w:rsidR="00000000" w:rsidRPr="00000000">
                    <w:rPr>
                      <w:rtl w:val="0"/>
                    </w:rPr>
                  </w:r>
                </w:p>
              </w:tc>
            </w:tr>
          </w:tbl>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4A8">
      <w:pP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4A9">
      <w:pPr>
        <w:pStyle w:val="Heading1"/>
        <w:numPr>
          <w:ilvl w:val="0"/>
          <w:numId w:val="11"/>
        </w:num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ESPECIFICAÇÃO DA TELA</w:t>
        <w:tab/>
      </w:r>
    </w:p>
    <w:p w:rsidR="00000000" w:rsidDel="00000000" w:rsidP="00000000" w:rsidRDefault="00000000" w:rsidRPr="00000000" w14:paraId="000004AA">
      <w:pPr>
        <w:rPr/>
      </w:pPr>
      <w:r w:rsidDel="00000000" w:rsidR="00000000" w:rsidRPr="00000000">
        <w:rPr>
          <w:rtl w:val="0"/>
        </w:rPr>
      </w:r>
    </w:p>
    <w:tbl>
      <w:tblPr>
        <w:tblStyle w:val="Table28"/>
        <w:tblW w:w="8504.0" w:type="dxa"/>
        <w:jc w:val="center"/>
        <w:tblBorders>
          <w:top w:color="808080" w:space="0" w:sz="12" w:val="single"/>
          <w:bottom w:color="808080" w:space="0" w:sz="12" w:val="single"/>
        </w:tblBorders>
        <w:tblLayout w:type="fixed"/>
        <w:tblLook w:val="0400"/>
      </w:tblPr>
      <w:tblGrid>
        <w:gridCol w:w="8504"/>
        <w:tblGridChange w:id="0">
          <w:tblGrid>
            <w:gridCol w:w="8504"/>
          </w:tblGrid>
        </w:tblGridChange>
      </w:tblGrid>
      <w:tr>
        <w:trPr>
          <w:cantSplit w:val="0"/>
          <w:trHeight w:val="232" w:hRule="atLeast"/>
          <w:tblHeader w:val="0"/>
        </w:trPr>
        <w:tc>
          <w:tcPr>
            <w:shd w:fill="dbe5f1" w:val="clear"/>
            <w:vAlign w:val="center"/>
          </w:tcPr>
          <w:p w:rsidR="00000000" w:rsidDel="00000000" w:rsidP="00000000" w:rsidRDefault="00000000" w:rsidRPr="00000000" w14:paraId="000004AB">
            <w:pPr>
              <w:widowControl w:val="0"/>
              <w:shd w:fill="dbe5f1" w:val="clear"/>
              <w:rPr>
                <w:rFonts w:ascii="Calibri" w:cs="Calibri" w:eastAsia="Calibri" w:hAnsi="Calibri"/>
                <w:i w:val="1"/>
                <w:color w:val="808080"/>
                <w:sz w:val="18"/>
                <w:szCs w:val="18"/>
              </w:rPr>
            </w:pPr>
            <w:r w:rsidDel="00000000" w:rsidR="00000000" w:rsidRPr="00000000">
              <w:rPr>
                <w:rtl w:val="0"/>
              </w:rPr>
            </w:r>
          </w:p>
        </w:tc>
      </w:tr>
      <w:tr>
        <w:trPr>
          <w:cantSplit w:val="0"/>
          <w:trHeight w:val="468" w:hRule="atLeast"/>
          <w:tblHeader w:val="0"/>
        </w:trPr>
        <w:tc>
          <w:tcPr>
            <w:shd w:fill="auto" w:val="clear"/>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6"/>
                <w:szCs w:val="16"/>
                <w:u w:val="none"/>
                <w:shd w:fill="auto" w:val="clear"/>
                <w:vertAlign w:val="baseline"/>
              </w:rPr>
            </w:pPr>
            <w:r w:rsidDel="00000000" w:rsidR="00000000" w:rsidRPr="00000000">
              <w:rPr>
                <w:rtl w:val="0"/>
              </w:rPr>
            </w:r>
          </w:p>
          <w:tbl>
            <w:tblPr>
              <w:tblStyle w:val="Table29"/>
              <w:tblW w:w="8278.0" w:type="dxa"/>
              <w:jc w:val="center"/>
              <w:tblBorders>
                <w:top w:color="808080" w:space="0" w:sz="12" w:val="single"/>
                <w:left w:color="808080" w:space="0" w:sz="4" w:val="single"/>
                <w:bottom w:color="808080" w:space="0" w:sz="12" w:val="single"/>
                <w:right w:color="808080" w:space="0" w:sz="4" w:val="single"/>
                <w:insideH w:color="808080" w:space="0" w:sz="4" w:val="single"/>
                <w:insideV w:color="ffd965" w:space="0" w:sz="4" w:val="single"/>
              </w:tblBorders>
              <w:tblLayout w:type="fixed"/>
              <w:tblLook w:val="0400"/>
            </w:tblPr>
            <w:tblGrid>
              <w:gridCol w:w="429"/>
              <w:gridCol w:w="1511"/>
              <w:gridCol w:w="1473"/>
              <w:gridCol w:w="437"/>
              <w:gridCol w:w="424"/>
              <w:gridCol w:w="415"/>
              <w:gridCol w:w="899"/>
              <w:gridCol w:w="1487"/>
              <w:gridCol w:w="1203"/>
              <w:tblGridChange w:id="0">
                <w:tblGrid>
                  <w:gridCol w:w="429"/>
                  <w:gridCol w:w="1511"/>
                  <w:gridCol w:w="1473"/>
                  <w:gridCol w:w="437"/>
                  <w:gridCol w:w="424"/>
                  <w:gridCol w:w="415"/>
                  <w:gridCol w:w="899"/>
                  <w:gridCol w:w="1487"/>
                  <w:gridCol w:w="1203"/>
                </w:tblGrid>
              </w:tblGridChange>
            </w:tblGrid>
            <w:tr>
              <w:trPr>
                <w:cantSplit w:val="0"/>
                <w:trHeight w:val="496" w:hRule="atLeast"/>
                <w:tblHeader w:val="0"/>
              </w:trPr>
              <w:tc>
                <w:tcPr>
                  <w:gridSpan w:val="9"/>
                  <w:tcBorders>
                    <w:top w:color="808080" w:space="0" w:sz="12" w:val="single"/>
                    <w:bottom w:color="808080" w:space="0" w:sz="4" w:val="single"/>
                  </w:tcBorders>
                  <w:shd w:fill="d9e2f3" w:val="clear"/>
                  <w:vAlign w:val="center"/>
                </w:tcPr>
                <w:p w:rsidR="00000000" w:rsidDel="00000000" w:rsidP="00000000" w:rsidRDefault="00000000" w:rsidRPr="00000000" w14:paraId="000004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93"/>
                    </w:tabs>
                    <w:spacing w:after="0" w:before="0" w:line="240" w:lineRule="auto"/>
                    <w:ind w:left="142" w:right="0" w:hanging="10.999999999999996"/>
                    <w:jc w:val="left"/>
                    <w:rPr>
                      <w:rFonts w:ascii="Arial" w:cs="Arial" w:eastAsia="Arial" w:hAnsi="Arial"/>
                      <w:i w:val="0"/>
                      <w:smallCaps w:val="0"/>
                      <w:strike w:val="0"/>
                      <w:color w:val="808080"/>
                      <w:sz w:val="20"/>
                      <w:szCs w:val="20"/>
                      <w:u w:val="none"/>
                      <w:shd w:fill="auto" w:val="clear"/>
                      <w:vertAlign w:val="baseline"/>
                    </w:rPr>
                  </w:pP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Incluir Planejamento de Produção Lavra (Forecast Lavra)</w:t>
                  </w:r>
                  <w:r w:rsidDel="00000000" w:rsidR="00000000" w:rsidRPr="00000000">
                    <w:rPr>
                      <w:rtl w:val="0"/>
                    </w:rPr>
                  </w:r>
                </w:p>
              </w:tc>
            </w:tr>
            <w:tr>
              <w:trPr>
                <w:cantSplit w:val="0"/>
                <w:trHeight w:val="1081" w:hRule="atLeast"/>
                <w:tblHeader w:val="0"/>
              </w:trPr>
              <w:tc>
                <w:tcPr>
                  <w:gridSpan w:val="9"/>
                  <w:tcBorders>
                    <w:top w:color="808080" w:space="0" w:sz="4" w:val="single"/>
                  </w:tcBorders>
                </w:tcPr>
                <w:p w:rsidR="00000000" w:rsidDel="00000000" w:rsidP="00000000" w:rsidRDefault="00000000" w:rsidRPr="00000000" w14:paraId="000004B6">
                  <w:pPr>
                    <w:jc w:val="center"/>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4B7">
                  <w:pPr>
                    <w:jc w:val="cente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Importante ressaltar que a regra RGN001 deverá ser executada de carregar a tela de inclusão, caso não atendida a regra, ressaltar a mensagem MSGS001.</w:t>
                  </w:r>
                </w:p>
                <w:p w:rsidR="00000000" w:rsidDel="00000000" w:rsidP="00000000" w:rsidRDefault="00000000" w:rsidRPr="00000000" w14:paraId="000004B8">
                  <w:pPr>
                    <w:jc w:val="cente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Deverá ser considerada a regras RGN007 para todo o contexto.</w:t>
                  </w:r>
                </w:p>
                <w:p w:rsidR="00000000" w:rsidDel="00000000" w:rsidP="00000000" w:rsidRDefault="00000000" w:rsidRPr="00000000" w14:paraId="000004B9">
                  <w:pPr>
                    <w:jc w:val="center"/>
                    <w:rPr/>
                  </w:pPr>
                  <w:r w:rsidDel="00000000" w:rsidR="00000000" w:rsidRPr="00000000">
                    <w:rPr/>
                    <w:drawing>
                      <wp:inline distB="0" distT="0" distL="0" distR="0">
                        <wp:extent cx="4886056" cy="3742107"/>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86056" cy="3742107"/>
                                </a:xfrm>
                                <a:prstGeom prst="rect"/>
                                <a:ln/>
                              </pic:spPr>
                            </pic:pic>
                          </a:graphicData>
                        </a:graphic>
                      </wp:inline>
                    </w:drawing>
                  </w:r>
                  <w:r w:rsidDel="00000000" w:rsidR="00000000" w:rsidRPr="00000000">
                    <w:rPr>
                      <w:rtl w:val="0"/>
                    </w:rPr>
                  </w:r>
                </w:p>
                <w:p w:rsidR="00000000" w:rsidDel="00000000" w:rsidP="00000000" w:rsidRDefault="00000000" w:rsidRPr="00000000" w14:paraId="000004BA">
                  <w:pPr>
                    <w:jc w:val="center"/>
                    <w:rPr>
                      <w:rFonts w:ascii="Arial" w:cs="Arial" w:eastAsia="Arial" w:hAnsi="Arial"/>
                      <w:color w:val="808080"/>
                      <w:sz w:val="20"/>
                      <w:szCs w:val="20"/>
                    </w:rPr>
                  </w:pPr>
                  <w:r w:rsidDel="00000000" w:rsidR="00000000" w:rsidRPr="00000000">
                    <w:rPr>
                      <w:rtl w:val="0"/>
                    </w:rPr>
                  </w:r>
                </w:p>
              </w:tc>
            </w:tr>
            <w:tr>
              <w:trPr>
                <w:cantSplit w:val="0"/>
                <w:tblHeader w:val="0"/>
              </w:trPr>
              <w:tc>
                <w:tcPr>
                  <w:gridSpan w:val="9"/>
                  <w:shd w:fill="f3f7fb" w:val="clear"/>
                </w:tcPr>
                <w:p w:rsidR="00000000" w:rsidDel="00000000" w:rsidP="00000000" w:rsidRDefault="00000000" w:rsidRPr="00000000" w14:paraId="000004C3">
                  <w:pPr>
                    <w:spacing w:after="60" w:before="60" w:lineRule="auto"/>
                    <w:rPr>
                      <w:rFonts w:ascii="Arial" w:cs="Arial" w:eastAsia="Arial" w:hAnsi="Arial"/>
                      <w:b w:val="1"/>
                      <w:color w:val="808080"/>
                      <w:sz w:val="16"/>
                      <w:szCs w:val="16"/>
                    </w:rPr>
                  </w:pPr>
                  <w:r w:rsidDel="00000000" w:rsidR="00000000" w:rsidRPr="00000000">
                    <w:rPr>
                      <w:rFonts w:ascii="Arial" w:cs="Arial" w:eastAsia="Arial" w:hAnsi="Arial"/>
                      <w:b w:val="1"/>
                      <w:color w:val="808080"/>
                      <w:sz w:val="16"/>
                      <w:szCs w:val="16"/>
                      <w:rtl w:val="0"/>
                    </w:rPr>
                    <w:t xml:space="preserve">Legenda</w:t>
                  </w:r>
                </w:p>
                <w:p w:rsidR="00000000" w:rsidDel="00000000" w:rsidP="00000000" w:rsidRDefault="00000000" w:rsidRPr="00000000" w14:paraId="000004C4">
                  <w:pPr>
                    <w:spacing w:after="60" w:before="60" w:lineRule="auto"/>
                    <w:rPr>
                      <w:rFonts w:ascii="Arial" w:cs="Arial" w:eastAsia="Arial" w:hAnsi="Arial"/>
                      <w:color w:val="808080"/>
                      <w:sz w:val="14"/>
                      <w:szCs w:val="14"/>
                    </w:rPr>
                  </w:pPr>
                  <w:r w:rsidDel="00000000" w:rsidR="00000000" w:rsidRPr="00000000">
                    <w:rPr>
                      <w:rFonts w:ascii="Arial" w:cs="Arial" w:eastAsia="Arial" w:hAnsi="Arial"/>
                      <w:b w:val="1"/>
                      <w:color w:val="808080"/>
                      <w:sz w:val="14"/>
                      <w:szCs w:val="14"/>
                      <w:rtl w:val="0"/>
                    </w:rPr>
                    <w:t xml:space="preserve">O - </w:t>
                  </w:r>
                  <w:r w:rsidDel="00000000" w:rsidR="00000000" w:rsidRPr="00000000">
                    <w:rPr>
                      <w:rFonts w:ascii="Arial" w:cs="Arial" w:eastAsia="Arial" w:hAnsi="Arial"/>
                      <w:color w:val="808080"/>
                      <w:sz w:val="14"/>
                      <w:szCs w:val="14"/>
                      <w:rtl w:val="0"/>
                    </w:rPr>
                    <w:t xml:space="preserve">Preenchimento obrigatório | </w:t>
                  </w:r>
                  <w:r w:rsidDel="00000000" w:rsidR="00000000" w:rsidRPr="00000000">
                    <w:rPr>
                      <w:rFonts w:ascii="Arial" w:cs="Arial" w:eastAsia="Arial" w:hAnsi="Arial"/>
                      <w:b w:val="1"/>
                      <w:color w:val="808080"/>
                      <w:sz w:val="14"/>
                      <w:szCs w:val="14"/>
                      <w:rtl w:val="0"/>
                    </w:rPr>
                    <w:t xml:space="preserve">A - </w:t>
                  </w:r>
                  <w:r w:rsidDel="00000000" w:rsidR="00000000" w:rsidRPr="00000000">
                    <w:rPr>
                      <w:rFonts w:ascii="Arial" w:cs="Arial" w:eastAsia="Arial" w:hAnsi="Arial"/>
                      <w:color w:val="808080"/>
                      <w:sz w:val="14"/>
                      <w:szCs w:val="14"/>
                      <w:rtl w:val="0"/>
                    </w:rPr>
                    <w:t xml:space="preserve">Preenchimento automático pelo sistema |</w:t>
                  </w:r>
                  <w:r w:rsidDel="00000000" w:rsidR="00000000" w:rsidRPr="00000000">
                    <w:rPr>
                      <w:rFonts w:ascii="Arial" w:cs="Arial" w:eastAsia="Arial" w:hAnsi="Arial"/>
                      <w:b w:val="1"/>
                      <w:color w:val="808080"/>
                      <w:sz w:val="14"/>
                      <w:szCs w:val="14"/>
                      <w:rtl w:val="0"/>
                    </w:rPr>
                    <w:t xml:space="preserve"> E - </w:t>
                  </w:r>
                  <w:r w:rsidDel="00000000" w:rsidR="00000000" w:rsidRPr="00000000">
                    <w:rPr>
                      <w:rFonts w:ascii="Arial" w:cs="Arial" w:eastAsia="Arial" w:hAnsi="Arial"/>
                      <w:color w:val="808080"/>
                      <w:sz w:val="14"/>
                      <w:szCs w:val="14"/>
                      <w:rtl w:val="0"/>
                    </w:rPr>
                    <w:t xml:space="preserve">Valor do atributo pode ser editado</w:t>
                  </w:r>
                </w:p>
                <w:p w:rsidR="00000000" w:rsidDel="00000000" w:rsidP="00000000" w:rsidRDefault="00000000" w:rsidRPr="00000000" w14:paraId="000004C5">
                  <w:pPr>
                    <w:rPr>
                      <w:rFonts w:ascii="Arial" w:cs="Arial" w:eastAsia="Arial" w:hAnsi="Arial"/>
                      <w:color w:val="808080"/>
                      <w:sz w:val="20"/>
                      <w:szCs w:val="20"/>
                    </w:rPr>
                  </w:pPr>
                  <w:r w:rsidDel="00000000" w:rsidR="00000000" w:rsidRPr="00000000">
                    <w:rPr>
                      <w:rFonts w:ascii="Arial" w:cs="Arial" w:eastAsia="Arial" w:hAnsi="Arial"/>
                      <w:b w:val="1"/>
                      <w:color w:val="808080"/>
                      <w:sz w:val="14"/>
                      <w:szCs w:val="14"/>
                      <w:rtl w:val="0"/>
                    </w:rPr>
                    <w:t xml:space="preserve">TIPO: C</w:t>
                  </w:r>
                  <w:r w:rsidDel="00000000" w:rsidR="00000000" w:rsidRPr="00000000">
                    <w:rPr>
                      <w:rFonts w:ascii="Arial" w:cs="Arial" w:eastAsia="Arial" w:hAnsi="Arial"/>
                      <w:color w:val="808080"/>
                      <w:sz w:val="14"/>
                      <w:szCs w:val="14"/>
                      <w:rtl w:val="0"/>
                    </w:rPr>
                    <w:t xml:space="preserve"> = Caractere, </w:t>
                  </w:r>
                  <w:r w:rsidDel="00000000" w:rsidR="00000000" w:rsidRPr="00000000">
                    <w:rPr>
                      <w:rFonts w:ascii="Arial" w:cs="Arial" w:eastAsia="Arial" w:hAnsi="Arial"/>
                      <w:b w:val="1"/>
                      <w:color w:val="808080"/>
                      <w:sz w:val="14"/>
                      <w:szCs w:val="14"/>
                      <w:rtl w:val="0"/>
                    </w:rPr>
                    <w:t xml:space="preserve">N</w:t>
                  </w:r>
                  <w:r w:rsidDel="00000000" w:rsidR="00000000" w:rsidRPr="00000000">
                    <w:rPr>
                      <w:rFonts w:ascii="Arial" w:cs="Arial" w:eastAsia="Arial" w:hAnsi="Arial"/>
                      <w:color w:val="808080"/>
                      <w:sz w:val="14"/>
                      <w:szCs w:val="14"/>
                      <w:rtl w:val="0"/>
                    </w:rPr>
                    <w:t xml:space="preserve"> = Numérico, </w:t>
                  </w:r>
                  <w:r w:rsidDel="00000000" w:rsidR="00000000" w:rsidRPr="00000000">
                    <w:rPr>
                      <w:rFonts w:ascii="Arial" w:cs="Arial" w:eastAsia="Arial" w:hAnsi="Arial"/>
                      <w:b w:val="1"/>
                      <w:color w:val="808080"/>
                      <w:sz w:val="14"/>
                      <w:szCs w:val="14"/>
                      <w:rtl w:val="0"/>
                    </w:rPr>
                    <w:t xml:space="preserve">D</w:t>
                  </w:r>
                  <w:r w:rsidDel="00000000" w:rsidR="00000000" w:rsidRPr="00000000">
                    <w:rPr>
                      <w:rFonts w:ascii="Arial" w:cs="Arial" w:eastAsia="Arial" w:hAnsi="Arial"/>
                      <w:color w:val="808080"/>
                      <w:sz w:val="14"/>
                      <w:szCs w:val="14"/>
                      <w:rtl w:val="0"/>
                    </w:rPr>
                    <w:t xml:space="preserve"> = Data, </w:t>
                  </w:r>
                  <w:r w:rsidDel="00000000" w:rsidR="00000000" w:rsidRPr="00000000">
                    <w:rPr>
                      <w:rFonts w:ascii="Arial" w:cs="Arial" w:eastAsia="Arial" w:hAnsi="Arial"/>
                      <w:b w:val="1"/>
                      <w:color w:val="808080"/>
                      <w:sz w:val="14"/>
                      <w:szCs w:val="14"/>
                      <w:rtl w:val="0"/>
                    </w:rPr>
                    <w:t xml:space="preserve">M</w:t>
                  </w:r>
                  <w:r w:rsidDel="00000000" w:rsidR="00000000" w:rsidRPr="00000000">
                    <w:rPr>
                      <w:rFonts w:ascii="Arial" w:cs="Arial" w:eastAsia="Arial" w:hAnsi="Arial"/>
                      <w:color w:val="808080"/>
                      <w:sz w:val="14"/>
                      <w:szCs w:val="14"/>
                      <w:rtl w:val="0"/>
                    </w:rPr>
                    <w:t xml:space="preserve"> = Imagem, </w:t>
                  </w:r>
                  <w:r w:rsidDel="00000000" w:rsidR="00000000" w:rsidRPr="00000000">
                    <w:rPr>
                      <w:rFonts w:ascii="Arial" w:cs="Arial" w:eastAsia="Arial" w:hAnsi="Arial"/>
                      <w:b w:val="1"/>
                      <w:color w:val="808080"/>
                      <w:sz w:val="14"/>
                      <w:szCs w:val="14"/>
                      <w:rtl w:val="0"/>
                    </w:rPr>
                    <w:t xml:space="preserve">BT</w:t>
                  </w:r>
                  <w:r w:rsidDel="00000000" w:rsidR="00000000" w:rsidRPr="00000000">
                    <w:rPr>
                      <w:rFonts w:ascii="Arial" w:cs="Arial" w:eastAsia="Arial" w:hAnsi="Arial"/>
                      <w:color w:val="808080"/>
                      <w:sz w:val="14"/>
                      <w:szCs w:val="14"/>
                      <w:rtl w:val="0"/>
                    </w:rPr>
                    <w:t xml:space="preserve"> = Botão, </w:t>
                  </w:r>
                  <w:r w:rsidDel="00000000" w:rsidR="00000000" w:rsidRPr="00000000">
                    <w:rPr>
                      <w:rFonts w:ascii="Arial" w:cs="Arial" w:eastAsia="Arial" w:hAnsi="Arial"/>
                      <w:b w:val="1"/>
                      <w:color w:val="808080"/>
                      <w:sz w:val="14"/>
                      <w:szCs w:val="14"/>
                      <w:rtl w:val="0"/>
                    </w:rPr>
                    <w:t xml:space="preserve">LK</w:t>
                  </w:r>
                  <w:r w:rsidDel="00000000" w:rsidR="00000000" w:rsidRPr="00000000">
                    <w:rPr>
                      <w:rFonts w:ascii="Arial" w:cs="Arial" w:eastAsia="Arial" w:hAnsi="Arial"/>
                      <w:color w:val="808080"/>
                      <w:sz w:val="14"/>
                      <w:szCs w:val="14"/>
                      <w:rtl w:val="0"/>
                    </w:rPr>
                    <w:t xml:space="preserve"> = Link, </w:t>
                  </w:r>
                  <w:r w:rsidDel="00000000" w:rsidR="00000000" w:rsidRPr="00000000">
                    <w:rPr>
                      <w:rFonts w:ascii="Arial" w:cs="Arial" w:eastAsia="Arial" w:hAnsi="Arial"/>
                      <w:b w:val="1"/>
                      <w:color w:val="808080"/>
                      <w:sz w:val="14"/>
                      <w:szCs w:val="14"/>
                      <w:rtl w:val="0"/>
                    </w:rPr>
                    <w:t xml:space="preserve">SU</w:t>
                  </w:r>
                  <w:r w:rsidDel="00000000" w:rsidR="00000000" w:rsidRPr="00000000">
                    <w:rPr>
                      <w:rFonts w:ascii="Arial" w:cs="Arial" w:eastAsia="Arial" w:hAnsi="Arial"/>
                      <w:color w:val="808080"/>
                      <w:sz w:val="14"/>
                      <w:szCs w:val="14"/>
                      <w:rtl w:val="0"/>
                    </w:rPr>
                    <w:t xml:space="preserve"> = Seleção única, </w:t>
                  </w:r>
                  <w:r w:rsidDel="00000000" w:rsidR="00000000" w:rsidRPr="00000000">
                    <w:rPr>
                      <w:rFonts w:ascii="Arial" w:cs="Arial" w:eastAsia="Arial" w:hAnsi="Arial"/>
                      <w:b w:val="1"/>
                      <w:color w:val="808080"/>
                      <w:sz w:val="14"/>
                      <w:szCs w:val="14"/>
                      <w:rtl w:val="0"/>
                    </w:rPr>
                    <w:t xml:space="preserve">SM</w:t>
                  </w:r>
                  <w:r w:rsidDel="00000000" w:rsidR="00000000" w:rsidRPr="00000000">
                    <w:rPr>
                      <w:rFonts w:ascii="Arial" w:cs="Arial" w:eastAsia="Arial" w:hAnsi="Arial"/>
                      <w:color w:val="808080"/>
                      <w:sz w:val="14"/>
                      <w:szCs w:val="14"/>
                      <w:rtl w:val="0"/>
                    </w:rPr>
                    <w:t xml:space="preserve"> = Seleção múltipla, </w:t>
                  </w:r>
                  <w:r w:rsidDel="00000000" w:rsidR="00000000" w:rsidRPr="00000000">
                    <w:rPr>
                      <w:rFonts w:ascii="Arial" w:cs="Arial" w:eastAsia="Arial" w:hAnsi="Arial"/>
                      <w:b w:val="1"/>
                      <w:color w:val="808080"/>
                      <w:sz w:val="14"/>
                      <w:szCs w:val="14"/>
                      <w:rtl w:val="0"/>
                    </w:rPr>
                    <w:t xml:space="preserve">AC</w:t>
                  </w:r>
                  <w:r w:rsidDel="00000000" w:rsidR="00000000" w:rsidRPr="00000000">
                    <w:rPr>
                      <w:rFonts w:ascii="Arial" w:cs="Arial" w:eastAsia="Arial" w:hAnsi="Arial"/>
                      <w:color w:val="808080"/>
                      <w:sz w:val="14"/>
                      <w:szCs w:val="14"/>
                      <w:rtl w:val="0"/>
                    </w:rPr>
                    <w:t xml:space="preserve"> = </w:t>
                  </w:r>
                  <w:r w:rsidDel="00000000" w:rsidR="00000000" w:rsidRPr="00000000">
                    <w:rPr>
                      <w:rFonts w:ascii="Arial" w:cs="Arial" w:eastAsia="Arial" w:hAnsi="Arial"/>
                      <w:i w:val="1"/>
                      <w:color w:val="808080"/>
                      <w:sz w:val="14"/>
                      <w:szCs w:val="14"/>
                      <w:rtl w:val="0"/>
                    </w:rPr>
                    <w:t xml:space="preserve">Autocomplete</w:t>
                  </w:r>
                  <w:r w:rsidDel="00000000" w:rsidR="00000000" w:rsidRPr="00000000">
                    <w:rPr>
                      <w:rFonts w:ascii="Arial" w:cs="Arial" w:eastAsia="Arial" w:hAnsi="Arial"/>
                      <w:color w:val="808080"/>
                      <w:sz w:val="14"/>
                      <w:szCs w:val="14"/>
                      <w:rtl w:val="0"/>
                    </w:rPr>
                    <w:t xml:space="preserve">.</w:t>
                  </w:r>
                  <w:r w:rsidDel="00000000" w:rsidR="00000000" w:rsidRPr="00000000">
                    <w:rPr>
                      <w:rtl w:val="0"/>
                    </w:rPr>
                  </w:r>
                </w:p>
              </w:tc>
            </w:tr>
            <w:tr>
              <w:trPr>
                <w:cantSplit w:val="0"/>
                <w:trHeight w:val="397" w:hRule="atLeast"/>
                <w:tblHeader w:val="0"/>
              </w:trPr>
              <w:tc>
                <w:tcPr>
                  <w:shd w:fill="d9e2f3" w:val="clear"/>
                  <w:vAlign w:val="center"/>
                </w:tcPr>
                <w:p w:rsidR="00000000" w:rsidDel="00000000" w:rsidP="00000000" w:rsidRDefault="00000000" w:rsidRPr="00000000" w14:paraId="000004CE">
                  <w:pPr>
                    <w:jc w:val="center"/>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N</w:t>
                  </w:r>
                </w:p>
              </w:tc>
              <w:tc>
                <w:tcPr>
                  <w:tcBorders>
                    <w:right w:color="7f7f7f" w:space="0" w:sz="4" w:val="single"/>
                  </w:tcBorders>
                  <w:shd w:fill="d9e2f3" w:val="clear"/>
                  <w:vAlign w:val="center"/>
                </w:tcPr>
                <w:p w:rsidR="00000000" w:rsidDel="00000000" w:rsidP="00000000" w:rsidRDefault="00000000" w:rsidRPr="00000000" w14:paraId="000004CF">
                  <w:pPr>
                    <w:jc w:val="center"/>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Nome do Atributo</w:t>
                  </w:r>
                </w:p>
              </w:tc>
              <w:tc>
                <w:tcPr>
                  <w:tcBorders>
                    <w:left w:color="7f7f7f" w:space="0" w:sz="4" w:val="single"/>
                  </w:tcBorders>
                  <w:shd w:fill="d9e2f3" w:val="clear"/>
                  <w:vAlign w:val="center"/>
                </w:tcPr>
                <w:p w:rsidR="00000000" w:rsidDel="00000000" w:rsidP="00000000" w:rsidRDefault="00000000" w:rsidRPr="00000000" w14:paraId="000004D0">
                  <w:pPr>
                    <w:jc w:val="center"/>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Descrição</w:t>
                  </w:r>
                </w:p>
              </w:tc>
              <w:tc>
                <w:tcPr>
                  <w:shd w:fill="d9e2f3" w:val="clear"/>
                  <w:vAlign w:val="center"/>
                </w:tcPr>
                <w:p w:rsidR="00000000" w:rsidDel="00000000" w:rsidP="00000000" w:rsidRDefault="00000000" w:rsidRPr="00000000" w14:paraId="000004D1">
                  <w:pPr>
                    <w:jc w:val="center"/>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O</w:t>
                  </w:r>
                </w:p>
              </w:tc>
              <w:tc>
                <w:tcPr>
                  <w:shd w:fill="d9e2f3" w:val="clear"/>
                  <w:vAlign w:val="center"/>
                </w:tcPr>
                <w:p w:rsidR="00000000" w:rsidDel="00000000" w:rsidP="00000000" w:rsidRDefault="00000000" w:rsidRPr="00000000" w14:paraId="000004D2">
                  <w:pPr>
                    <w:jc w:val="center"/>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A</w:t>
                  </w:r>
                </w:p>
              </w:tc>
              <w:tc>
                <w:tcPr>
                  <w:shd w:fill="d9e2f3" w:val="clear"/>
                  <w:vAlign w:val="center"/>
                </w:tcPr>
                <w:p w:rsidR="00000000" w:rsidDel="00000000" w:rsidP="00000000" w:rsidRDefault="00000000" w:rsidRPr="00000000" w14:paraId="000004D3">
                  <w:pPr>
                    <w:jc w:val="center"/>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E</w:t>
                  </w:r>
                </w:p>
              </w:tc>
              <w:tc>
                <w:tcPr>
                  <w:shd w:fill="d9e2f3" w:val="clear"/>
                  <w:vAlign w:val="center"/>
                </w:tcPr>
                <w:p w:rsidR="00000000" w:rsidDel="00000000" w:rsidP="00000000" w:rsidRDefault="00000000" w:rsidRPr="00000000" w14:paraId="000004D4">
                  <w:pPr>
                    <w:jc w:val="center"/>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Tipo (Tam)</w:t>
                  </w:r>
                </w:p>
              </w:tc>
              <w:tc>
                <w:tcPr>
                  <w:shd w:fill="d9e2f3" w:val="clear"/>
                  <w:vAlign w:val="center"/>
                </w:tcPr>
                <w:p w:rsidR="00000000" w:rsidDel="00000000" w:rsidP="00000000" w:rsidRDefault="00000000" w:rsidRPr="00000000" w14:paraId="000004D5">
                  <w:pPr>
                    <w:jc w:val="center"/>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Máscara</w:t>
                  </w:r>
                </w:p>
              </w:tc>
              <w:tc>
                <w:tcPr>
                  <w:shd w:fill="d9e2f3" w:val="clear"/>
                  <w:vAlign w:val="center"/>
                </w:tcPr>
                <w:p w:rsidR="00000000" w:rsidDel="00000000" w:rsidP="00000000" w:rsidRDefault="00000000" w:rsidRPr="00000000" w14:paraId="000004D6">
                  <w:pPr>
                    <w:jc w:val="center"/>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Regras</w:t>
                  </w:r>
                </w:p>
              </w:tc>
            </w:tr>
            <w:tr>
              <w:trPr>
                <w:cantSplit w:val="0"/>
                <w:tblHeader w:val="0"/>
              </w:trPr>
              <w:tc>
                <w:tcPr>
                  <w:shd w:fill="ffffff" w:val="clear"/>
                  <w:vAlign w:val="center"/>
                </w:tcPr>
                <w:p w:rsidR="00000000" w:rsidDel="00000000" w:rsidP="00000000" w:rsidRDefault="00000000" w:rsidRPr="00000000" w14:paraId="000004D7">
                  <w:pPr>
                    <w:numPr>
                      <w:ilvl w:val="0"/>
                      <w:numId w:val="2"/>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4D8">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Doc.Forecast</w:t>
                  </w:r>
                </w:p>
              </w:tc>
              <w:tc>
                <w:tcPr>
                  <w:tcBorders>
                    <w:left w:color="7f7f7f" w:space="0" w:sz="4" w:val="single"/>
                  </w:tcBorders>
                  <w:shd w:fill="ffffff" w:val="clear"/>
                </w:tcPr>
                <w:p w:rsidR="00000000" w:rsidDel="00000000" w:rsidP="00000000" w:rsidRDefault="00000000" w:rsidRPr="00000000" w14:paraId="000004D9">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Documento sequencial que representará o planejamento do Forecast Mês da Lavra</w:t>
                  </w:r>
                </w:p>
              </w:tc>
              <w:tc>
                <w:tcPr>
                  <w:shd w:fill="ffffff" w:val="clear"/>
                </w:tcPr>
                <w:p w:rsidR="00000000" w:rsidDel="00000000" w:rsidP="00000000" w:rsidRDefault="00000000" w:rsidRPr="00000000" w14:paraId="000004DA">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4DB">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4DC">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4DD">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 (9)</w:t>
                  </w:r>
                </w:p>
              </w:tc>
              <w:tc>
                <w:tcPr>
                  <w:shd w:fill="ffffff" w:val="clear"/>
                </w:tcPr>
                <w:p w:rsidR="00000000" w:rsidDel="00000000" w:rsidP="00000000" w:rsidRDefault="00000000" w:rsidRPr="00000000" w14:paraId="000004DE">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4DF">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RGN005/</w:t>
                  </w:r>
                </w:p>
                <w:p w:rsidR="00000000" w:rsidDel="00000000" w:rsidP="00000000" w:rsidRDefault="00000000" w:rsidRPr="00000000" w14:paraId="000004E0">
                  <w:pPr>
                    <w:jc w:val="center"/>
                    <w:rPr>
                      <w:rFonts w:ascii="Arial" w:cs="Arial" w:eastAsia="Arial" w:hAnsi="Arial"/>
                      <w:color w:val="808080"/>
                      <w:sz w:val="16"/>
                      <w:szCs w:val="16"/>
                    </w:rPr>
                  </w:pPr>
                  <w:r w:rsidDel="00000000" w:rsidR="00000000" w:rsidRPr="00000000">
                    <w:rPr>
                      <w:rFonts w:ascii="Calibri" w:cs="Calibri" w:eastAsia="Calibri" w:hAnsi="Calibri"/>
                      <w:b w:val="1"/>
                      <w:color w:val="808080"/>
                      <w:sz w:val="16"/>
                      <w:szCs w:val="16"/>
                      <w:rtl w:val="0"/>
                    </w:rPr>
                    <w:t xml:space="preserve">RGC001</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4E1">
                  <w:pPr>
                    <w:numPr>
                      <w:ilvl w:val="0"/>
                      <w:numId w:val="2"/>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4E2">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Versão</w:t>
                  </w:r>
                </w:p>
              </w:tc>
              <w:tc>
                <w:tcPr>
                  <w:tcBorders>
                    <w:left w:color="7f7f7f" w:space="0" w:sz="4" w:val="single"/>
                  </w:tcBorders>
                  <w:shd w:fill="ffffff" w:val="clear"/>
                </w:tcPr>
                <w:p w:rsidR="00000000" w:rsidDel="00000000" w:rsidP="00000000" w:rsidRDefault="00000000" w:rsidRPr="00000000" w14:paraId="000004E3">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Versão do Documento Forecast da Lavra</w:t>
                  </w:r>
                </w:p>
              </w:tc>
              <w:tc>
                <w:tcPr>
                  <w:shd w:fill="ffffff" w:val="clear"/>
                </w:tcPr>
                <w:p w:rsidR="00000000" w:rsidDel="00000000" w:rsidP="00000000" w:rsidRDefault="00000000" w:rsidRPr="00000000" w14:paraId="000004E4">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4E5">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4E6">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4E7">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C(4)</w:t>
                  </w:r>
                </w:p>
              </w:tc>
              <w:tc>
                <w:tcPr>
                  <w:shd w:fill="ffffff" w:val="clear"/>
                </w:tcPr>
                <w:p w:rsidR="00000000" w:rsidDel="00000000" w:rsidP="00000000" w:rsidRDefault="00000000" w:rsidRPr="00000000" w14:paraId="000004E8">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4E9">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RGC002</w:t>
                  </w:r>
                </w:p>
              </w:tc>
            </w:tr>
            <w:tr>
              <w:trPr>
                <w:cantSplit w:val="0"/>
                <w:tblHeader w:val="0"/>
              </w:trPr>
              <w:tc>
                <w:tcPr>
                  <w:shd w:fill="ffffff" w:val="clear"/>
                  <w:vAlign w:val="center"/>
                </w:tcPr>
                <w:p w:rsidR="00000000" w:rsidDel="00000000" w:rsidP="00000000" w:rsidRDefault="00000000" w:rsidRPr="00000000" w14:paraId="000004EA">
                  <w:pPr>
                    <w:numPr>
                      <w:ilvl w:val="0"/>
                      <w:numId w:val="2"/>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4EB">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Ano Base</w:t>
                  </w:r>
                </w:p>
              </w:tc>
              <w:tc>
                <w:tcPr>
                  <w:tcBorders>
                    <w:left w:color="7f7f7f" w:space="0" w:sz="4" w:val="single"/>
                  </w:tcBorders>
                  <w:shd w:fill="ffffff" w:val="clear"/>
                </w:tcPr>
                <w:p w:rsidR="00000000" w:rsidDel="00000000" w:rsidP="00000000" w:rsidRDefault="00000000" w:rsidRPr="00000000" w14:paraId="000004EC">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Ano Base que será utilizado para relação de Budget Mensal da Lavra</w:t>
                  </w:r>
                </w:p>
              </w:tc>
              <w:tc>
                <w:tcPr>
                  <w:shd w:fill="ffffff" w:val="clear"/>
                </w:tcPr>
                <w:p w:rsidR="00000000" w:rsidDel="00000000" w:rsidP="00000000" w:rsidRDefault="00000000" w:rsidRPr="00000000" w14:paraId="000004ED">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4EE">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4EF">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4F0">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C(4)</w:t>
                  </w:r>
                </w:p>
              </w:tc>
              <w:tc>
                <w:tcPr>
                  <w:shd w:fill="ffffff" w:val="clear"/>
                </w:tcPr>
                <w:p w:rsidR="00000000" w:rsidDel="00000000" w:rsidP="00000000" w:rsidRDefault="00000000" w:rsidRPr="00000000" w14:paraId="000004F1">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9999</w:t>
                  </w:r>
                </w:p>
              </w:tc>
              <w:tc>
                <w:tcPr>
                  <w:shd w:fill="ffffff" w:val="clear"/>
                </w:tcPr>
                <w:p w:rsidR="00000000" w:rsidDel="00000000" w:rsidP="00000000" w:rsidRDefault="00000000" w:rsidRPr="00000000" w14:paraId="000004F2">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RGN005/</w:t>
                  </w:r>
                </w:p>
                <w:p w:rsidR="00000000" w:rsidDel="00000000" w:rsidP="00000000" w:rsidRDefault="00000000" w:rsidRPr="00000000" w14:paraId="000004F3">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RGC003/</w:t>
                  </w:r>
                </w:p>
                <w:p w:rsidR="00000000" w:rsidDel="00000000" w:rsidP="00000000" w:rsidRDefault="00000000" w:rsidRPr="00000000" w14:paraId="000004F4">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RGC007</w:t>
                  </w:r>
                </w:p>
              </w:tc>
            </w:tr>
            <w:tr>
              <w:trPr>
                <w:cantSplit w:val="0"/>
                <w:tblHeader w:val="0"/>
              </w:trPr>
              <w:tc>
                <w:tcPr>
                  <w:shd w:fill="ffffff" w:val="clear"/>
                  <w:vAlign w:val="center"/>
                </w:tcPr>
                <w:p w:rsidR="00000000" w:rsidDel="00000000" w:rsidP="00000000" w:rsidRDefault="00000000" w:rsidRPr="00000000" w14:paraId="000004F5">
                  <w:pPr>
                    <w:numPr>
                      <w:ilvl w:val="0"/>
                      <w:numId w:val="2"/>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4F6">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Mês Base</w:t>
                  </w:r>
                </w:p>
              </w:tc>
              <w:tc>
                <w:tcPr>
                  <w:tcBorders>
                    <w:left w:color="7f7f7f" w:space="0" w:sz="4" w:val="single"/>
                  </w:tcBorders>
                  <w:shd w:fill="ffffff" w:val="clear"/>
                </w:tcPr>
                <w:p w:rsidR="00000000" w:rsidDel="00000000" w:rsidP="00000000" w:rsidRDefault="00000000" w:rsidRPr="00000000" w14:paraId="000004F7">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Mês Base que será utilizado para relação de Budget Mensal da Lavra</w:t>
                  </w:r>
                </w:p>
              </w:tc>
              <w:tc>
                <w:tcPr>
                  <w:shd w:fill="ffffff" w:val="clear"/>
                </w:tcPr>
                <w:p w:rsidR="00000000" w:rsidDel="00000000" w:rsidP="00000000" w:rsidRDefault="00000000" w:rsidRPr="00000000" w14:paraId="000004F8">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4F9">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4FA">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4FB">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C(2)</w:t>
                  </w:r>
                </w:p>
              </w:tc>
              <w:tc>
                <w:tcPr>
                  <w:shd w:fill="ffffff" w:val="clear"/>
                </w:tcPr>
                <w:p w:rsidR="00000000" w:rsidDel="00000000" w:rsidP="00000000" w:rsidRDefault="00000000" w:rsidRPr="00000000" w14:paraId="000004FC">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     99</w:t>
                  </w:r>
                </w:p>
              </w:tc>
              <w:tc>
                <w:tcPr>
                  <w:shd w:fill="ffffff" w:val="clear"/>
                </w:tcPr>
                <w:p w:rsidR="00000000" w:rsidDel="00000000" w:rsidP="00000000" w:rsidRDefault="00000000" w:rsidRPr="00000000" w14:paraId="000004FD">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RGN005/</w:t>
                  </w:r>
                </w:p>
                <w:p w:rsidR="00000000" w:rsidDel="00000000" w:rsidP="00000000" w:rsidRDefault="00000000" w:rsidRPr="00000000" w14:paraId="000004FE">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RGC004/</w:t>
                  </w:r>
                </w:p>
                <w:p w:rsidR="00000000" w:rsidDel="00000000" w:rsidP="00000000" w:rsidRDefault="00000000" w:rsidRPr="00000000" w14:paraId="000004FF">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RGC007/</w:t>
                  </w:r>
                </w:p>
                <w:p w:rsidR="00000000" w:rsidDel="00000000" w:rsidP="00000000" w:rsidRDefault="00000000" w:rsidRPr="00000000" w14:paraId="00000500">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MSGS002</w:t>
                  </w:r>
                </w:p>
              </w:tc>
            </w:tr>
            <w:tr>
              <w:trPr>
                <w:cantSplit w:val="0"/>
                <w:tblHeader w:val="0"/>
              </w:trPr>
              <w:tc>
                <w:tcPr>
                  <w:shd w:fill="ffffff" w:val="clear"/>
                  <w:vAlign w:val="center"/>
                </w:tcPr>
                <w:p w:rsidR="00000000" w:rsidDel="00000000" w:rsidP="00000000" w:rsidRDefault="00000000" w:rsidRPr="00000000" w14:paraId="00000501">
                  <w:pPr>
                    <w:numPr>
                      <w:ilvl w:val="0"/>
                      <w:numId w:val="2"/>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502">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Produto</w:t>
                  </w:r>
                </w:p>
              </w:tc>
              <w:tc>
                <w:tcPr>
                  <w:tcBorders>
                    <w:left w:color="7f7f7f" w:space="0" w:sz="4" w:val="single"/>
                  </w:tcBorders>
                  <w:shd w:fill="ffffff" w:val="clear"/>
                </w:tcPr>
                <w:p w:rsidR="00000000" w:rsidDel="00000000" w:rsidP="00000000" w:rsidRDefault="00000000" w:rsidRPr="00000000" w14:paraId="00000503">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Código do Produto primário</w:t>
                  </w:r>
                </w:p>
              </w:tc>
              <w:tc>
                <w:tcPr>
                  <w:shd w:fill="ffffff" w:val="clear"/>
                </w:tcPr>
                <w:p w:rsidR="00000000" w:rsidDel="00000000" w:rsidP="00000000" w:rsidRDefault="00000000" w:rsidRPr="00000000" w14:paraId="00000504">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05">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06">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07">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C(15)</w:t>
                  </w:r>
                </w:p>
              </w:tc>
              <w:tc>
                <w:tcPr>
                  <w:shd w:fill="ffffff" w:val="clear"/>
                </w:tcPr>
                <w:p w:rsidR="00000000" w:rsidDel="00000000" w:rsidP="00000000" w:rsidRDefault="00000000" w:rsidRPr="00000000" w14:paraId="00000508">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509">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RGN005/</w:t>
                  </w:r>
                </w:p>
                <w:p w:rsidR="00000000" w:rsidDel="00000000" w:rsidP="00000000" w:rsidRDefault="00000000" w:rsidRPr="00000000" w14:paraId="0000050A">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RGC005</w:t>
                  </w:r>
                </w:p>
              </w:tc>
            </w:tr>
            <w:tr>
              <w:trPr>
                <w:cantSplit w:val="0"/>
                <w:tblHeader w:val="0"/>
              </w:trPr>
              <w:tc>
                <w:tcPr>
                  <w:shd w:fill="ffffff" w:val="clear"/>
                  <w:vAlign w:val="center"/>
                </w:tcPr>
                <w:p w:rsidR="00000000" w:rsidDel="00000000" w:rsidP="00000000" w:rsidRDefault="00000000" w:rsidRPr="00000000" w14:paraId="0000050B">
                  <w:pPr>
                    <w:numPr>
                      <w:ilvl w:val="0"/>
                      <w:numId w:val="2"/>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50C">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Saldo Atual</w:t>
                  </w:r>
                </w:p>
              </w:tc>
              <w:tc>
                <w:tcPr>
                  <w:tcBorders>
                    <w:left w:color="7f7f7f" w:space="0" w:sz="4" w:val="single"/>
                  </w:tcBorders>
                  <w:shd w:fill="ffffff" w:val="clear"/>
                </w:tcPr>
                <w:p w:rsidR="00000000" w:rsidDel="00000000" w:rsidP="00000000" w:rsidRDefault="00000000" w:rsidRPr="00000000" w14:paraId="0000050D">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Saldo quantitativo atual do produto primário, considerando o Local Padrão do Castro do Produto</w:t>
                  </w:r>
                </w:p>
              </w:tc>
              <w:tc>
                <w:tcPr>
                  <w:shd w:fill="ffffff" w:val="clear"/>
                </w:tcPr>
                <w:p w:rsidR="00000000" w:rsidDel="00000000" w:rsidP="00000000" w:rsidRDefault="00000000" w:rsidRPr="00000000" w14:paraId="0000050E">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0F">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10">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11">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N(15,2)</w:t>
                  </w:r>
                </w:p>
              </w:tc>
              <w:tc>
                <w:tcPr>
                  <w:shd w:fill="ffffff" w:val="clear"/>
                </w:tcPr>
                <w:p w:rsidR="00000000" w:rsidDel="00000000" w:rsidP="00000000" w:rsidRDefault="00000000" w:rsidRPr="00000000" w14:paraId="00000512">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 999.999.999,99</w:t>
                  </w:r>
                </w:p>
              </w:tc>
              <w:tc>
                <w:tcPr>
                  <w:shd w:fill="ffffff" w:val="clear"/>
                </w:tcPr>
                <w:p w:rsidR="00000000" w:rsidDel="00000000" w:rsidP="00000000" w:rsidRDefault="00000000" w:rsidRPr="00000000" w14:paraId="00000513">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RGC006</w:t>
                  </w:r>
                </w:p>
              </w:tc>
            </w:tr>
            <w:tr>
              <w:trPr>
                <w:cantSplit w:val="0"/>
                <w:tblHeader w:val="0"/>
              </w:trPr>
              <w:tc>
                <w:tcPr>
                  <w:gridSpan w:val="9"/>
                  <w:shd w:fill="e7e6e6" w:val="clear"/>
                  <w:vAlign w:val="center"/>
                </w:tcPr>
                <w:p w:rsidR="00000000" w:rsidDel="00000000" w:rsidP="00000000" w:rsidRDefault="00000000" w:rsidRPr="00000000" w14:paraId="00000514">
                  <w:pPr>
                    <w:jc w:val="center"/>
                    <w:rPr>
                      <w:rFonts w:ascii="Arial" w:cs="Arial" w:eastAsia="Arial" w:hAnsi="Arial"/>
                      <w:color w:val="808080"/>
                      <w:sz w:val="16"/>
                      <w:szCs w:val="16"/>
                    </w:rPr>
                  </w:pPr>
                  <w:r w:rsidDel="00000000" w:rsidR="00000000" w:rsidRPr="00000000">
                    <w:rPr>
                      <w:rFonts w:ascii="Calibri" w:cs="Calibri" w:eastAsia="Calibri" w:hAnsi="Calibri"/>
                      <w:b w:val="1"/>
                      <w:color w:val="808080"/>
                      <w:sz w:val="16"/>
                      <w:szCs w:val="16"/>
                      <w:rtl w:val="0"/>
                    </w:rPr>
                    <w:t xml:space="preserve">GRID – Budget Mensais Lavra (Lista que será planejado)</w:t>
                  </w:r>
                  <w:r w:rsidDel="00000000" w:rsidR="00000000" w:rsidRPr="00000000">
                    <w:rPr>
                      <w:rtl w:val="0"/>
                    </w:rPr>
                  </w:r>
                </w:p>
              </w:tc>
            </w:tr>
            <w:tr>
              <w:trPr>
                <w:cantSplit w:val="0"/>
                <w:tblHeader w:val="0"/>
              </w:trPr>
              <w:tc>
                <w:tcPr>
                  <w:gridSpan w:val="9"/>
                  <w:shd w:fill="e7e6e6" w:val="clear"/>
                  <w:vAlign w:val="center"/>
                </w:tcPr>
                <w:p w:rsidR="00000000" w:rsidDel="00000000" w:rsidP="00000000" w:rsidRDefault="00000000" w:rsidRPr="00000000" w14:paraId="0000051D">
                  <w:pPr>
                    <w:jc w:val="center"/>
                    <w:rPr>
                      <w:rFonts w:ascii="Calibri" w:cs="Calibri" w:eastAsia="Calibri" w:hAnsi="Calibri"/>
                      <w:b w:val="1"/>
                      <w:color w:val="808080"/>
                      <w:sz w:val="16"/>
                      <w:szCs w:val="16"/>
                      <w:highlight w:val="yellow"/>
                    </w:rPr>
                  </w:pPr>
                  <w:r w:rsidDel="00000000" w:rsidR="00000000" w:rsidRPr="00000000">
                    <w:rPr>
                      <w:rFonts w:ascii="Calibri" w:cs="Calibri" w:eastAsia="Calibri" w:hAnsi="Calibri"/>
                      <w:b w:val="1"/>
                      <w:color w:val="808080"/>
                      <w:sz w:val="16"/>
                      <w:szCs w:val="16"/>
                      <w:highlight w:val="yellow"/>
                      <w:rtl w:val="0"/>
                    </w:rPr>
                    <w:t xml:space="preserve">Regra no GRID RGN005/RGN010/RGN011/RGN012/RGIB05/RGIB06/MSGS004 /MSGS008</w:t>
                  </w:r>
                </w:p>
              </w:tc>
            </w:tr>
            <w:tr>
              <w:trPr>
                <w:cantSplit w:val="0"/>
                <w:tblHeader w:val="0"/>
              </w:trPr>
              <w:tc>
                <w:tcPr>
                  <w:shd w:fill="ffffff" w:val="clear"/>
                  <w:vAlign w:val="center"/>
                </w:tcPr>
                <w:p w:rsidR="00000000" w:rsidDel="00000000" w:rsidP="00000000" w:rsidRDefault="00000000" w:rsidRPr="00000000" w14:paraId="00000526">
                  <w:pPr>
                    <w:numPr>
                      <w:ilvl w:val="0"/>
                      <w:numId w:val="1"/>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527">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Doc.Budget Mensal</w:t>
                  </w:r>
                </w:p>
              </w:tc>
              <w:tc>
                <w:tcPr>
                  <w:tcBorders>
                    <w:left w:color="7f7f7f" w:space="0" w:sz="4" w:val="single"/>
                  </w:tcBorders>
                  <w:shd w:fill="ffffff" w:val="clear"/>
                </w:tcPr>
                <w:p w:rsidR="00000000" w:rsidDel="00000000" w:rsidP="00000000" w:rsidRDefault="00000000" w:rsidRPr="00000000" w14:paraId="00000528">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Documento do Budget Mensal da Lavra que será programado</w:t>
                  </w:r>
                </w:p>
              </w:tc>
              <w:tc>
                <w:tcPr>
                  <w:shd w:fill="ffffff" w:val="clear"/>
                </w:tcPr>
                <w:p w:rsidR="00000000" w:rsidDel="00000000" w:rsidP="00000000" w:rsidRDefault="00000000" w:rsidRPr="00000000" w14:paraId="00000529">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2A">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2B">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2C">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C(9)</w:t>
                  </w:r>
                </w:p>
              </w:tc>
              <w:tc>
                <w:tcPr>
                  <w:shd w:fill="ffffff" w:val="clear"/>
                </w:tcPr>
                <w:p w:rsidR="00000000" w:rsidDel="00000000" w:rsidP="00000000" w:rsidRDefault="00000000" w:rsidRPr="00000000" w14:paraId="0000052D">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52E">
                  <w:pPr>
                    <w:jc w:val="center"/>
                    <w:rPr>
                      <w:rFonts w:ascii="Calibri" w:cs="Calibri" w:eastAsia="Calibri" w:hAnsi="Calibri"/>
                      <w:b w:val="1"/>
                      <w:color w:val="808080"/>
                      <w:sz w:val="16"/>
                      <w:szCs w:val="16"/>
                    </w:rPr>
                  </w:pPr>
                  <w:r w:rsidDel="00000000" w:rsidR="00000000" w:rsidRPr="00000000">
                    <w:rPr>
                      <w:rtl w:val="0"/>
                    </w:rPr>
                  </w:r>
                </w:p>
                <w:p w:rsidR="00000000" w:rsidDel="00000000" w:rsidP="00000000" w:rsidRDefault="00000000" w:rsidRPr="00000000" w14:paraId="0000052F">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RGIB02/</w:t>
                  </w:r>
                </w:p>
                <w:p w:rsidR="00000000" w:rsidDel="00000000" w:rsidP="00000000" w:rsidRDefault="00000000" w:rsidRPr="00000000" w14:paraId="00000530">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RGIB03/</w:t>
                  </w:r>
                </w:p>
                <w:p w:rsidR="00000000" w:rsidDel="00000000" w:rsidP="00000000" w:rsidRDefault="00000000" w:rsidRPr="00000000" w14:paraId="00000531">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RGIB04/</w:t>
                  </w:r>
                </w:p>
                <w:p w:rsidR="00000000" w:rsidDel="00000000" w:rsidP="00000000" w:rsidRDefault="00000000" w:rsidRPr="00000000" w14:paraId="00000532">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RGIB08/</w:t>
                  </w:r>
                </w:p>
                <w:p w:rsidR="00000000" w:rsidDel="00000000" w:rsidP="00000000" w:rsidRDefault="00000000" w:rsidRPr="00000000" w14:paraId="00000533">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RGN009/</w:t>
                  </w:r>
                </w:p>
                <w:p w:rsidR="00000000" w:rsidDel="00000000" w:rsidP="00000000" w:rsidRDefault="00000000" w:rsidRPr="00000000" w14:paraId="00000534">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MSGS003/</w:t>
                  </w:r>
                </w:p>
                <w:p w:rsidR="00000000" w:rsidDel="00000000" w:rsidP="00000000" w:rsidRDefault="00000000" w:rsidRPr="00000000" w14:paraId="00000535">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MSGS010</w:t>
                  </w:r>
                </w:p>
                <w:p w:rsidR="00000000" w:rsidDel="00000000" w:rsidP="00000000" w:rsidRDefault="00000000" w:rsidRPr="00000000" w14:paraId="00000536">
                  <w:pPr>
                    <w:jc w:val="center"/>
                    <w:rPr>
                      <w:rFonts w:ascii="Calibri" w:cs="Calibri" w:eastAsia="Calibri" w:hAnsi="Calibri"/>
                      <w:b w:val="1"/>
                      <w:color w:val="808080"/>
                      <w:sz w:val="16"/>
                      <w:szCs w:val="16"/>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537">
                  <w:pPr>
                    <w:numPr>
                      <w:ilvl w:val="0"/>
                      <w:numId w:val="1"/>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538">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Realce</w:t>
                  </w:r>
                </w:p>
              </w:tc>
              <w:tc>
                <w:tcPr>
                  <w:tcBorders>
                    <w:left w:color="7f7f7f" w:space="0" w:sz="4" w:val="single"/>
                  </w:tcBorders>
                  <w:shd w:fill="ffffff" w:val="clear"/>
                </w:tcPr>
                <w:p w:rsidR="00000000" w:rsidDel="00000000" w:rsidP="00000000" w:rsidRDefault="00000000" w:rsidRPr="00000000" w14:paraId="00000539">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Realce relacionado ao Documento do Budget Mensal da Lavra</w:t>
                  </w:r>
                </w:p>
              </w:tc>
              <w:tc>
                <w:tcPr>
                  <w:shd w:fill="ffffff" w:val="clear"/>
                </w:tcPr>
                <w:p w:rsidR="00000000" w:rsidDel="00000000" w:rsidP="00000000" w:rsidRDefault="00000000" w:rsidRPr="00000000" w14:paraId="0000053A">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3B">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3C">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3D">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C(15)</w:t>
                  </w:r>
                </w:p>
              </w:tc>
              <w:tc>
                <w:tcPr>
                  <w:shd w:fill="ffffff" w:val="clear"/>
                </w:tcPr>
                <w:p w:rsidR="00000000" w:rsidDel="00000000" w:rsidP="00000000" w:rsidRDefault="00000000" w:rsidRPr="00000000" w14:paraId="0000053E">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53F">
                  <w:pPr>
                    <w:jc w:val="center"/>
                    <w:rPr>
                      <w:rFonts w:ascii="Calibri" w:cs="Calibri" w:eastAsia="Calibri" w:hAnsi="Calibri"/>
                      <w:b w:val="1"/>
                      <w:color w:val="808080"/>
                      <w:sz w:val="16"/>
                      <w:szCs w:val="16"/>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540">
                  <w:pPr>
                    <w:numPr>
                      <w:ilvl w:val="0"/>
                      <w:numId w:val="1"/>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541">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%Teor</w:t>
                  </w:r>
                </w:p>
              </w:tc>
              <w:tc>
                <w:tcPr>
                  <w:tcBorders>
                    <w:left w:color="7f7f7f" w:space="0" w:sz="4" w:val="single"/>
                  </w:tcBorders>
                  <w:shd w:fill="ffffff" w:val="clear"/>
                </w:tcPr>
                <w:p w:rsidR="00000000" w:rsidDel="00000000" w:rsidP="00000000" w:rsidRDefault="00000000" w:rsidRPr="00000000" w14:paraId="00000542">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Percentual do Teor de Mental no mês relacionado ao Documento do Budget Mensal da Lavra</w:t>
                  </w:r>
                </w:p>
              </w:tc>
              <w:tc>
                <w:tcPr>
                  <w:shd w:fill="ffffff" w:val="clear"/>
                </w:tcPr>
                <w:p w:rsidR="00000000" w:rsidDel="00000000" w:rsidP="00000000" w:rsidRDefault="00000000" w:rsidRPr="00000000" w14:paraId="00000543">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44">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45">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46">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N(3,2)</w:t>
                  </w:r>
                </w:p>
              </w:tc>
              <w:tc>
                <w:tcPr>
                  <w:shd w:fill="ffffff" w:val="clear"/>
                </w:tcPr>
                <w:p w:rsidR="00000000" w:rsidDel="00000000" w:rsidP="00000000" w:rsidRDefault="00000000" w:rsidRPr="00000000" w14:paraId="00000547">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 99,99</w:t>
                  </w:r>
                </w:p>
              </w:tc>
              <w:tc>
                <w:tcPr>
                  <w:shd w:fill="ffffff" w:val="clear"/>
                </w:tcPr>
                <w:p w:rsidR="00000000" w:rsidDel="00000000" w:rsidP="00000000" w:rsidRDefault="00000000" w:rsidRPr="00000000" w14:paraId="00000548">
                  <w:pPr>
                    <w:jc w:val="center"/>
                    <w:rPr>
                      <w:rFonts w:ascii="Calibri" w:cs="Calibri" w:eastAsia="Calibri" w:hAnsi="Calibri"/>
                      <w:b w:val="1"/>
                      <w:color w:val="808080"/>
                      <w:sz w:val="16"/>
                      <w:szCs w:val="16"/>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549">
                  <w:pPr>
                    <w:numPr>
                      <w:ilvl w:val="0"/>
                      <w:numId w:val="1"/>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54A">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%Rec.</w:t>
                  </w:r>
                </w:p>
              </w:tc>
              <w:tc>
                <w:tcPr>
                  <w:tcBorders>
                    <w:left w:color="7f7f7f" w:space="0" w:sz="4" w:val="single"/>
                  </w:tcBorders>
                  <w:shd w:fill="ffffff" w:val="clear"/>
                </w:tcPr>
                <w:p w:rsidR="00000000" w:rsidDel="00000000" w:rsidP="00000000" w:rsidRDefault="00000000" w:rsidRPr="00000000" w14:paraId="0000054B">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Percentual de recuperação de Metal na Lavra para o mês relacionado ao Documento do Budget Mensal da Lavra</w:t>
                  </w:r>
                </w:p>
              </w:tc>
              <w:tc>
                <w:tcPr>
                  <w:shd w:fill="ffffff" w:val="clear"/>
                </w:tcPr>
                <w:p w:rsidR="00000000" w:rsidDel="00000000" w:rsidP="00000000" w:rsidRDefault="00000000" w:rsidRPr="00000000" w14:paraId="0000054C">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4D">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4E">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4F">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N(3,2)</w:t>
                  </w:r>
                </w:p>
              </w:tc>
              <w:tc>
                <w:tcPr>
                  <w:shd w:fill="ffffff" w:val="clear"/>
                </w:tcPr>
                <w:p w:rsidR="00000000" w:rsidDel="00000000" w:rsidP="00000000" w:rsidRDefault="00000000" w:rsidRPr="00000000" w14:paraId="00000550">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 99,99</w:t>
                  </w:r>
                </w:p>
              </w:tc>
              <w:tc>
                <w:tcPr>
                  <w:shd w:fill="ffffff" w:val="clear"/>
                </w:tcPr>
                <w:p w:rsidR="00000000" w:rsidDel="00000000" w:rsidP="00000000" w:rsidRDefault="00000000" w:rsidRPr="00000000" w14:paraId="00000551">
                  <w:pPr>
                    <w:jc w:val="center"/>
                    <w:rPr>
                      <w:rFonts w:ascii="Calibri" w:cs="Calibri" w:eastAsia="Calibri" w:hAnsi="Calibri"/>
                      <w:b w:val="1"/>
                      <w:color w:val="808080"/>
                      <w:sz w:val="16"/>
                      <w:szCs w:val="16"/>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552">
                  <w:pPr>
                    <w:numPr>
                      <w:ilvl w:val="0"/>
                      <w:numId w:val="1"/>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553">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Metal</w:t>
                  </w:r>
                </w:p>
              </w:tc>
              <w:tc>
                <w:tcPr>
                  <w:tcBorders>
                    <w:left w:color="7f7f7f" w:space="0" w:sz="4" w:val="single"/>
                  </w:tcBorders>
                  <w:shd w:fill="ffffff" w:val="clear"/>
                </w:tcPr>
                <w:p w:rsidR="00000000" w:rsidDel="00000000" w:rsidP="00000000" w:rsidRDefault="00000000" w:rsidRPr="00000000" w14:paraId="00000554">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Quantidade de Metal estimasse recuperar no Mês relacionado ao Documento do Budget Mensal da Lavra</w:t>
                  </w:r>
                </w:p>
              </w:tc>
              <w:tc>
                <w:tcPr>
                  <w:shd w:fill="ffffff" w:val="clear"/>
                </w:tcPr>
                <w:p w:rsidR="00000000" w:rsidDel="00000000" w:rsidP="00000000" w:rsidRDefault="00000000" w:rsidRPr="00000000" w14:paraId="00000555">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56">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57">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58">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N(15,2)</w:t>
                  </w:r>
                </w:p>
              </w:tc>
              <w:tc>
                <w:tcPr>
                  <w:shd w:fill="ffffff" w:val="clear"/>
                </w:tcPr>
                <w:p w:rsidR="00000000" w:rsidDel="00000000" w:rsidP="00000000" w:rsidRDefault="00000000" w:rsidRPr="00000000" w14:paraId="00000559">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 999.999.999,99</w:t>
                  </w:r>
                </w:p>
              </w:tc>
              <w:tc>
                <w:tcPr>
                  <w:shd w:fill="ffffff" w:val="clear"/>
                </w:tcPr>
                <w:p w:rsidR="00000000" w:rsidDel="00000000" w:rsidP="00000000" w:rsidRDefault="00000000" w:rsidRPr="00000000" w14:paraId="0000055A">
                  <w:pPr>
                    <w:jc w:val="center"/>
                    <w:rPr>
                      <w:rFonts w:ascii="Calibri" w:cs="Calibri" w:eastAsia="Calibri" w:hAnsi="Calibri"/>
                      <w:b w:val="1"/>
                      <w:color w:val="808080"/>
                      <w:sz w:val="16"/>
                      <w:szCs w:val="16"/>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55B">
                  <w:pPr>
                    <w:numPr>
                      <w:ilvl w:val="0"/>
                      <w:numId w:val="1"/>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55C">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Qtd.Massa</w:t>
                  </w:r>
                </w:p>
              </w:tc>
              <w:tc>
                <w:tcPr>
                  <w:tcBorders>
                    <w:left w:color="7f7f7f" w:space="0" w:sz="4" w:val="single"/>
                  </w:tcBorders>
                  <w:shd w:fill="ffffff" w:val="clear"/>
                </w:tcPr>
                <w:p w:rsidR="00000000" w:rsidDel="00000000" w:rsidP="00000000" w:rsidRDefault="00000000" w:rsidRPr="00000000" w14:paraId="0000055D">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Quantidade estimada para a lavra para o mês relacionado ao Documento do Budget Mensal da Lavra</w:t>
                  </w:r>
                </w:p>
              </w:tc>
              <w:tc>
                <w:tcPr>
                  <w:shd w:fill="ffffff" w:val="clear"/>
                </w:tcPr>
                <w:p w:rsidR="00000000" w:rsidDel="00000000" w:rsidP="00000000" w:rsidRDefault="00000000" w:rsidRPr="00000000" w14:paraId="0000055E">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5F">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60">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61">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N(15,2)</w:t>
                  </w:r>
                </w:p>
              </w:tc>
              <w:tc>
                <w:tcPr>
                  <w:shd w:fill="ffffff" w:val="clear"/>
                </w:tcPr>
                <w:p w:rsidR="00000000" w:rsidDel="00000000" w:rsidP="00000000" w:rsidRDefault="00000000" w:rsidRPr="00000000" w14:paraId="00000562">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 999.999.999,99</w:t>
                  </w:r>
                </w:p>
              </w:tc>
              <w:tc>
                <w:tcPr>
                  <w:shd w:fill="ffffff" w:val="clear"/>
                </w:tcPr>
                <w:p w:rsidR="00000000" w:rsidDel="00000000" w:rsidP="00000000" w:rsidRDefault="00000000" w:rsidRPr="00000000" w14:paraId="00000563">
                  <w:pPr>
                    <w:jc w:val="center"/>
                    <w:rPr>
                      <w:rFonts w:ascii="Calibri" w:cs="Calibri" w:eastAsia="Calibri" w:hAnsi="Calibri"/>
                      <w:b w:val="1"/>
                      <w:color w:val="808080"/>
                      <w:sz w:val="16"/>
                      <w:szCs w:val="16"/>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564">
                  <w:pPr>
                    <w:numPr>
                      <w:ilvl w:val="0"/>
                      <w:numId w:val="1"/>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565">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Saldo Remanescente</w:t>
                  </w:r>
                </w:p>
              </w:tc>
              <w:tc>
                <w:tcPr>
                  <w:tcBorders>
                    <w:left w:color="7f7f7f" w:space="0" w:sz="4" w:val="single"/>
                  </w:tcBorders>
                  <w:shd w:fill="ffffff" w:val="clear"/>
                </w:tcPr>
                <w:p w:rsidR="00000000" w:rsidDel="00000000" w:rsidP="00000000" w:rsidRDefault="00000000" w:rsidRPr="00000000" w14:paraId="00000566">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Saldo Remanescente dos períodos Anteriores.</w:t>
                  </w:r>
                </w:p>
              </w:tc>
              <w:tc>
                <w:tcPr>
                  <w:shd w:fill="ffffff" w:val="clear"/>
                </w:tcPr>
                <w:p w:rsidR="00000000" w:rsidDel="00000000" w:rsidP="00000000" w:rsidRDefault="00000000" w:rsidRPr="00000000" w14:paraId="00000567">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68">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69">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6A">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N(15,2)</w:t>
                  </w:r>
                </w:p>
              </w:tc>
              <w:tc>
                <w:tcPr>
                  <w:shd w:fill="ffffff" w:val="clear"/>
                </w:tcPr>
                <w:p w:rsidR="00000000" w:rsidDel="00000000" w:rsidP="00000000" w:rsidRDefault="00000000" w:rsidRPr="00000000" w14:paraId="0000056B">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 999.999.999,99</w:t>
                  </w:r>
                </w:p>
              </w:tc>
              <w:tc>
                <w:tcPr>
                  <w:shd w:fill="ffffff" w:val="clear"/>
                </w:tcPr>
                <w:p w:rsidR="00000000" w:rsidDel="00000000" w:rsidP="00000000" w:rsidRDefault="00000000" w:rsidRPr="00000000" w14:paraId="0000056C">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RGIB07/</w:t>
                  </w:r>
                </w:p>
                <w:p w:rsidR="00000000" w:rsidDel="00000000" w:rsidP="00000000" w:rsidRDefault="00000000" w:rsidRPr="00000000" w14:paraId="0000056D">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RGN009</w:t>
                  </w:r>
                </w:p>
              </w:tc>
            </w:tr>
            <w:tr>
              <w:trPr>
                <w:cantSplit w:val="0"/>
                <w:tblHeader w:val="0"/>
              </w:trPr>
              <w:tc>
                <w:tcPr>
                  <w:gridSpan w:val="9"/>
                  <w:shd w:fill="e7e6e6" w:val="clear"/>
                  <w:vAlign w:val="center"/>
                </w:tcPr>
                <w:p w:rsidR="00000000" w:rsidDel="00000000" w:rsidP="00000000" w:rsidRDefault="00000000" w:rsidRPr="00000000" w14:paraId="0000056E">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GRID - Plan.Massa Produção</w:t>
                  </w:r>
                </w:p>
              </w:tc>
            </w:tr>
            <w:tr>
              <w:trPr>
                <w:cantSplit w:val="0"/>
                <w:tblHeader w:val="0"/>
              </w:trPr>
              <w:tc>
                <w:tcPr>
                  <w:gridSpan w:val="9"/>
                  <w:shd w:fill="e7e6e6" w:val="clear"/>
                  <w:vAlign w:val="center"/>
                </w:tcPr>
                <w:p w:rsidR="00000000" w:rsidDel="00000000" w:rsidP="00000000" w:rsidRDefault="00000000" w:rsidRPr="00000000" w14:paraId="0000057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6"/>
                      <w:szCs w:val="16"/>
                      <w:highlight w:val="yellow"/>
                      <w:u w:val="none"/>
                      <w:vertAlign w:val="baseline"/>
                      <w:rtl w:val="0"/>
                    </w:rPr>
                    <w:t xml:space="preserve">Regra no GRID: RGN014/RGN004 /RGIB05/</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 </w:t>
                  </w:r>
                  <w:r w:rsidDel="00000000" w:rsidR="00000000" w:rsidRPr="00000000">
                    <w:rPr>
                      <w:rFonts w:ascii="Calibri" w:cs="Calibri" w:eastAsia="Calibri" w:hAnsi="Calibri"/>
                      <w:b w:val="1"/>
                      <w:i w:val="0"/>
                      <w:smallCaps w:val="0"/>
                      <w:strike w:val="0"/>
                      <w:color w:val="808080"/>
                      <w:sz w:val="16"/>
                      <w:szCs w:val="16"/>
                      <w:highlight w:val="yellow"/>
                      <w:u w:val="none"/>
                      <w:vertAlign w:val="baseline"/>
                      <w:rtl w:val="0"/>
                    </w:rPr>
                    <w:t xml:space="preserve">MSGS009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580">
                  <w:pPr>
                    <w:numPr>
                      <w:ilvl w:val="0"/>
                      <w:numId w:val="9"/>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581">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Realce</w:t>
                  </w:r>
                </w:p>
              </w:tc>
              <w:tc>
                <w:tcPr>
                  <w:tcBorders>
                    <w:left w:color="7f7f7f" w:space="0" w:sz="4" w:val="single"/>
                  </w:tcBorders>
                  <w:shd w:fill="ffffff" w:val="clear"/>
                </w:tcPr>
                <w:p w:rsidR="00000000" w:rsidDel="00000000" w:rsidP="00000000" w:rsidRDefault="00000000" w:rsidRPr="00000000" w14:paraId="00000582">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Realce relacionado ao Documento do Budget Mensal da Lavra relacionado.</w:t>
                  </w:r>
                </w:p>
              </w:tc>
              <w:tc>
                <w:tcPr>
                  <w:shd w:fill="ffffff" w:val="clear"/>
                </w:tcPr>
                <w:p w:rsidR="00000000" w:rsidDel="00000000" w:rsidP="00000000" w:rsidRDefault="00000000" w:rsidRPr="00000000" w14:paraId="00000583">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84">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85">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86">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C(15)</w:t>
                  </w:r>
                </w:p>
              </w:tc>
              <w:tc>
                <w:tcPr>
                  <w:shd w:fill="ffffff" w:val="clear"/>
                </w:tcPr>
                <w:p w:rsidR="00000000" w:rsidDel="00000000" w:rsidP="00000000" w:rsidRDefault="00000000" w:rsidRPr="00000000" w14:paraId="00000587">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588">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RGIP02</w:t>
                  </w:r>
                </w:p>
              </w:tc>
            </w:tr>
            <w:tr>
              <w:trPr>
                <w:cantSplit w:val="0"/>
                <w:tblHeader w:val="0"/>
              </w:trPr>
              <w:tc>
                <w:tcPr>
                  <w:shd w:fill="ffffff" w:val="clear"/>
                  <w:vAlign w:val="center"/>
                </w:tcPr>
                <w:p w:rsidR="00000000" w:rsidDel="00000000" w:rsidP="00000000" w:rsidRDefault="00000000" w:rsidRPr="00000000" w14:paraId="00000589">
                  <w:pPr>
                    <w:numPr>
                      <w:ilvl w:val="0"/>
                      <w:numId w:val="9"/>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58A">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Dia 01 ao Dia 31</w:t>
                  </w:r>
                </w:p>
              </w:tc>
              <w:tc>
                <w:tcPr>
                  <w:tcBorders>
                    <w:left w:color="7f7f7f" w:space="0" w:sz="4" w:val="single"/>
                  </w:tcBorders>
                  <w:shd w:fill="ffffff" w:val="clear"/>
                </w:tcPr>
                <w:p w:rsidR="00000000" w:rsidDel="00000000" w:rsidP="00000000" w:rsidRDefault="00000000" w:rsidRPr="00000000" w14:paraId="0000058B">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Massa do minério planejado dia a dia </w:t>
                  </w:r>
                </w:p>
              </w:tc>
              <w:tc>
                <w:tcPr>
                  <w:shd w:fill="ffffff" w:val="clear"/>
                </w:tcPr>
                <w:p w:rsidR="00000000" w:rsidDel="00000000" w:rsidP="00000000" w:rsidRDefault="00000000" w:rsidRPr="00000000" w14:paraId="0000058C">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8D">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8E">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8F">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N(15,2)</w:t>
                  </w:r>
                </w:p>
              </w:tc>
              <w:tc>
                <w:tcPr>
                  <w:shd w:fill="ffffff" w:val="clear"/>
                </w:tcPr>
                <w:p w:rsidR="00000000" w:rsidDel="00000000" w:rsidP="00000000" w:rsidRDefault="00000000" w:rsidRPr="00000000" w14:paraId="00000590">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 999.999.999,99</w:t>
                  </w:r>
                </w:p>
              </w:tc>
              <w:tc>
                <w:tcPr>
                  <w:shd w:fill="ffffff" w:val="clear"/>
                </w:tcPr>
                <w:p w:rsidR="00000000" w:rsidDel="00000000" w:rsidP="00000000" w:rsidRDefault="00000000" w:rsidRPr="00000000" w14:paraId="00000591">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RGIP03</w:t>
                  </w:r>
                </w:p>
              </w:tc>
            </w:tr>
            <w:tr>
              <w:trPr>
                <w:cantSplit w:val="0"/>
                <w:tblHeader w:val="0"/>
              </w:trPr>
              <w:tc>
                <w:tcPr>
                  <w:gridSpan w:val="9"/>
                  <w:shd w:fill="e7e6e6" w:val="clear"/>
                  <w:vAlign w:val="center"/>
                </w:tcPr>
                <w:p w:rsidR="00000000" w:rsidDel="00000000" w:rsidP="00000000" w:rsidRDefault="00000000" w:rsidRPr="00000000" w14:paraId="00000592">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GRID - Plan. Atividade/Serviço</w:t>
                  </w:r>
                </w:p>
              </w:tc>
            </w:tr>
            <w:tr>
              <w:trPr>
                <w:cantSplit w:val="0"/>
                <w:tblHeader w:val="0"/>
              </w:trPr>
              <w:tc>
                <w:tcPr>
                  <w:gridSpan w:val="9"/>
                  <w:shd w:fill="e7e6e6" w:val="clear"/>
                  <w:vAlign w:val="center"/>
                </w:tcPr>
                <w:p w:rsidR="00000000" w:rsidDel="00000000" w:rsidP="00000000" w:rsidRDefault="00000000" w:rsidRPr="00000000" w14:paraId="0000059B">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highlight w:val="yellow"/>
                      <w:rtl w:val="0"/>
                    </w:rPr>
                    <w:t xml:space="preserve">Regra no GRID: RGN014/RGN003/</w:t>
                  </w:r>
                  <w:r w:rsidDel="00000000" w:rsidR="00000000" w:rsidRPr="00000000">
                    <w:rPr>
                      <w:highlight w:val="yellow"/>
                      <w:rtl w:val="0"/>
                    </w:rPr>
                    <w:t xml:space="preserve"> </w:t>
                  </w:r>
                  <w:r w:rsidDel="00000000" w:rsidR="00000000" w:rsidRPr="00000000">
                    <w:rPr>
                      <w:rFonts w:ascii="Calibri" w:cs="Calibri" w:eastAsia="Calibri" w:hAnsi="Calibri"/>
                      <w:b w:val="1"/>
                      <w:color w:val="808080"/>
                      <w:sz w:val="16"/>
                      <w:szCs w:val="16"/>
                      <w:highlight w:val="yellow"/>
                      <w:rtl w:val="0"/>
                    </w:rPr>
                    <w:t xml:space="preserve">RGN004/ RGN012/</w:t>
                  </w:r>
                  <w:r w:rsidDel="00000000" w:rsidR="00000000" w:rsidRPr="00000000">
                    <w:rPr>
                      <w:highlight w:val="yellow"/>
                      <w:rtl w:val="0"/>
                    </w:rPr>
                    <w:t xml:space="preserve"> </w:t>
                  </w:r>
                  <w:r w:rsidDel="00000000" w:rsidR="00000000" w:rsidRPr="00000000">
                    <w:rPr>
                      <w:rFonts w:ascii="Calibri" w:cs="Calibri" w:eastAsia="Calibri" w:hAnsi="Calibri"/>
                      <w:b w:val="1"/>
                      <w:color w:val="808080"/>
                      <w:sz w:val="16"/>
                      <w:szCs w:val="16"/>
                      <w:highlight w:val="yellow"/>
                      <w:rtl w:val="0"/>
                    </w:rPr>
                    <w:t xml:space="preserve">RGIS09/</w:t>
                  </w:r>
                  <w:r w:rsidDel="00000000" w:rsidR="00000000" w:rsidRPr="00000000">
                    <w:rPr>
                      <w:highlight w:val="yellow"/>
                      <w:rtl w:val="0"/>
                    </w:rPr>
                    <w:t xml:space="preserve"> </w:t>
                  </w:r>
                  <w:r w:rsidDel="00000000" w:rsidR="00000000" w:rsidRPr="00000000">
                    <w:rPr>
                      <w:rFonts w:ascii="Calibri" w:cs="Calibri" w:eastAsia="Calibri" w:hAnsi="Calibri"/>
                      <w:b w:val="1"/>
                      <w:color w:val="808080"/>
                      <w:sz w:val="16"/>
                      <w:szCs w:val="16"/>
                      <w:highlight w:val="yellow"/>
                      <w:rtl w:val="0"/>
                    </w:rPr>
                    <w:t xml:space="preserve">RGIS16 /</w:t>
                  </w:r>
                  <w:r w:rsidDel="00000000" w:rsidR="00000000" w:rsidRPr="00000000">
                    <w:rPr>
                      <w:highlight w:val="yellow"/>
                      <w:rtl w:val="0"/>
                    </w:rPr>
                    <w:t xml:space="preserve"> </w:t>
                  </w:r>
                  <w:r w:rsidDel="00000000" w:rsidR="00000000" w:rsidRPr="00000000">
                    <w:rPr>
                      <w:rFonts w:ascii="Calibri" w:cs="Calibri" w:eastAsia="Calibri" w:hAnsi="Calibri"/>
                      <w:b w:val="1"/>
                      <w:color w:val="808080"/>
                      <w:sz w:val="16"/>
                      <w:szCs w:val="16"/>
                      <w:highlight w:val="yellow"/>
                      <w:rtl w:val="0"/>
                    </w:rPr>
                    <w:t xml:space="preserve">MSGS006</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5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5A5">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Realce</w:t>
                  </w:r>
                </w:p>
              </w:tc>
              <w:tc>
                <w:tcPr>
                  <w:tcBorders>
                    <w:left w:color="7f7f7f" w:space="0" w:sz="4" w:val="single"/>
                  </w:tcBorders>
                  <w:shd w:fill="ffffff" w:val="clear"/>
                </w:tcPr>
                <w:p w:rsidR="00000000" w:rsidDel="00000000" w:rsidP="00000000" w:rsidRDefault="00000000" w:rsidRPr="00000000" w14:paraId="000005A6">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Realce relacionado ao Documento do Budget Mensal da Lavra relacionado.</w:t>
                  </w:r>
                </w:p>
              </w:tc>
              <w:tc>
                <w:tcPr>
                  <w:shd w:fill="ffffff" w:val="clear"/>
                </w:tcPr>
                <w:p w:rsidR="00000000" w:rsidDel="00000000" w:rsidP="00000000" w:rsidRDefault="00000000" w:rsidRPr="00000000" w14:paraId="000005A7">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A8">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A9">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AA">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C(15)</w:t>
                  </w:r>
                </w:p>
              </w:tc>
              <w:tc>
                <w:tcPr>
                  <w:shd w:fill="ffffff" w:val="clear"/>
                </w:tcPr>
                <w:p w:rsidR="00000000" w:rsidDel="00000000" w:rsidP="00000000" w:rsidRDefault="00000000" w:rsidRPr="00000000" w14:paraId="000005AB">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5AC">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RGIS02</w:t>
                  </w:r>
                </w:p>
              </w:tc>
            </w:tr>
            <w:tr>
              <w:trPr>
                <w:cantSplit w:val="0"/>
                <w:tblHeader w:val="0"/>
              </w:trPr>
              <w:tc>
                <w:tcPr>
                  <w:shd w:fill="ffffff" w:val="clear"/>
                  <w:vAlign w:val="center"/>
                </w:tcPr>
                <w:p w:rsidR="00000000" w:rsidDel="00000000" w:rsidP="00000000" w:rsidRDefault="00000000" w:rsidRPr="00000000" w14:paraId="000005A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5AE">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Seq</w:t>
                  </w:r>
                </w:p>
              </w:tc>
              <w:tc>
                <w:tcPr>
                  <w:tcBorders>
                    <w:left w:color="7f7f7f" w:space="0" w:sz="4" w:val="single"/>
                  </w:tcBorders>
                  <w:shd w:fill="ffffff" w:val="clear"/>
                </w:tcPr>
                <w:p w:rsidR="00000000" w:rsidDel="00000000" w:rsidP="00000000" w:rsidRDefault="00000000" w:rsidRPr="00000000" w14:paraId="000005AF">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Sequencial que simulará a sequência da execução das atividades para o mês.</w:t>
                  </w:r>
                </w:p>
              </w:tc>
              <w:tc>
                <w:tcPr>
                  <w:shd w:fill="ffffff" w:val="clear"/>
                </w:tcPr>
                <w:p w:rsidR="00000000" w:rsidDel="00000000" w:rsidP="00000000" w:rsidRDefault="00000000" w:rsidRPr="00000000" w14:paraId="000005B0">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B1">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B2">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B3">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C(4)</w:t>
                  </w:r>
                </w:p>
              </w:tc>
              <w:tc>
                <w:tcPr>
                  <w:shd w:fill="ffffff" w:val="clear"/>
                </w:tcPr>
                <w:p w:rsidR="00000000" w:rsidDel="00000000" w:rsidP="00000000" w:rsidRDefault="00000000" w:rsidRPr="00000000" w14:paraId="000005B4">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5B5">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RGIS03</w:t>
                  </w:r>
                </w:p>
              </w:tc>
            </w:tr>
            <w:tr>
              <w:trPr>
                <w:cantSplit w:val="0"/>
                <w:tblHeader w:val="0"/>
              </w:trPr>
              <w:tc>
                <w:tcPr>
                  <w:shd w:fill="ffffff" w:val="clear"/>
                  <w:vAlign w:val="center"/>
                </w:tcPr>
                <w:p w:rsidR="00000000" w:rsidDel="00000000" w:rsidP="00000000" w:rsidRDefault="00000000" w:rsidRPr="00000000" w14:paraId="000005B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5B7">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Atividade</w:t>
                  </w:r>
                </w:p>
              </w:tc>
              <w:tc>
                <w:tcPr>
                  <w:tcBorders>
                    <w:left w:color="7f7f7f" w:space="0" w:sz="4" w:val="single"/>
                  </w:tcBorders>
                  <w:shd w:fill="ffffff" w:val="clear"/>
                </w:tcPr>
                <w:p w:rsidR="00000000" w:rsidDel="00000000" w:rsidP="00000000" w:rsidRDefault="00000000" w:rsidRPr="00000000" w14:paraId="000005B8">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Código da Atividade que será executado no mês.</w:t>
                  </w:r>
                </w:p>
              </w:tc>
              <w:tc>
                <w:tcPr>
                  <w:shd w:fill="ffffff" w:val="clear"/>
                </w:tcPr>
                <w:p w:rsidR="00000000" w:rsidDel="00000000" w:rsidP="00000000" w:rsidRDefault="00000000" w:rsidRPr="00000000" w14:paraId="000005B9">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BA">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BB">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BC">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C(9)</w:t>
                  </w:r>
                </w:p>
              </w:tc>
              <w:tc>
                <w:tcPr>
                  <w:shd w:fill="ffffff" w:val="clear"/>
                </w:tcPr>
                <w:p w:rsidR="00000000" w:rsidDel="00000000" w:rsidP="00000000" w:rsidRDefault="00000000" w:rsidRPr="00000000" w14:paraId="000005BD">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5BE">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RGIS04/</w:t>
                  </w:r>
                </w:p>
                <w:p w:rsidR="00000000" w:rsidDel="00000000" w:rsidP="00000000" w:rsidRDefault="00000000" w:rsidRPr="00000000" w14:paraId="000005BF">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RGIS05/</w:t>
                  </w:r>
                </w:p>
                <w:p w:rsidR="00000000" w:rsidDel="00000000" w:rsidP="00000000" w:rsidRDefault="00000000" w:rsidRPr="00000000" w14:paraId="000005C0">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RGIS06/</w:t>
                  </w:r>
                </w:p>
                <w:p w:rsidR="00000000" w:rsidDel="00000000" w:rsidP="00000000" w:rsidRDefault="00000000" w:rsidRPr="00000000" w14:paraId="000005C1">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RGIS08/</w:t>
                  </w:r>
                </w:p>
                <w:p w:rsidR="00000000" w:rsidDel="00000000" w:rsidP="00000000" w:rsidRDefault="00000000" w:rsidRPr="00000000" w14:paraId="000005C2">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RGIS15/</w:t>
                  </w:r>
                </w:p>
                <w:p w:rsidR="00000000" w:rsidDel="00000000" w:rsidP="00000000" w:rsidRDefault="00000000" w:rsidRPr="00000000" w14:paraId="000005C3">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MSGS005</w:t>
                  </w:r>
                </w:p>
              </w:tc>
            </w:tr>
            <w:tr>
              <w:trPr>
                <w:cantSplit w:val="0"/>
                <w:tblHeader w:val="0"/>
              </w:trPr>
              <w:tc>
                <w:tcPr>
                  <w:shd w:fill="ffffff" w:val="clear"/>
                  <w:vAlign w:val="center"/>
                </w:tcPr>
                <w:p w:rsidR="00000000" w:rsidDel="00000000" w:rsidP="00000000" w:rsidRDefault="00000000" w:rsidRPr="00000000" w14:paraId="000005C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5C5">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Un.Med.</w:t>
                  </w:r>
                </w:p>
              </w:tc>
              <w:tc>
                <w:tcPr>
                  <w:tcBorders>
                    <w:left w:color="7f7f7f" w:space="0" w:sz="4" w:val="single"/>
                  </w:tcBorders>
                  <w:shd w:fill="ffffff" w:val="clear"/>
                </w:tcPr>
                <w:p w:rsidR="00000000" w:rsidDel="00000000" w:rsidP="00000000" w:rsidRDefault="00000000" w:rsidRPr="00000000" w14:paraId="000005C6">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Unidade de Medida da Atividade selecionada</w:t>
                  </w:r>
                </w:p>
              </w:tc>
              <w:tc>
                <w:tcPr>
                  <w:shd w:fill="ffffff" w:val="clear"/>
                </w:tcPr>
                <w:p w:rsidR="00000000" w:rsidDel="00000000" w:rsidP="00000000" w:rsidRDefault="00000000" w:rsidRPr="00000000" w14:paraId="000005C7">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C8">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C9">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CA">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C(2)</w:t>
                  </w:r>
                </w:p>
              </w:tc>
              <w:tc>
                <w:tcPr>
                  <w:shd w:fill="ffffff" w:val="clear"/>
                </w:tcPr>
                <w:p w:rsidR="00000000" w:rsidDel="00000000" w:rsidP="00000000" w:rsidRDefault="00000000" w:rsidRPr="00000000" w14:paraId="000005CB">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5CC">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RGIS07</w:t>
                  </w:r>
                </w:p>
              </w:tc>
            </w:tr>
            <w:tr>
              <w:trPr>
                <w:cantSplit w:val="0"/>
                <w:tblHeader w:val="0"/>
              </w:trPr>
              <w:tc>
                <w:tcPr>
                  <w:shd w:fill="ffffff" w:val="clear"/>
                  <w:vAlign w:val="center"/>
                </w:tcPr>
                <w:p w:rsidR="00000000" w:rsidDel="00000000" w:rsidP="00000000" w:rsidRDefault="00000000" w:rsidRPr="00000000" w14:paraId="000005C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5CE">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Prop/Terc.</w:t>
                  </w:r>
                </w:p>
              </w:tc>
              <w:tc>
                <w:tcPr>
                  <w:tcBorders>
                    <w:left w:color="7f7f7f" w:space="0" w:sz="4" w:val="single"/>
                  </w:tcBorders>
                  <w:shd w:fill="ffffff" w:val="clear"/>
                </w:tcPr>
                <w:p w:rsidR="00000000" w:rsidDel="00000000" w:rsidP="00000000" w:rsidRDefault="00000000" w:rsidRPr="00000000" w14:paraId="000005CF">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Sinaliza se a execução da atividade será por Terceiro ou utilizará recursos próprios.</w:t>
                  </w:r>
                </w:p>
              </w:tc>
              <w:tc>
                <w:tcPr>
                  <w:shd w:fill="ffffff" w:val="clear"/>
                </w:tcPr>
                <w:p w:rsidR="00000000" w:rsidDel="00000000" w:rsidP="00000000" w:rsidRDefault="00000000" w:rsidRPr="00000000" w14:paraId="000005D0">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D1">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D2">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D3">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C(1)</w:t>
                  </w:r>
                </w:p>
              </w:tc>
              <w:tc>
                <w:tcPr>
                  <w:shd w:fill="ffffff" w:val="clear"/>
                </w:tcPr>
                <w:p w:rsidR="00000000" w:rsidDel="00000000" w:rsidP="00000000" w:rsidRDefault="00000000" w:rsidRPr="00000000" w14:paraId="000005D4">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5D5">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RGIS10/</w:t>
                  </w:r>
                  <w:r w:rsidDel="00000000" w:rsidR="00000000" w:rsidRPr="00000000">
                    <w:rPr>
                      <w:rtl w:val="0"/>
                    </w:rPr>
                    <w:t xml:space="preserve"> </w:t>
                  </w:r>
                  <w:r w:rsidDel="00000000" w:rsidR="00000000" w:rsidRPr="00000000">
                    <w:rPr>
                      <w:rFonts w:ascii="Calibri" w:cs="Calibri" w:eastAsia="Calibri" w:hAnsi="Calibri"/>
                      <w:b w:val="1"/>
                      <w:color w:val="808080"/>
                      <w:sz w:val="16"/>
                      <w:szCs w:val="16"/>
                      <w:rtl w:val="0"/>
                    </w:rPr>
                    <w:t xml:space="preserve">RGIS06/</w:t>
                  </w:r>
                </w:p>
                <w:p w:rsidR="00000000" w:rsidDel="00000000" w:rsidP="00000000" w:rsidRDefault="00000000" w:rsidRPr="00000000" w14:paraId="000005D6">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RGIS15</w:t>
                  </w:r>
                </w:p>
              </w:tc>
            </w:tr>
            <w:tr>
              <w:trPr>
                <w:cantSplit w:val="0"/>
                <w:tblHeader w:val="0"/>
              </w:trPr>
              <w:tc>
                <w:tcPr>
                  <w:shd w:fill="ffffff" w:val="clear"/>
                  <w:vAlign w:val="center"/>
                </w:tcPr>
                <w:p w:rsidR="00000000" w:rsidDel="00000000" w:rsidP="00000000" w:rsidRDefault="00000000" w:rsidRPr="00000000" w14:paraId="000005D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5D8">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Dia 01 ao Dia 31</w:t>
                  </w:r>
                </w:p>
              </w:tc>
              <w:tc>
                <w:tcPr>
                  <w:tcBorders>
                    <w:left w:color="7f7f7f" w:space="0" w:sz="4" w:val="single"/>
                  </w:tcBorders>
                  <w:shd w:fill="ffffff" w:val="clear"/>
                </w:tcPr>
                <w:p w:rsidR="00000000" w:rsidDel="00000000" w:rsidP="00000000" w:rsidRDefault="00000000" w:rsidRPr="00000000" w14:paraId="000005D9">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Quantidade programada para execução da Atividade de serviço dia a dia</w:t>
                  </w:r>
                </w:p>
              </w:tc>
              <w:tc>
                <w:tcPr>
                  <w:shd w:fill="ffffff" w:val="clear"/>
                </w:tcPr>
                <w:p w:rsidR="00000000" w:rsidDel="00000000" w:rsidP="00000000" w:rsidRDefault="00000000" w:rsidRPr="00000000" w14:paraId="000005DA">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DB">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DC">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DD">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N(15,2)</w:t>
                  </w:r>
                </w:p>
              </w:tc>
              <w:tc>
                <w:tcPr>
                  <w:shd w:fill="ffffff" w:val="clear"/>
                </w:tcPr>
                <w:p w:rsidR="00000000" w:rsidDel="00000000" w:rsidP="00000000" w:rsidRDefault="00000000" w:rsidRPr="00000000" w14:paraId="000005DE">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 999.999.999,99</w:t>
                  </w:r>
                </w:p>
              </w:tc>
              <w:tc>
                <w:tcPr>
                  <w:shd w:fill="ffffff" w:val="clear"/>
                </w:tcPr>
                <w:p w:rsidR="00000000" w:rsidDel="00000000" w:rsidP="00000000" w:rsidRDefault="00000000" w:rsidRPr="00000000" w14:paraId="000005DF">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RGIS11</w:t>
                  </w:r>
                </w:p>
              </w:tc>
            </w:tr>
            <w:tr>
              <w:trPr>
                <w:cantSplit w:val="0"/>
                <w:tblHeader w:val="0"/>
              </w:trPr>
              <w:tc>
                <w:tcPr>
                  <w:shd w:fill="ffffff" w:val="clear"/>
                  <w:vAlign w:val="center"/>
                </w:tcPr>
                <w:p w:rsidR="00000000" w:rsidDel="00000000" w:rsidP="00000000" w:rsidRDefault="00000000" w:rsidRPr="00000000" w14:paraId="000005E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5E1">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Qtd.Minério</w:t>
                  </w:r>
                </w:p>
              </w:tc>
              <w:tc>
                <w:tcPr>
                  <w:tcBorders>
                    <w:left w:color="7f7f7f" w:space="0" w:sz="4" w:val="single"/>
                  </w:tcBorders>
                  <w:shd w:fill="ffffff" w:val="clear"/>
                </w:tcPr>
                <w:p w:rsidR="00000000" w:rsidDel="00000000" w:rsidP="00000000" w:rsidRDefault="00000000" w:rsidRPr="00000000" w14:paraId="000005E2">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Quantidade de Massa lavrável adjacente resultante da execução da atividade no mês.</w:t>
                  </w:r>
                </w:p>
              </w:tc>
              <w:tc>
                <w:tcPr>
                  <w:shd w:fill="ffffff" w:val="clear"/>
                </w:tcPr>
                <w:p w:rsidR="00000000" w:rsidDel="00000000" w:rsidP="00000000" w:rsidRDefault="00000000" w:rsidRPr="00000000" w14:paraId="000005E3">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E4">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E5">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E6">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N(15,2)</w:t>
                  </w:r>
                </w:p>
              </w:tc>
              <w:tc>
                <w:tcPr>
                  <w:shd w:fill="ffffff" w:val="clear"/>
                </w:tcPr>
                <w:p w:rsidR="00000000" w:rsidDel="00000000" w:rsidP="00000000" w:rsidRDefault="00000000" w:rsidRPr="00000000" w14:paraId="000005E7">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 999.999.999,99</w:t>
                  </w:r>
                </w:p>
              </w:tc>
              <w:tc>
                <w:tcPr>
                  <w:shd w:fill="ffffff" w:val="clear"/>
                </w:tcPr>
                <w:p w:rsidR="00000000" w:rsidDel="00000000" w:rsidP="00000000" w:rsidRDefault="00000000" w:rsidRPr="00000000" w14:paraId="000005E8">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RGIS12</w:t>
                  </w:r>
                </w:p>
              </w:tc>
            </w:tr>
            <w:tr>
              <w:trPr>
                <w:cantSplit w:val="0"/>
                <w:tblHeader w:val="0"/>
              </w:trPr>
              <w:tc>
                <w:tcPr>
                  <w:shd w:fill="ffffff" w:val="clear"/>
                  <w:vAlign w:val="center"/>
                </w:tcPr>
                <w:p w:rsidR="00000000" w:rsidDel="00000000" w:rsidP="00000000" w:rsidRDefault="00000000" w:rsidRPr="00000000" w14:paraId="000005E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5EA">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Qtd.Estéril</w:t>
                  </w:r>
                </w:p>
              </w:tc>
              <w:tc>
                <w:tcPr>
                  <w:tcBorders>
                    <w:left w:color="7f7f7f" w:space="0" w:sz="4" w:val="single"/>
                  </w:tcBorders>
                  <w:shd w:fill="ffffff" w:val="clear"/>
                </w:tcPr>
                <w:p w:rsidR="00000000" w:rsidDel="00000000" w:rsidP="00000000" w:rsidRDefault="00000000" w:rsidRPr="00000000" w14:paraId="000005EB">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Quantidade de material estéril resultante da execução da atividade.</w:t>
                  </w:r>
                </w:p>
              </w:tc>
              <w:tc>
                <w:tcPr>
                  <w:shd w:fill="ffffff" w:val="clear"/>
                </w:tcPr>
                <w:p w:rsidR="00000000" w:rsidDel="00000000" w:rsidP="00000000" w:rsidRDefault="00000000" w:rsidRPr="00000000" w14:paraId="000005EC">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ED">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5EE">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EF">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N(15,2)</w:t>
                  </w:r>
                </w:p>
              </w:tc>
              <w:tc>
                <w:tcPr>
                  <w:shd w:fill="ffffff" w:val="clear"/>
                </w:tcPr>
                <w:p w:rsidR="00000000" w:rsidDel="00000000" w:rsidP="00000000" w:rsidRDefault="00000000" w:rsidRPr="00000000" w14:paraId="000005F0">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 999.999.999,99</w:t>
                  </w:r>
                </w:p>
              </w:tc>
              <w:tc>
                <w:tcPr>
                  <w:shd w:fill="ffffff" w:val="clear"/>
                </w:tcPr>
                <w:p w:rsidR="00000000" w:rsidDel="00000000" w:rsidP="00000000" w:rsidRDefault="00000000" w:rsidRPr="00000000" w14:paraId="000005F1">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RGIS13</w:t>
                  </w:r>
                </w:p>
              </w:tc>
            </w:tr>
            <w:tr>
              <w:trPr>
                <w:cantSplit w:val="0"/>
                <w:tblHeader w:val="0"/>
              </w:trPr>
              <w:tc>
                <w:tcPr>
                  <w:shd w:fill="ffffff" w:val="clear"/>
                  <w:vAlign w:val="center"/>
                </w:tcPr>
                <w:p w:rsidR="00000000" w:rsidDel="00000000" w:rsidP="00000000" w:rsidRDefault="00000000" w:rsidRPr="00000000" w14:paraId="000005F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5F3">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CAPEX/OPEX</w:t>
                  </w:r>
                </w:p>
              </w:tc>
              <w:tc>
                <w:tcPr>
                  <w:tcBorders>
                    <w:left w:color="7f7f7f" w:space="0" w:sz="4" w:val="single"/>
                  </w:tcBorders>
                  <w:shd w:fill="ffffff" w:val="clear"/>
                </w:tcPr>
                <w:p w:rsidR="00000000" w:rsidDel="00000000" w:rsidP="00000000" w:rsidRDefault="00000000" w:rsidRPr="00000000" w14:paraId="000005F4">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Contexto da execução CAPEX ou OPEX</w:t>
                  </w:r>
                </w:p>
              </w:tc>
              <w:tc>
                <w:tcPr>
                  <w:shd w:fill="ffffff" w:val="clear"/>
                </w:tcPr>
                <w:p w:rsidR="00000000" w:rsidDel="00000000" w:rsidP="00000000" w:rsidRDefault="00000000" w:rsidRPr="00000000" w14:paraId="000005F5">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F6">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F7">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5F8">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C(1)</w:t>
                  </w:r>
                </w:p>
              </w:tc>
              <w:tc>
                <w:tcPr>
                  <w:shd w:fill="ffffff" w:val="clear"/>
                </w:tcPr>
                <w:p w:rsidR="00000000" w:rsidDel="00000000" w:rsidP="00000000" w:rsidRDefault="00000000" w:rsidRPr="00000000" w14:paraId="000005F9">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5FA">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RGIS14/</w:t>
                  </w:r>
                  <w:r w:rsidDel="00000000" w:rsidR="00000000" w:rsidRPr="00000000">
                    <w:rPr>
                      <w:rtl w:val="0"/>
                    </w:rPr>
                    <w:t xml:space="preserve"> </w:t>
                  </w:r>
                  <w:r w:rsidDel="00000000" w:rsidR="00000000" w:rsidRPr="00000000">
                    <w:rPr>
                      <w:rFonts w:ascii="Calibri" w:cs="Calibri" w:eastAsia="Calibri" w:hAnsi="Calibri"/>
                      <w:b w:val="1"/>
                      <w:color w:val="808080"/>
                      <w:sz w:val="16"/>
                      <w:szCs w:val="16"/>
                      <w:rtl w:val="0"/>
                    </w:rPr>
                    <w:t xml:space="preserve">RGIS06/</w:t>
                  </w:r>
                </w:p>
                <w:p w:rsidR="00000000" w:rsidDel="00000000" w:rsidP="00000000" w:rsidRDefault="00000000" w:rsidRPr="00000000" w14:paraId="000005FB">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RGIS15</w:t>
                  </w:r>
                </w:p>
              </w:tc>
            </w:tr>
          </w:tbl>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6"/>
                <w:szCs w:val="16"/>
                <w:u w:val="none"/>
                <w:shd w:fill="auto" w:val="clear"/>
                <w:vertAlign w:val="baseline"/>
              </w:rPr>
            </w:pPr>
            <w:r w:rsidDel="00000000" w:rsidR="00000000" w:rsidRPr="00000000">
              <w:rPr>
                <w:rtl w:val="0"/>
              </w:rPr>
            </w:r>
          </w:p>
          <w:tbl>
            <w:tblPr>
              <w:tblStyle w:val="Table30"/>
              <w:tblW w:w="8278.0" w:type="dxa"/>
              <w:jc w:val="center"/>
              <w:tblBorders>
                <w:top w:color="808080" w:space="0" w:sz="12" w:val="single"/>
                <w:left w:color="808080" w:space="0" w:sz="4" w:val="single"/>
                <w:bottom w:color="808080" w:space="0" w:sz="12" w:val="single"/>
                <w:right w:color="808080" w:space="0" w:sz="4" w:val="single"/>
                <w:insideH w:color="808080" w:space="0" w:sz="4" w:val="single"/>
                <w:insideV w:color="ffd965" w:space="0" w:sz="4" w:val="single"/>
              </w:tblBorders>
              <w:tblLayout w:type="fixed"/>
              <w:tblLook w:val="0400"/>
            </w:tblPr>
            <w:tblGrid>
              <w:gridCol w:w="429"/>
              <w:gridCol w:w="1511"/>
              <w:gridCol w:w="1473"/>
              <w:gridCol w:w="437"/>
              <w:gridCol w:w="424"/>
              <w:gridCol w:w="415"/>
              <w:gridCol w:w="899"/>
              <w:gridCol w:w="1487"/>
              <w:gridCol w:w="1203"/>
              <w:tblGridChange w:id="0">
                <w:tblGrid>
                  <w:gridCol w:w="429"/>
                  <w:gridCol w:w="1511"/>
                  <w:gridCol w:w="1473"/>
                  <w:gridCol w:w="437"/>
                  <w:gridCol w:w="424"/>
                  <w:gridCol w:w="415"/>
                  <w:gridCol w:w="899"/>
                  <w:gridCol w:w="1487"/>
                  <w:gridCol w:w="1203"/>
                </w:tblGrid>
              </w:tblGridChange>
            </w:tblGrid>
            <w:tr>
              <w:trPr>
                <w:cantSplit w:val="0"/>
                <w:trHeight w:val="496" w:hRule="atLeast"/>
                <w:tblHeader w:val="0"/>
              </w:trPr>
              <w:tc>
                <w:tcPr>
                  <w:gridSpan w:val="9"/>
                  <w:tcBorders>
                    <w:top w:color="808080" w:space="0" w:sz="12" w:val="single"/>
                    <w:bottom w:color="808080" w:space="0" w:sz="4" w:val="single"/>
                  </w:tcBorders>
                  <w:shd w:fill="d9e2f3" w:val="clear"/>
                  <w:vAlign w:val="center"/>
                </w:tcPr>
                <w:p w:rsidR="00000000" w:rsidDel="00000000" w:rsidP="00000000" w:rsidRDefault="00000000" w:rsidRPr="00000000" w14:paraId="000005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93"/>
                    </w:tabs>
                    <w:spacing w:after="0" w:before="0" w:line="240" w:lineRule="auto"/>
                    <w:ind w:left="142" w:right="0" w:hanging="10.999999999999996"/>
                    <w:jc w:val="left"/>
                    <w:rPr>
                      <w:rFonts w:ascii="Arial" w:cs="Arial" w:eastAsia="Arial" w:hAnsi="Arial"/>
                      <w:i w:val="0"/>
                      <w:smallCaps w:val="0"/>
                      <w:strike w:val="0"/>
                      <w:color w:val="808080"/>
                      <w:sz w:val="20"/>
                      <w:szCs w:val="20"/>
                      <w:u w:val="none"/>
                      <w:shd w:fill="auto" w:val="clear"/>
                      <w:vertAlign w:val="baseline"/>
                    </w:rPr>
                  </w:pP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Replanejamento da Produção Lavra (Forecast Lavra)</w:t>
                  </w:r>
                  <w:r w:rsidDel="00000000" w:rsidR="00000000" w:rsidRPr="00000000">
                    <w:rPr>
                      <w:rtl w:val="0"/>
                    </w:rPr>
                  </w:r>
                </w:p>
              </w:tc>
            </w:tr>
            <w:tr>
              <w:trPr>
                <w:cantSplit w:val="0"/>
                <w:trHeight w:val="1081" w:hRule="atLeast"/>
                <w:tblHeader w:val="0"/>
              </w:trPr>
              <w:tc>
                <w:tcPr>
                  <w:gridSpan w:val="9"/>
                  <w:tcBorders>
                    <w:top w:color="808080" w:space="0" w:sz="4" w:val="single"/>
                  </w:tcBorders>
                </w:tcPr>
                <w:p w:rsidR="00000000" w:rsidDel="00000000" w:rsidP="00000000" w:rsidRDefault="00000000" w:rsidRPr="00000000" w14:paraId="00000607">
                  <w:pPr>
                    <w:jc w:val="center"/>
                    <w:rPr>
                      <w:rFonts w:ascii="Arial" w:cs="Arial" w:eastAsia="Arial" w:hAnsi="Arial"/>
                      <w:color w:val="808080"/>
                      <w:sz w:val="20"/>
                      <w:szCs w:val="20"/>
                    </w:rPr>
                  </w:pPr>
                  <w:r w:rsidDel="00000000" w:rsidR="00000000" w:rsidRPr="00000000">
                    <w:rPr>
                      <w:rtl w:val="0"/>
                    </w:rPr>
                  </w:r>
                </w:p>
                <w:p w:rsidR="00000000" w:rsidDel="00000000" w:rsidP="00000000" w:rsidRDefault="00000000" w:rsidRPr="00000000" w14:paraId="00000608">
                  <w:pPr>
                    <w:jc w:val="cente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Importante ressaltar que a regra RGN001 deverá ser executada de carregar a tela de inclusão, caso não atendida a regra, ressaltar a mensagem MSGS001.</w:t>
                  </w:r>
                </w:p>
                <w:p w:rsidR="00000000" w:rsidDel="00000000" w:rsidP="00000000" w:rsidRDefault="00000000" w:rsidRPr="00000000" w14:paraId="00000609">
                  <w:pPr>
                    <w:jc w:val="cente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Deverá ser considerada a regras RGN007 para todo o contexto.</w:t>
                  </w:r>
                </w:p>
                <w:p w:rsidR="00000000" w:rsidDel="00000000" w:rsidP="00000000" w:rsidRDefault="00000000" w:rsidRPr="00000000" w14:paraId="0000060A">
                  <w:pPr>
                    <w:jc w:val="cente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A regra RGC011 deverá ser verificada, caso não satisfeita, a mensagem MSGS007 deverão ser exibidas ao usuário.</w:t>
                  </w:r>
                </w:p>
                <w:p w:rsidR="00000000" w:rsidDel="00000000" w:rsidP="00000000" w:rsidRDefault="00000000" w:rsidRPr="00000000" w14:paraId="0000060B">
                  <w:pPr>
                    <w:jc w:val="center"/>
                    <w:rPr/>
                  </w:pPr>
                  <w:r w:rsidDel="00000000" w:rsidR="00000000" w:rsidRPr="00000000">
                    <w:rPr/>
                    <w:drawing>
                      <wp:inline distB="0" distT="0" distL="0" distR="0">
                        <wp:extent cx="4941051" cy="380863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41051" cy="3808630"/>
                                </a:xfrm>
                                <a:prstGeom prst="rect"/>
                                <a:ln/>
                              </pic:spPr>
                            </pic:pic>
                          </a:graphicData>
                        </a:graphic>
                      </wp:inline>
                    </w:drawing>
                  </w:r>
                  <w:r w:rsidDel="00000000" w:rsidR="00000000" w:rsidRPr="00000000">
                    <w:rPr>
                      <w:rtl w:val="0"/>
                    </w:rPr>
                  </w:r>
                </w:p>
                <w:p w:rsidR="00000000" w:rsidDel="00000000" w:rsidP="00000000" w:rsidRDefault="00000000" w:rsidRPr="00000000" w14:paraId="0000060C">
                  <w:pPr>
                    <w:jc w:val="center"/>
                    <w:rPr>
                      <w:rFonts w:ascii="Arial" w:cs="Arial" w:eastAsia="Arial" w:hAnsi="Arial"/>
                      <w:color w:val="808080"/>
                      <w:sz w:val="20"/>
                      <w:szCs w:val="20"/>
                    </w:rPr>
                  </w:pPr>
                  <w:r w:rsidDel="00000000" w:rsidR="00000000" w:rsidRPr="00000000">
                    <w:rPr>
                      <w:rtl w:val="0"/>
                    </w:rPr>
                  </w:r>
                </w:p>
              </w:tc>
            </w:tr>
            <w:tr>
              <w:trPr>
                <w:cantSplit w:val="0"/>
                <w:tblHeader w:val="0"/>
              </w:trPr>
              <w:tc>
                <w:tcPr>
                  <w:gridSpan w:val="9"/>
                  <w:shd w:fill="f3f7fb" w:val="clear"/>
                </w:tcPr>
                <w:p w:rsidR="00000000" w:rsidDel="00000000" w:rsidP="00000000" w:rsidRDefault="00000000" w:rsidRPr="00000000" w14:paraId="00000615">
                  <w:pPr>
                    <w:spacing w:after="60" w:before="60" w:lineRule="auto"/>
                    <w:rPr>
                      <w:rFonts w:ascii="Arial" w:cs="Arial" w:eastAsia="Arial" w:hAnsi="Arial"/>
                      <w:b w:val="1"/>
                      <w:color w:val="808080"/>
                      <w:sz w:val="16"/>
                      <w:szCs w:val="16"/>
                    </w:rPr>
                  </w:pPr>
                  <w:r w:rsidDel="00000000" w:rsidR="00000000" w:rsidRPr="00000000">
                    <w:rPr>
                      <w:rFonts w:ascii="Arial" w:cs="Arial" w:eastAsia="Arial" w:hAnsi="Arial"/>
                      <w:b w:val="1"/>
                      <w:color w:val="808080"/>
                      <w:sz w:val="16"/>
                      <w:szCs w:val="16"/>
                      <w:rtl w:val="0"/>
                    </w:rPr>
                    <w:t xml:space="preserve">Legenda</w:t>
                  </w:r>
                </w:p>
                <w:p w:rsidR="00000000" w:rsidDel="00000000" w:rsidP="00000000" w:rsidRDefault="00000000" w:rsidRPr="00000000" w14:paraId="00000616">
                  <w:pPr>
                    <w:spacing w:after="60" w:before="60" w:lineRule="auto"/>
                    <w:rPr>
                      <w:rFonts w:ascii="Arial" w:cs="Arial" w:eastAsia="Arial" w:hAnsi="Arial"/>
                      <w:color w:val="808080"/>
                      <w:sz w:val="14"/>
                      <w:szCs w:val="14"/>
                    </w:rPr>
                  </w:pPr>
                  <w:r w:rsidDel="00000000" w:rsidR="00000000" w:rsidRPr="00000000">
                    <w:rPr>
                      <w:rFonts w:ascii="Arial" w:cs="Arial" w:eastAsia="Arial" w:hAnsi="Arial"/>
                      <w:b w:val="1"/>
                      <w:color w:val="808080"/>
                      <w:sz w:val="14"/>
                      <w:szCs w:val="14"/>
                      <w:rtl w:val="0"/>
                    </w:rPr>
                    <w:t xml:space="preserve">O - </w:t>
                  </w:r>
                  <w:r w:rsidDel="00000000" w:rsidR="00000000" w:rsidRPr="00000000">
                    <w:rPr>
                      <w:rFonts w:ascii="Arial" w:cs="Arial" w:eastAsia="Arial" w:hAnsi="Arial"/>
                      <w:color w:val="808080"/>
                      <w:sz w:val="14"/>
                      <w:szCs w:val="14"/>
                      <w:rtl w:val="0"/>
                    </w:rPr>
                    <w:t xml:space="preserve">Preenchimento obrigatório | </w:t>
                  </w:r>
                  <w:r w:rsidDel="00000000" w:rsidR="00000000" w:rsidRPr="00000000">
                    <w:rPr>
                      <w:rFonts w:ascii="Arial" w:cs="Arial" w:eastAsia="Arial" w:hAnsi="Arial"/>
                      <w:b w:val="1"/>
                      <w:color w:val="808080"/>
                      <w:sz w:val="14"/>
                      <w:szCs w:val="14"/>
                      <w:rtl w:val="0"/>
                    </w:rPr>
                    <w:t xml:space="preserve">A - </w:t>
                  </w:r>
                  <w:r w:rsidDel="00000000" w:rsidR="00000000" w:rsidRPr="00000000">
                    <w:rPr>
                      <w:rFonts w:ascii="Arial" w:cs="Arial" w:eastAsia="Arial" w:hAnsi="Arial"/>
                      <w:color w:val="808080"/>
                      <w:sz w:val="14"/>
                      <w:szCs w:val="14"/>
                      <w:rtl w:val="0"/>
                    </w:rPr>
                    <w:t xml:space="preserve">Preenchimento automático pelo sistema |</w:t>
                  </w:r>
                  <w:r w:rsidDel="00000000" w:rsidR="00000000" w:rsidRPr="00000000">
                    <w:rPr>
                      <w:rFonts w:ascii="Arial" w:cs="Arial" w:eastAsia="Arial" w:hAnsi="Arial"/>
                      <w:b w:val="1"/>
                      <w:color w:val="808080"/>
                      <w:sz w:val="14"/>
                      <w:szCs w:val="14"/>
                      <w:rtl w:val="0"/>
                    </w:rPr>
                    <w:t xml:space="preserve"> E - </w:t>
                  </w:r>
                  <w:r w:rsidDel="00000000" w:rsidR="00000000" w:rsidRPr="00000000">
                    <w:rPr>
                      <w:rFonts w:ascii="Arial" w:cs="Arial" w:eastAsia="Arial" w:hAnsi="Arial"/>
                      <w:color w:val="808080"/>
                      <w:sz w:val="14"/>
                      <w:szCs w:val="14"/>
                      <w:rtl w:val="0"/>
                    </w:rPr>
                    <w:t xml:space="preserve">Valor do atributo pode ser editado</w:t>
                  </w:r>
                </w:p>
                <w:p w:rsidR="00000000" w:rsidDel="00000000" w:rsidP="00000000" w:rsidRDefault="00000000" w:rsidRPr="00000000" w14:paraId="00000617">
                  <w:pPr>
                    <w:rPr>
                      <w:rFonts w:ascii="Arial" w:cs="Arial" w:eastAsia="Arial" w:hAnsi="Arial"/>
                      <w:color w:val="808080"/>
                      <w:sz w:val="20"/>
                      <w:szCs w:val="20"/>
                    </w:rPr>
                  </w:pPr>
                  <w:r w:rsidDel="00000000" w:rsidR="00000000" w:rsidRPr="00000000">
                    <w:rPr>
                      <w:rFonts w:ascii="Arial" w:cs="Arial" w:eastAsia="Arial" w:hAnsi="Arial"/>
                      <w:b w:val="1"/>
                      <w:color w:val="808080"/>
                      <w:sz w:val="14"/>
                      <w:szCs w:val="14"/>
                      <w:rtl w:val="0"/>
                    </w:rPr>
                    <w:t xml:space="preserve">TIPO: C</w:t>
                  </w:r>
                  <w:r w:rsidDel="00000000" w:rsidR="00000000" w:rsidRPr="00000000">
                    <w:rPr>
                      <w:rFonts w:ascii="Arial" w:cs="Arial" w:eastAsia="Arial" w:hAnsi="Arial"/>
                      <w:color w:val="808080"/>
                      <w:sz w:val="14"/>
                      <w:szCs w:val="14"/>
                      <w:rtl w:val="0"/>
                    </w:rPr>
                    <w:t xml:space="preserve"> = Caractere, </w:t>
                  </w:r>
                  <w:r w:rsidDel="00000000" w:rsidR="00000000" w:rsidRPr="00000000">
                    <w:rPr>
                      <w:rFonts w:ascii="Arial" w:cs="Arial" w:eastAsia="Arial" w:hAnsi="Arial"/>
                      <w:b w:val="1"/>
                      <w:color w:val="808080"/>
                      <w:sz w:val="14"/>
                      <w:szCs w:val="14"/>
                      <w:rtl w:val="0"/>
                    </w:rPr>
                    <w:t xml:space="preserve">N</w:t>
                  </w:r>
                  <w:r w:rsidDel="00000000" w:rsidR="00000000" w:rsidRPr="00000000">
                    <w:rPr>
                      <w:rFonts w:ascii="Arial" w:cs="Arial" w:eastAsia="Arial" w:hAnsi="Arial"/>
                      <w:color w:val="808080"/>
                      <w:sz w:val="14"/>
                      <w:szCs w:val="14"/>
                      <w:rtl w:val="0"/>
                    </w:rPr>
                    <w:t xml:space="preserve"> = Numérico, </w:t>
                  </w:r>
                  <w:r w:rsidDel="00000000" w:rsidR="00000000" w:rsidRPr="00000000">
                    <w:rPr>
                      <w:rFonts w:ascii="Arial" w:cs="Arial" w:eastAsia="Arial" w:hAnsi="Arial"/>
                      <w:b w:val="1"/>
                      <w:color w:val="808080"/>
                      <w:sz w:val="14"/>
                      <w:szCs w:val="14"/>
                      <w:rtl w:val="0"/>
                    </w:rPr>
                    <w:t xml:space="preserve">D</w:t>
                  </w:r>
                  <w:r w:rsidDel="00000000" w:rsidR="00000000" w:rsidRPr="00000000">
                    <w:rPr>
                      <w:rFonts w:ascii="Arial" w:cs="Arial" w:eastAsia="Arial" w:hAnsi="Arial"/>
                      <w:color w:val="808080"/>
                      <w:sz w:val="14"/>
                      <w:szCs w:val="14"/>
                      <w:rtl w:val="0"/>
                    </w:rPr>
                    <w:t xml:space="preserve"> = Data, </w:t>
                  </w:r>
                  <w:r w:rsidDel="00000000" w:rsidR="00000000" w:rsidRPr="00000000">
                    <w:rPr>
                      <w:rFonts w:ascii="Arial" w:cs="Arial" w:eastAsia="Arial" w:hAnsi="Arial"/>
                      <w:b w:val="1"/>
                      <w:color w:val="808080"/>
                      <w:sz w:val="14"/>
                      <w:szCs w:val="14"/>
                      <w:rtl w:val="0"/>
                    </w:rPr>
                    <w:t xml:space="preserve">M</w:t>
                  </w:r>
                  <w:r w:rsidDel="00000000" w:rsidR="00000000" w:rsidRPr="00000000">
                    <w:rPr>
                      <w:rFonts w:ascii="Arial" w:cs="Arial" w:eastAsia="Arial" w:hAnsi="Arial"/>
                      <w:color w:val="808080"/>
                      <w:sz w:val="14"/>
                      <w:szCs w:val="14"/>
                      <w:rtl w:val="0"/>
                    </w:rPr>
                    <w:t xml:space="preserve"> = Imagem, </w:t>
                  </w:r>
                  <w:r w:rsidDel="00000000" w:rsidR="00000000" w:rsidRPr="00000000">
                    <w:rPr>
                      <w:rFonts w:ascii="Arial" w:cs="Arial" w:eastAsia="Arial" w:hAnsi="Arial"/>
                      <w:b w:val="1"/>
                      <w:color w:val="808080"/>
                      <w:sz w:val="14"/>
                      <w:szCs w:val="14"/>
                      <w:rtl w:val="0"/>
                    </w:rPr>
                    <w:t xml:space="preserve">BT</w:t>
                  </w:r>
                  <w:r w:rsidDel="00000000" w:rsidR="00000000" w:rsidRPr="00000000">
                    <w:rPr>
                      <w:rFonts w:ascii="Arial" w:cs="Arial" w:eastAsia="Arial" w:hAnsi="Arial"/>
                      <w:color w:val="808080"/>
                      <w:sz w:val="14"/>
                      <w:szCs w:val="14"/>
                      <w:rtl w:val="0"/>
                    </w:rPr>
                    <w:t xml:space="preserve"> = Botão, </w:t>
                  </w:r>
                  <w:r w:rsidDel="00000000" w:rsidR="00000000" w:rsidRPr="00000000">
                    <w:rPr>
                      <w:rFonts w:ascii="Arial" w:cs="Arial" w:eastAsia="Arial" w:hAnsi="Arial"/>
                      <w:b w:val="1"/>
                      <w:color w:val="808080"/>
                      <w:sz w:val="14"/>
                      <w:szCs w:val="14"/>
                      <w:rtl w:val="0"/>
                    </w:rPr>
                    <w:t xml:space="preserve">LK</w:t>
                  </w:r>
                  <w:r w:rsidDel="00000000" w:rsidR="00000000" w:rsidRPr="00000000">
                    <w:rPr>
                      <w:rFonts w:ascii="Arial" w:cs="Arial" w:eastAsia="Arial" w:hAnsi="Arial"/>
                      <w:color w:val="808080"/>
                      <w:sz w:val="14"/>
                      <w:szCs w:val="14"/>
                      <w:rtl w:val="0"/>
                    </w:rPr>
                    <w:t xml:space="preserve"> = Link, </w:t>
                  </w:r>
                  <w:r w:rsidDel="00000000" w:rsidR="00000000" w:rsidRPr="00000000">
                    <w:rPr>
                      <w:rFonts w:ascii="Arial" w:cs="Arial" w:eastAsia="Arial" w:hAnsi="Arial"/>
                      <w:b w:val="1"/>
                      <w:color w:val="808080"/>
                      <w:sz w:val="14"/>
                      <w:szCs w:val="14"/>
                      <w:rtl w:val="0"/>
                    </w:rPr>
                    <w:t xml:space="preserve">SU</w:t>
                  </w:r>
                  <w:r w:rsidDel="00000000" w:rsidR="00000000" w:rsidRPr="00000000">
                    <w:rPr>
                      <w:rFonts w:ascii="Arial" w:cs="Arial" w:eastAsia="Arial" w:hAnsi="Arial"/>
                      <w:color w:val="808080"/>
                      <w:sz w:val="14"/>
                      <w:szCs w:val="14"/>
                      <w:rtl w:val="0"/>
                    </w:rPr>
                    <w:t xml:space="preserve"> = Seleção única, </w:t>
                  </w:r>
                  <w:r w:rsidDel="00000000" w:rsidR="00000000" w:rsidRPr="00000000">
                    <w:rPr>
                      <w:rFonts w:ascii="Arial" w:cs="Arial" w:eastAsia="Arial" w:hAnsi="Arial"/>
                      <w:b w:val="1"/>
                      <w:color w:val="808080"/>
                      <w:sz w:val="14"/>
                      <w:szCs w:val="14"/>
                      <w:rtl w:val="0"/>
                    </w:rPr>
                    <w:t xml:space="preserve">SM</w:t>
                  </w:r>
                  <w:r w:rsidDel="00000000" w:rsidR="00000000" w:rsidRPr="00000000">
                    <w:rPr>
                      <w:rFonts w:ascii="Arial" w:cs="Arial" w:eastAsia="Arial" w:hAnsi="Arial"/>
                      <w:color w:val="808080"/>
                      <w:sz w:val="14"/>
                      <w:szCs w:val="14"/>
                      <w:rtl w:val="0"/>
                    </w:rPr>
                    <w:t xml:space="preserve"> = Seleção múltipla, </w:t>
                  </w:r>
                  <w:r w:rsidDel="00000000" w:rsidR="00000000" w:rsidRPr="00000000">
                    <w:rPr>
                      <w:rFonts w:ascii="Arial" w:cs="Arial" w:eastAsia="Arial" w:hAnsi="Arial"/>
                      <w:b w:val="1"/>
                      <w:color w:val="808080"/>
                      <w:sz w:val="14"/>
                      <w:szCs w:val="14"/>
                      <w:rtl w:val="0"/>
                    </w:rPr>
                    <w:t xml:space="preserve">AC</w:t>
                  </w:r>
                  <w:r w:rsidDel="00000000" w:rsidR="00000000" w:rsidRPr="00000000">
                    <w:rPr>
                      <w:rFonts w:ascii="Arial" w:cs="Arial" w:eastAsia="Arial" w:hAnsi="Arial"/>
                      <w:color w:val="808080"/>
                      <w:sz w:val="14"/>
                      <w:szCs w:val="14"/>
                      <w:rtl w:val="0"/>
                    </w:rPr>
                    <w:t xml:space="preserve"> = </w:t>
                  </w:r>
                  <w:r w:rsidDel="00000000" w:rsidR="00000000" w:rsidRPr="00000000">
                    <w:rPr>
                      <w:rFonts w:ascii="Arial" w:cs="Arial" w:eastAsia="Arial" w:hAnsi="Arial"/>
                      <w:i w:val="1"/>
                      <w:color w:val="808080"/>
                      <w:sz w:val="14"/>
                      <w:szCs w:val="14"/>
                      <w:rtl w:val="0"/>
                    </w:rPr>
                    <w:t xml:space="preserve">Autocomplete</w:t>
                  </w:r>
                  <w:r w:rsidDel="00000000" w:rsidR="00000000" w:rsidRPr="00000000">
                    <w:rPr>
                      <w:rFonts w:ascii="Arial" w:cs="Arial" w:eastAsia="Arial" w:hAnsi="Arial"/>
                      <w:color w:val="808080"/>
                      <w:sz w:val="14"/>
                      <w:szCs w:val="14"/>
                      <w:rtl w:val="0"/>
                    </w:rPr>
                    <w:t xml:space="preserve">.</w:t>
                  </w:r>
                  <w:r w:rsidDel="00000000" w:rsidR="00000000" w:rsidRPr="00000000">
                    <w:rPr>
                      <w:rtl w:val="0"/>
                    </w:rPr>
                  </w:r>
                </w:p>
              </w:tc>
            </w:tr>
            <w:tr>
              <w:trPr>
                <w:cantSplit w:val="0"/>
                <w:trHeight w:val="397" w:hRule="atLeast"/>
                <w:tblHeader w:val="0"/>
              </w:trPr>
              <w:tc>
                <w:tcPr>
                  <w:shd w:fill="d9e2f3" w:val="clear"/>
                  <w:vAlign w:val="center"/>
                </w:tcPr>
                <w:p w:rsidR="00000000" w:rsidDel="00000000" w:rsidP="00000000" w:rsidRDefault="00000000" w:rsidRPr="00000000" w14:paraId="00000620">
                  <w:pPr>
                    <w:jc w:val="center"/>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N</w:t>
                  </w:r>
                </w:p>
              </w:tc>
              <w:tc>
                <w:tcPr>
                  <w:tcBorders>
                    <w:right w:color="7f7f7f" w:space="0" w:sz="4" w:val="single"/>
                  </w:tcBorders>
                  <w:shd w:fill="d9e2f3" w:val="clear"/>
                  <w:vAlign w:val="center"/>
                </w:tcPr>
                <w:p w:rsidR="00000000" w:rsidDel="00000000" w:rsidP="00000000" w:rsidRDefault="00000000" w:rsidRPr="00000000" w14:paraId="00000621">
                  <w:pPr>
                    <w:jc w:val="center"/>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Nome do Atributo</w:t>
                  </w:r>
                </w:p>
              </w:tc>
              <w:tc>
                <w:tcPr>
                  <w:tcBorders>
                    <w:left w:color="7f7f7f" w:space="0" w:sz="4" w:val="single"/>
                  </w:tcBorders>
                  <w:shd w:fill="d9e2f3" w:val="clear"/>
                  <w:vAlign w:val="center"/>
                </w:tcPr>
                <w:p w:rsidR="00000000" w:rsidDel="00000000" w:rsidP="00000000" w:rsidRDefault="00000000" w:rsidRPr="00000000" w14:paraId="00000622">
                  <w:pPr>
                    <w:jc w:val="center"/>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Descrição</w:t>
                  </w:r>
                </w:p>
              </w:tc>
              <w:tc>
                <w:tcPr>
                  <w:shd w:fill="d9e2f3" w:val="clear"/>
                  <w:vAlign w:val="center"/>
                </w:tcPr>
                <w:p w:rsidR="00000000" w:rsidDel="00000000" w:rsidP="00000000" w:rsidRDefault="00000000" w:rsidRPr="00000000" w14:paraId="00000623">
                  <w:pPr>
                    <w:jc w:val="center"/>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O</w:t>
                  </w:r>
                </w:p>
              </w:tc>
              <w:tc>
                <w:tcPr>
                  <w:shd w:fill="d9e2f3" w:val="clear"/>
                  <w:vAlign w:val="center"/>
                </w:tcPr>
                <w:p w:rsidR="00000000" w:rsidDel="00000000" w:rsidP="00000000" w:rsidRDefault="00000000" w:rsidRPr="00000000" w14:paraId="00000624">
                  <w:pPr>
                    <w:jc w:val="center"/>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A</w:t>
                  </w:r>
                </w:p>
              </w:tc>
              <w:tc>
                <w:tcPr>
                  <w:shd w:fill="d9e2f3" w:val="clear"/>
                  <w:vAlign w:val="center"/>
                </w:tcPr>
                <w:p w:rsidR="00000000" w:rsidDel="00000000" w:rsidP="00000000" w:rsidRDefault="00000000" w:rsidRPr="00000000" w14:paraId="00000625">
                  <w:pPr>
                    <w:jc w:val="center"/>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E</w:t>
                  </w:r>
                </w:p>
              </w:tc>
              <w:tc>
                <w:tcPr>
                  <w:shd w:fill="d9e2f3" w:val="clear"/>
                  <w:vAlign w:val="center"/>
                </w:tcPr>
                <w:p w:rsidR="00000000" w:rsidDel="00000000" w:rsidP="00000000" w:rsidRDefault="00000000" w:rsidRPr="00000000" w14:paraId="00000626">
                  <w:pPr>
                    <w:jc w:val="center"/>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Tipo (Tam)</w:t>
                  </w:r>
                </w:p>
              </w:tc>
              <w:tc>
                <w:tcPr>
                  <w:shd w:fill="d9e2f3" w:val="clear"/>
                  <w:vAlign w:val="center"/>
                </w:tcPr>
                <w:p w:rsidR="00000000" w:rsidDel="00000000" w:rsidP="00000000" w:rsidRDefault="00000000" w:rsidRPr="00000000" w14:paraId="00000627">
                  <w:pPr>
                    <w:jc w:val="center"/>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Máscara</w:t>
                  </w:r>
                </w:p>
              </w:tc>
              <w:tc>
                <w:tcPr>
                  <w:shd w:fill="d9e2f3" w:val="clear"/>
                  <w:vAlign w:val="center"/>
                </w:tcPr>
                <w:p w:rsidR="00000000" w:rsidDel="00000000" w:rsidP="00000000" w:rsidRDefault="00000000" w:rsidRPr="00000000" w14:paraId="00000628">
                  <w:pPr>
                    <w:jc w:val="center"/>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Regras</w:t>
                  </w:r>
                </w:p>
              </w:tc>
            </w:tr>
            <w:tr>
              <w:trPr>
                <w:cantSplit w:val="0"/>
                <w:tblHeader w:val="0"/>
              </w:trPr>
              <w:tc>
                <w:tcPr>
                  <w:shd w:fill="ffffff" w:val="clear"/>
                  <w:vAlign w:val="center"/>
                </w:tcPr>
                <w:p w:rsidR="00000000" w:rsidDel="00000000" w:rsidP="00000000" w:rsidRDefault="00000000" w:rsidRPr="00000000" w14:paraId="00000629">
                  <w:pPr>
                    <w:numPr>
                      <w:ilvl w:val="0"/>
                      <w:numId w:val="2"/>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62A">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Doc.Forecast</w:t>
                  </w:r>
                </w:p>
              </w:tc>
              <w:tc>
                <w:tcPr>
                  <w:tcBorders>
                    <w:left w:color="7f7f7f" w:space="0" w:sz="4" w:val="single"/>
                  </w:tcBorders>
                  <w:shd w:fill="ffffff" w:val="clear"/>
                </w:tcPr>
                <w:p w:rsidR="00000000" w:rsidDel="00000000" w:rsidP="00000000" w:rsidRDefault="00000000" w:rsidRPr="00000000" w14:paraId="0000062B">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Documento sequencial que representará o planejamento do Forecast Mês da Lavra</w:t>
                  </w:r>
                </w:p>
              </w:tc>
              <w:tc>
                <w:tcPr>
                  <w:shd w:fill="ffffff" w:val="clear"/>
                </w:tcPr>
                <w:p w:rsidR="00000000" w:rsidDel="00000000" w:rsidP="00000000" w:rsidRDefault="00000000" w:rsidRPr="00000000" w14:paraId="0000062C">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2D">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2E">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2F">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 (9)</w:t>
                  </w:r>
                </w:p>
              </w:tc>
              <w:tc>
                <w:tcPr>
                  <w:shd w:fill="ffffff" w:val="clear"/>
                </w:tcPr>
                <w:p w:rsidR="00000000" w:rsidDel="00000000" w:rsidP="00000000" w:rsidRDefault="00000000" w:rsidRPr="00000000" w14:paraId="00000630">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631">
                  <w:pPr>
                    <w:jc w:val="center"/>
                    <w:rPr>
                      <w:rFonts w:ascii="Arial" w:cs="Arial" w:eastAsia="Arial" w:hAnsi="Arial"/>
                      <w:color w:val="808080"/>
                      <w:sz w:val="16"/>
                      <w:szCs w:val="16"/>
                    </w:rPr>
                  </w:pPr>
                  <w:r w:rsidDel="00000000" w:rsidR="00000000" w:rsidRPr="00000000">
                    <w:rPr>
                      <w:rFonts w:ascii="Calibri" w:cs="Calibri" w:eastAsia="Calibri" w:hAnsi="Calibri"/>
                      <w:b w:val="1"/>
                      <w:color w:val="808080"/>
                      <w:sz w:val="16"/>
                      <w:szCs w:val="16"/>
                      <w:rtl w:val="0"/>
                    </w:rPr>
                    <w:t xml:space="preserve">RGN006</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632">
                  <w:pPr>
                    <w:numPr>
                      <w:ilvl w:val="0"/>
                      <w:numId w:val="2"/>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633">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Versão</w:t>
                  </w:r>
                </w:p>
              </w:tc>
              <w:tc>
                <w:tcPr>
                  <w:tcBorders>
                    <w:left w:color="7f7f7f" w:space="0" w:sz="4" w:val="single"/>
                  </w:tcBorders>
                  <w:shd w:fill="ffffff" w:val="clear"/>
                </w:tcPr>
                <w:p w:rsidR="00000000" w:rsidDel="00000000" w:rsidP="00000000" w:rsidRDefault="00000000" w:rsidRPr="00000000" w14:paraId="00000634">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Versão do Documento Forecast da Lavra</w:t>
                  </w:r>
                </w:p>
              </w:tc>
              <w:tc>
                <w:tcPr>
                  <w:shd w:fill="ffffff" w:val="clear"/>
                </w:tcPr>
                <w:p w:rsidR="00000000" w:rsidDel="00000000" w:rsidP="00000000" w:rsidRDefault="00000000" w:rsidRPr="00000000" w14:paraId="00000635">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36">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37">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38">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C(4)</w:t>
                  </w:r>
                </w:p>
              </w:tc>
              <w:tc>
                <w:tcPr>
                  <w:shd w:fill="ffffff" w:val="clear"/>
                </w:tcPr>
                <w:p w:rsidR="00000000" w:rsidDel="00000000" w:rsidP="00000000" w:rsidRDefault="00000000" w:rsidRPr="00000000" w14:paraId="00000639">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63A">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RGN006</w:t>
                  </w:r>
                </w:p>
              </w:tc>
            </w:tr>
            <w:tr>
              <w:trPr>
                <w:cantSplit w:val="0"/>
                <w:tblHeader w:val="0"/>
              </w:trPr>
              <w:tc>
                <w:tcPr>
                  <w:shd w:fill="ffffff" w:val="clear"/>
                  <w:vAlign w:val="center"/>
                </w:tcPr>
                <w:p w:rsidR="00000000" w:rsidDel="00000000" w:rsidP="00000000" w:rsidRDefault="00000000" w:rsidRPr="00000000" w14:paraId="0000063B">
                  <w:pPr>
                    <w:numPr>
                      <w:ilvl w:val="0"/>
                      <w:numId w:val="2"/>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63C">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Ano Base</w:t>
                  </w:r>
                </w:p>
              </w:tc>
              <w:tc>
                <w:tcPr>
                  <w:tcBorders>
                    <w:left w:color="7f7f7f" w:space="0" w:sz="4" w:val="single"/>
                  </w:tcBorders>
                  <w:shd w:fill="ffffff" w:val="clear"/>
                </w:tcPr>
                <w:p w:rsidR="00000000" w:rsidDel="00000000" w:rsidP="00000000" w:rsidRDefault="00000000" w:rsidRPr="00000000" w14:paraId="0000063D">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Ano Base que será utilizado para relação de Budget Mensal da Lavra</w:t>
                  </w:r>
                </w:p>
              </w:tc>
              <w:tc>
                <w:tcPr>
                  <w:shd w:fill="ffffff" w:val="clear"/>
                </w:tcPr>
                <w:p w:rsidR="00000000" w:rsidDel="00000000" w:rsidP="00000000" w:rsidRDefault="00000000" w:rsidRPr="00000000" w14:paraId="0000063E">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3F">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40">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41">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C(4)</w:t>
                  </w:r>
                </w:p>
              </w:tc>
              <w:tc>
                <w:tcPr>
                  <w:shd w:fill="ffffff" w:val="clear"/>
                </w:tcPr>
                <w:p w:rsidR="00000000" w:rsidDel="00000000" w:rsidP="00000000" w:rsidRDefault="00000000" w:rsidRPr="00000000" w14:paraId="00000642">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9999</w:t>
                  </w:r>
                </w:p>
              </w:tc>
              <w:tc>
                <w:tcPr>
                  <w:shd w:fill="ffffff" w:val="clear"/>
                </w:tcPr>
                <w:p w:rsidR="00000000" w:rsidDel="00000000" w:rsidP="00000000" w:rsidRDefault="00000000" w:rsidRPr="00000000" w14:paraId="00000643">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RGN006</w:t>
                  </w:r>
                </w:p>
              </w:tc>
            </w:tr>
            <w:tr>
              <w:trPr>
                <w:cantSplit w:val="0"/>
                <w:tblHeader w:val="0"/>
              </w:trPr>
              <w:tc>
                <w:tcPr>
                  <w:shd w:fill="ffffff" w:val="clear"/>
                  <w:vAlign w:val="center"/>
                </w:tcPr>
                <w:p w:rsidR="00000000" w:rsidDel="00000000" w:rsidP="00000000" w:rsidRDefault="00000000" w:rsidRPr="00000000" w14:paraId="00000644">
                  <w:pPr>
                    <w:numPr>
                      <w:ilvl w:val="0"/>
                      <w:numId w:val="2"/>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645">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Mês Base</w:t>
                  </w:r>
                </w:p>
              </w:tc>
              <w:tc>
                <w:tcPr>
                  <w:tcBorders>
                    <w:left w:color="7f7f7f" w:space="0" w:sz="4" w:val="single"/>
                  </w:tcBorders>
                  <w:shd w:fill="ffffff" w:val="clear"/>
                </w:tcPr>
                <w:p w:rsidR="00000000" w:rsidDel="00000000" w:rsidP="00000000" w:rsidRDefault="00000000" w:rsidRPr="00000000" w14:paraId="00000646">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Mês Base que será utilizado para relação de Budget Mensal da Lavra</w:t>
                  </w:r>
                </w:p>
              </w:tc>
              <w:tc>
                <w:tcPr>
                  <w:shd w:fill="ffffff" w:val="clear"/>
                </w:tcPr>
                <w:p w:rsidR="00000000" w:rsidDel="00000000" w:rsidP="00000000" w:rsidRDefault="00000000" w:rsidRPr="00000000" w14:paraId="00000647">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48">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49">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4A">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C(2)</w:t>
                  </w:r>
                </w:p>
              </w:tc>
              <w:tc>
                <w:tcPr>
                  <w:shd w:fill="ffffff" w:val="clear"/>
                </w:tcPr>
                <w:p w:rsidR="00000000" w:rsidDel="00000000" w:rsidP="00000000" w:rsidRDefault="00000000" w:rsidRPr="00000000" w14:paraId="0000064B">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     99</w:t>
                  </w:r>
                </w:p>
              </w:tc>
              <w:tc>
                <w:tcPr>
                  <w:shd w:fill="ffffff" w:val="clear"/>
                </w:tcPr>
                <w:p w:rsidR="00000000" w:rsidDel="00000000" w:rsidP="00000000" w:rsidRDefault="00000000" w:rsidRPr="00000000" w14:paraId="0000064C">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RGN006</w:t>
                  </w:r>
                </w:p>
              </w:tc>
            </w:tr>
            <w:tr>
              <w:trPr>
                <w:cantSplit w:val="0"/>
                <w:tblHeader w:val="0"/>
              </w:trPr>
              <w:tc>
                <w:tcPr>
                  <w:shd w:fill="ffffff" w:val="clear"/>
                  <w:vAlign w:val="center"/>
                </w:tcPr>
                <w:p w:rsidR="00000000" w:rsidDel="00000000" w:rsidP="00000000" w:rsidRDefault="00000000" w:rsidRPr="00000000" w14:paraId="0000064D">
                  <w:pPr>
                    <w:numPr>
                      <w:ilvl w:val="0"/>
                      <w:numId w:val="2"/>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64E">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Produto</w:t>
                  </w:r>
                </w:p>
              </w:tc>
              <w:tc>
                <w:tcPr>
                  <w:tcBorders>
                    <w:left w:color="7f7f7f" w:space="0" w:sz="4" w:val="single"/>
                  </w:tcBorders>
                  <w:shd w:fill="ffffff" w:val="clear"/>
                </w:tcPr>
                <w:p w:rsidR="00000000" w:rsidDel="00000000" w:rsidP="00000000" w:rsidRDefault="00000000" w:rsidRPr="00000000" w14:paraId="0000064F">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Código do Produto primário</w:t>
                  </w:r>
                </w:p>
              </w:tc>
              <w:tc>
                <w:tcPr>
                  <w:shd w:fill="ffffff" w:val="clear"/>
                </w:tcPr>
                <w:p w:rsidR="00000000" w:rsidDel="00000000" w:rsidP="00000000" w:rsidRDefault="00000000" w:rsidRPr="00000000" w14:paraId="00000650">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51">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52">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53">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C(15)</w:t>
                  </w:r>
                </w:p>
              </w:tc>
              <w:tc>
                <w:tcPr>
                  <w:shd w:fill="ffffff" w:val="clear"/>
                </w:tcPr>
                <w:p w:rsidR="00000000" w:rsidDel="00000000" w:rsidP="00000000" w:rsidRDefault="00000000" w:rsidRPr="00000000" w14:paraId="00000654">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655">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RGN006</w:t>
                  </w:r>
                </w:p>
              </w:tc>
            </w:tr>
            <w:tr>
              <w:trPr>
                <w:cantSplit w:val="0"/>
                <w:tblHeader w:val="0"/>
              </w:trPr>
              <w:tc>
                <w:tcPr>
                  <w:shd w:fill="ffffff" w:val="clear"/>
                  <w:vAlign w:val="center"/>
                </w:tcPr>
                <w:p w:rsidR="00000000" w:rsidDel="00000000" w:rsidP="00000000" w:rsidRDefault="00000000" w:rsidRPr="00000000" w14:paraId="00000656">
                  <w:pPr>
                    <w:numPr>
                      <w:ilvl w:val="0"/>
                      <w:numId w:val="2"/>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657">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Saldo Atual</w:t>
                  </w:r>
                </w:p>
              </w:tc>
              <w:tc>
                <w:tcPr>
                  <w:tcBorders>
                    <w:left w:color="7f7f7f" w:space="0" w:sz="4" w:val="single"/>
                  </w:tcBorders>
                  <w:shd w:fill="ffffff" w:val="clear"/>
                </w:tcPr>
                <w:p w:rsidR="00000000" w:rsidDel="00000000" w:rsidP="00000000" w:rsidRDefault="00000000" w:rsidRPr="00000000" w14:paraId="00000658">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Saldo quantitativo atual do produto primário, considerando o Local Padrão do Castro do Produto</w:t>
                  </w:r>
                </w:p>
              </w:tc>
              <w:tc>
                <w:tcPr>
                  <w:shd w:fill="ffffff" w:val="clear"/>
                </w:tcPr>
                <w:p w:rsidR="00000000" w:rsidDel="00000000" w:rsidP="00000000" w:rsidRDefault="00000000" w:rsidRPr="00000000" w14:paraId="00000659">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5A">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5B">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5C">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N(15,2)</w:t>
                  </w:r>
                </w:p>
              </w:tc>
              <w:tc>
                <w:tcPr>
                  <w:shd w:fill="ffffff" w:val="clear"/>
                </w:tcPr>
                <w:p w:rsidR="00000000" w:rsidDel="00000000" w:rsidP="00000000" w:rsidRDefault="00000000" w:rsidRPr="00000000" w14:paraId="0000065D">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 999.999.999,99</w:t>
                  </w:r>
                </w:p>
              </w:tc>
              <w:tc>
                <w:tcPr>
                  <w:shd w:fill="ffffff" w:val="clear"/>
                </w:tcPr>
                <w:p w:rsidR="00000000" w:rsidDel="00000000" w:rsidP="00000000" w:rsidRDefault="00000000" w:rsidRPr="00000000" w14:paraId="0000065E">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RGC006</w:t>
                  </w:r>
                </w:p>
              </w:tc>
            </w:tr>
            <w:tr>
              <w:trPr>
                <w:cantSplit w:val="0"/>
                <w:tblHeader w:val="0"/>
              </w:trPr>
              <w:tc>
                <w:tcPr>
                  <w:gridSpan w:val="9"/>
                  <w:shd w:fill="e7e6e6" w:val="clear"/>
                  <w:vAlign w:val="center"/>
                </w:tcPr>
                <w:p w:rsidR="00000000" w:rsidDel="00000000" w:rsidP="00000000" w:rsidRDefault="00000000" w:rsidRPr="00000000" w14:paraId="0000065F">
                  <w:pPr>
                    <w:jc w:val="center"/>
                    <w:rPr>
                      <w:rFonts w:ascii="Arial" w:cs="Arial" w:eastAsia="Arial" w:hAnsi="Arial"/>
                      <w:color w:val="808080"/>
                      <w:sz w:val="16"/>
                      <w:szCs w:val="16"/>
                    </w:rPr>
                  </w:pPr>
                  <w:r w:rsidDel="00000000" w:rsidR="00000000" w:rsidRPr="00000000">
                    <w:rPr>
                      <w:rFonts w:ascii="Calibri" w:cs="Calibri" w:eastAsia="Calibri" w:hAnsi="Calibri"/>
                      <w:b w:val="1"/>
                      <w:color w:val="808080"/>
                      <w:sz w:val="16"/>
                      <w:szCs w:val="16"/>
                      <w:rtl w:val="0"/>
                    </w:rPr>
                    <w:t xml:space="preserve">GRID – Budget Mensais Lavra (Lista que será planejado)</w:t>
                  </w:r>
                  <w:r w:rsidDel="00000000" w:rsidR="00000000" w:rsidRPr="00000000">
                    <w:rPr>
                      <w:rtl w:val="0"/>
                    </w:rPr>
                  </w:r>
                </w:p>
              </w:tc>
            </w:tr>
            <w:tr>
              <w:trPr>
                <w:cantSplit w:val="0"/>
                <w:tblHeader w:val="0"/>
              </w:trPr>
              <w:tc>
                <w:tcPr>
                  <w:gridSpan w:val="9"/>
                  <w:shd w:fill="e7e6e6" w:val="clear"/>
                  <w:vAlign w:val="center"/>
                </w:tcPr>
                <w:p w:rsidR="00000000" w:rsidDel="00000000" w:rsidP="00000000" w:rsidRDefault="00000000" w:rsidRPr="00000000" w14:paraId="00000668">
                  <w:pPr>
                    <w:jc w:val="center"/>
                    <w:rPr>
                      <w:rFonts w:ascii="Calibri" w:cs="Calibri" w:eastAsia="Calibri" w:hAnsi="Calibri"/>
                      <w:b w:val="1"/>
                      <w:color w:val="808080"/>
                      <w:sz w:val="16"/>
                      <w:szCs w:val="16"/>
                      <w:highlight w:val="yellow"/>
                    </w:rPr>
                  </w:pPr>
                  <w:r w:rsidDel="00000000" w:rsidR="00000000" w:rsidRPr="00000000">
                    <w:rPr>
                      <w:rFonts w:ascii="Calibri" w:cs="Calibri" w:eastAsia="Calibri" w:hAnsi="Calibri"/>
                      <w:b w:val="1"/>
                      <w:color w:val="808080"/>
                      <w:sz w:val="16"/>
                      <w:szCs w:val="16"/>
                      <w:highlight w:val="yellow"/>
                      <w:rtl w:val="0"/>
                    </w:rPr>
                    <w:t xml:space="preserve">Regra no GRID: RGN005/</w:t>
                  </w:r>
                  <w:r w:rsidDel="00000000" w:rsidR="00000000" w:rsidRPr="00000000">
                    <w:rPr>
                      <w:highlight w:val="yellow"/>
                      <w:rtl w:val="0"/>
                    </w:rPr>
                    <w:t xml:space="preserve"> </w:t>
                  </w:r>
                  <w:r w:rsidDel="00000000" w:rsidR="00000000" w:rsidRPr="00000000">
                    <w:rPr>
                      <w:rFonts w:ascii="Calibri" w:cs="Calibri" w:eastAsia="Calibri" w:hAnsi="Calibri"/>
                      <w:b w:val="1"/>
                      <w:color w:val="808080"/>
                      <w:sz w:val="16"/>
                      <w:szCs w:val="16"/>
                      <w:highlight w:val="yellow"/>
                      <w:rtl w:val="0"/>
                    </w:rPr>
                    <w:t xml:space="preserve">RGN008/RGN010/RGN011/RGN012/RGIB05/RGIB06/MSGS004 /MSGS008</w:t>
                  </w:r>
                </w:p>
              </w:tc>
            </w:tr>
            <w:tr>
              <w:trPr>
                <w:cantSplit w:val="0"/>
                <w:tblHeader w:val="0"/>
              </w:trPr>
              <w:tc>
                <w:tcPr>
                  <w:shd w:fill="ffffff" w:val="clear"/>
                  <w:vAlign w:val="center"/>
                </w:tcPr>
                <w:p w:rsidR="00000000" w:rsidDel="00000000" w:rsidP="00000000" w:rsidRDefault="00000000" w:rsidRPr="00000000" w14:paraId="00000671">
                  <w:pPr>
                    <w:numPr>
                      <w:ilvl w:val="0"/>
                      <w:numId w:val="1"/>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672">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Doc.Budget Mensal</w:t>
                  </w:r>
                </w:p>
              </w:tc>
              <w:tc>
                <w:tcPr>
                  <w:tcBorders>
                    <w:left w:color="7f7f7f" w:space="0" w:sz="4" w:val="single"/>
                  </w:tcBorders>
                  <w:shd w:fill="ffffff" w:val="clear"/>
                </w:tcPr>
                <w:p w:rsidR="00000000" w:rsidDel="00000000" w:rsidP="00000000" w:rsidRDefault="00000000" w:rsidRPr="00000000" w14:paraId="00000673">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Documento do Budget Mensal da Lavra que será programado</w:t>
                  </w:r>
                </w:p>
              </w:tc>
              <w:tc>
                <w:tcPr>
                  <w:shd w:fill="ffffff" w:val="clear"/>
                </w:tcPr>
                <w:p w:rsidR="00000000" w:rsidDel="00000000" w:rsidP="00000000" w:rsidRDefault="00000000" w:rsidRPr="00000000" w14:paraId="00000674">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75">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76">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77">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C(9)</w:t>
                  </w:r>
                </w:p>
              </w:tc>
              <w:tc>
                <w:tcPr>
                  <w:shd w:fill="ffffff" w:val="clear"/>
                </w:tcPr>
                <w:p w:rsidR="00000000" w:rsidDel="00000000" w:rsidP="00000000" w:rsidRDefault="00000000" w:rsidRPr="00000000" w14:paraId="00000678">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679">
                  <w:pPr>
                    <w:jc w:val="center"/>
                    <w:rPr>
                      <w:rFonts w:ascii="Calibri" w:cs="Calibri" w:eastAsia="Calibri" w:hAnsi="Calibri"/>
                      <w:b w:val="1"/>
                      <w:color w:val="808080"/>
                      <w:sz w:val="16"/>
                      <w:szCs w:val="16"/>
                    </w:rPr>
                  </w:pPr>
                  <w:r w:rsidDel="00000000" w:rsidR="00000000" w:rsidRPr="00000000">
                    <w:rPr>
                      <w:rtl w:val="0"/>
                    </w:rPr>
                  </w:r>
                </w:p>
                <w:p w:rsidR="00000000" w:rsidDel="00000000" w:rsidP="00000000" w:rsidRDefault="00000000" w:rsidRPr="00000000" w14:paraId="0000067A">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RGIB02/</w:t>
                  </w:r>
                </w:p>
                <w:p w:rsidR="00000000" w:rsidDel="00000000" w:rsidP="00000000" w:rsidRDefault="00000000" w:rsidRPr="00000000" w14:paraId="0000067B">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RGIB03/</w:t>
                  </w:r>
                </w:p>
                <w:p w:rsidR="00000000" w:rsidDel="00000000" w:rsidP="00000000" w:rsidRDefault="00000000" w:rsidRPr="00000000" w14:paraId="0000067C">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RGIB04/</w:t>
                  </w:r>
                </w:p>
                <w:p w:rsidR="00000000" w:rsidDel="00000000" w:rsidP="00000000" w:rsidRDefault="00000000" w:rsidRPr="00000000" w14:paraId="0000067D">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RGIB08/</w:t>
                  </w:r>
                </w:p>
                <w:p w:rsidR="00000000" w:rsidDel="00000000" w:rsidP="00000000" w:rsidRDefault="00000000" w:rsidRPr="00000000" w14:paraId="0000067E">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RGN009/</w:t>
                  </w:r>
                </w:p>
                <w:p w:rsidR="00000000" w:rsidDel="00000000" w:rsidP="00000000" w:rsidRDefault="00000000" w:rsidRPr="00000000" w14:paraId="0000067F">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MSGS003/</w:t>
                  </w:r>
                </w:p>
                <w:p w:rsidR="00000000" w:rsidDel="00000000" w:rsidP="00000000" w:rsidRDefault="00000000" w:rsidRPr="00000000" w14:paraId="00000680">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MSGS010</w:t>
                  </w:r>
                </w:p>
                <w:p w:rsidR="00000000" w:rsidDel="00000000" w:rsidP="00000000" w:rsidRDefault="00000000" w:rsidRPr="00000000" w14:paraId="00000681">
                  <w:pPr>
                    <w:jc w:val="center"/>
                    <w:rPr>
                      <w:rFonts w:ascii="Calibri" w:cs="Calibri" w:eastAsia="Calibri" w:hAnsi="Calibri"/>
                      <w:b w:val="1"/>
                      <w:color w:val="808080"/>
                      <w:sz w:val="16"/>
                      <w:szCs w:val="16"/>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682">
                  <w:pPr>
                    <w:numPr>
                      <w:ilvl w:val="0"/>
                      <w:numId w:val="1"/>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683">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Realce</w:t>
                  </w:r>
                </w:p>
              </w:tc>
              <w:tc>
                <w:tcPr>
                  <w:tcBorders>
                    <w:left w:color="7f7f7f" w:space="0" w:sz="4" w:val="single"/>
                  </w:tcBorders>
                  <w:shd w:fill="ffffff" w:val="clear"/>
                </w:tcPr>
                <w:p w:rsidR="00000000" w:rsidDel="00000000" w:rsidP="00000000" w:rsidRDefault="00000000" w:rsidRPr="00000000" w14:paraId="00000684">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Realce relacionado ao Documento do Budget Mensal da Lavra</w:t>
                  </w:r>
                </w:p>
              </w:tc>
              <w:tc>
                <w:tcPr>
                  <w:shd w:fill="ffffff" w:val="clear"/>
                </w:tcPr>
                <w:p w:rsidR="00000000" w:rsidDel="00000000" w:rsidP="00000000" w:rsidRDefault="00000000" w:rsidRPr="00000000" w14:paraId="00000685">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86">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87">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88">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C(15)</w:t>
                  </w:r>
                </w:p>
              </w:tc>
              <w:tc>
                <w:tcPr>
                  <w:shd w:fill="ffffff" w:val="clear"/>
                </w:tcPr>
                <w:p w:rsidR="00000000" w:rsidDel="00000000" w:rsidP="00000000" w:rsidRDefault="00000000" w:rsidRPr="00000000" w14:paraId="00000689">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68A">
                  <w:pPr>
                    <w:jc w:val="center"/>
                    <w:rPr>
                      <w:rFonts w:ascii="Calibri" w:cs="Calibri" w:eastAsia="Calibri" w:hAnsi="Calibri"/>
                      <w:b w:val="1"/>
                      <w:color w:val="808080"/>
                      <w:sz w:val="16"/>
                      <w:szCs w:val="16"/>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68B">
                  <w:pPr>
                    <w:numPr>
                      <w:ilvl w:val="0"/>
                      <w:numId w:val="1"/>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68C">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%Teor</w:t>
                  </w:r>
                </w:p>
              </w:tc>
              <w:tc>
                <w:tcPr>
                  <w:tcBorders>
                    <w:left w:color="7f7f7f" w:space="0" w:sz="4" w:val="single"/>
                  </w:tcBorders>
                  <w:shd w:fill="ffffff" w:val="clear"/>
                </w:tcPr>
                <w:p w:rsidR="00000000" w:rsidDel="00000000" w:rsidP="00000000" w:rsidRDefault="00000000" w:rsidRPr="00000000" w14:paraId="0000068D">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Percentual do Teor de Mental no mês relacionado ao Documento do Budget Mensal da Lavra</w:t>
                  </w:r>
                </w:p>
              </w:tc>
              <w:tc>
                <w:tcPr>
                  <w:shd w:fill="ffffff" w:val="clear"/>
                </w:tcPr>
                <w:p w:rsidR="00000000" w:rsidDel="00000000" w:rsidP="00000000" w:rsidRDefault="00000000" w:rsidRPr="00000000" w14:paraId="0000068E">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8F">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90">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91">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N(3,2)</w:t>
                  </w:r>
                </w:p>
              </w:tc>
              <w:tc>
                <w:tcPr>
                  <w:shd w:fill="ffffff" w:val="clear"/>
                </w:tcPr>
                <w:p w:rsidR="00000000" w:rsidDel="00000000" w:rsidP="00000000" w:rsidRDefault="00000000" w:rsidRPr="00000000" w14:paraId="00000692">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 99,99</w:t>
                  </w:r>
                </w:p>
              </w:tc>
              <w:tc>
                <w:tcPr>
                  <w:shd w:fill="ffffff" w:val="clear"/>
                </w:tcPr>
                <w:p w:rsidR="00000000" w:rsidDel="00000000" w:rsidP="00000000" w:rsidRDefault="00000000" w:rsidRPr="00000000" w14:paraId="00000693">
                  <w:pPr>
                    <w:jc w:val="center"/>
                    <w:rPr>
                      <w:rFonts w:ascii="Calibri" w:cs="Calibri" w:eastAsia="Calibri" w:hAnsi="Calibri"/>
                      <w:b w:val="1"/>
                      <w:color w:val="808080"/>
                      <w:sz w:val="16"/>
                      <w:szCs w:val="16"/>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694">
                  <w:pPr>
                    <w:numPr>
                      <w:ilvl w:val="0"/>
                      <w:numId w:val="1"/>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695">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%Rec.</w:t>
                  </w:r>
                </w:p>
              </w:tc>
              <w:tc>
                <w:tcPr>
                  <w:tcBorders>
                    <w:left w:color="7f7f7f" w:space="0" w:sz="4" w:val="single"/>
                  </w:tcBorders>
                  <w:shd w:fill="ffffff" w:val="clear"/>
                </w:tcPr>
                <w:p w:rsidR="00000000" w:rsidDel="00000000" w:rsidP="00000000" w:rsidRDefault="00000000" w:rsidRPr="00000000" w14:paraId="00000696">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Percentual de recuperação de Metal na Lavra para o mês relacionado ao Documento do Budget Mensal da Lavra</w:t>
                  </w:r>
                </w:p>
              </w:tc>
              <w:tc>
                <w:tcPr>
                  <w:shd w:fill="ffffff" w:val="clear"/>
                </w:tcPr>
                <w:p w:rsidR="00000000" w:rsidDel="00000000" w:rsidP="00000000" w:rsidRDefault="00000000" w:rsidRPr="00000000" w14:paraId="00000697">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98">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99">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9A">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N(3,2)</w:t>
                  </w:r>
                </w:p>
              </w:tc>
              <w:tc>
                <w:tcPr>
                  <w:shd w:fill="ffffff" w:val="clear"/>
                </w:tcPr>
                <w:p w:rsidR="00000000" w:rsidDel="00000000" w:rsidP="00000000" w:rsidRDefault="00000000" w:rsidRPr="00000000" w14:paraId="0000069B">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 99,99</w:t>
                  </w:r>
                </w:p>
              </w:tc>
              <w:tc>
                <w:tcPr>
                  <w:shd w:fill="ffffff" w:val="clear"/>
                </w:tcPr>
                <w:p w:rsidR="00000000" w:rsidDel="00000000" w:rsidP="00000000" w:rsidRDefault="00000000" w:rsidRPr="00000000" w14:paraId="0000069C">
                  <w:pPr>
                    <w:jc w:val="center"/>
                    <w:rPr>
                      <w:rFonts w:ascii="Calibri" w:cs="Calibri" w:eastAsia="Calibri" w:hAnsi="Calibri"/>
                      <w:b w:val="1"/>
                      <w:color w:val="808080"/>
                      <w:sz w:val="16"/>
                      <w:szCs w:val="16"/>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69D">
                  <w:pPr>
                    <w:numPr>
                      <w:ilvl w:val="0"/>
                      <w:numId w:val="1"/>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69E">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Metal</w:t>
                  </w:r>
                </w:p>
              </w:tc>
              <w:tc>
                <w:tcPr>
                  <w:tcBorders>
                    <w:left w:color="7f7f7f" w:space="0" w:sz="4" w:val="single"/>
                  </w:tcBorders>
                  <w:shd w:fill="ffffff" w:val="clear"/>
                </w:tcPr>
                <w:p w:rsidR="00000000" w:rsidDel="00000000" w:rsidP="00000000" w:rsidRDefault="00000000" w:rsidRPr="00000000" w14:paraId="0000069F">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Quantidade de Metal estimasse recuperar no Mês relacionado ao Documento do Budget Mensal da Lavra</w:t>
                  </w:r>
                </w:p>
              </w:tc>
              <w:tc>
                <w:tcPr>
                  <w:shd w:fill="ffffff" w:val="clear"/>
                </w:tcPr>
                <w:p w:rsidR="00000000" w:rsidDel="00000000" w:rsidP="00000000" w:rsidRDefault="00000000" w:rsidRPr="00000000" w14:paraId="000006A0">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A1">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A2">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A3">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N(15,2)</w:t>
                  </w:r>
                </w:p>
              </w:tc>
              <w:tc>
                <w:tcPr>
                  <w:shd w:fill="ffffff" w:val="clear"/>
                </w:tcPr>
                <w:p w:rsidR="00000000" w:rsidDel="00000000" w:rsidP="00000000" w:rsidRDefault="00000000" w:rsidRPr="00000000" w14:paraId="000006A4">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 999.999.999,99</w:t>
                  </w:r>
                </w:p>
              </w:tc>
              <w:tc>
                <w:tcPr>
                  <w:shd w:fill="ffffff" w:val="clear"/>
                </w:tcPr>
                <w:p w:rsidR="00000000" w:rsidDel="00000000" w:rsidP="00000000" w:rsidRDefault="00000000" w:rsidRPr="00000000" w14:paraId="000006A5">
                  <w:pPr>
                    <w:jc w:val="center"/>
                    <w:rPr>
                      <w:rFonts w:ascii="Calibri" w:cs="Calibri" w:eastAsia="Calibri" w:hAnsi="Calibri"/>
                      <w:b w:val="1"/>
                      <w:color w:val="808080"/>
                      <w:sz w:val="16"/>
                      <w:szCs w:val="16"/>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6A6">
                  <w:pPr>
                    <w:numPr>
                      <w:ilvl w:val="0"/>
                      <w:numId w:val="1"/>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6A7">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Qtd.Massa</w:t>
                  </w:r>
                </w:p>
              </w:tc>
              <w:tc>
                <w:tcPr>
                  <w:tcBorders>
                    <w:left w:color="7f7f7f" w:space="0" w:sz="4" w:val="single"/>
                  </w:tcBorders>
                  <w:shd w:fill="ffffff" w:val="clear"/>
                </w:tcPr>
                <w:p w:rsidR="00000000" w:rsidDel="00000000" w:rsidP="00000000" w:rsidRDefault="00000000" w:rsidRPr="00000000" w14:paraId="000006A8">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Quantidade estimada para a lavra para o mês relacionado ao Documento do Budget Mensal da Lavra</w:t>
                  </w:r>
                </w:p>
              </w:tc>
              <w:tc>
                <w:tcPr>
                  <w:shd w:fill="ffffff" w:val="clear"/>
                </w:tcPr>
                <w:p w:rsidR="00000000" w:rsidDel="00000000" w:rsidP="00000000" w:rsidRDefault="00000000" w:rsidRPr="00000000" w14:paraId="000006A9">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AA">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AB">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AC">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N(15,2)</w:t>
                  </w:r>
                </w:p>
              </w:tc>
              <w:tc>
                <w:tcPr>
                  <w:shd w:fill="ffffff" w:val="clear"/>
                </w:tcPr>
                <w:p w:rsidR="00000000" w:rsidDel="00000000" w:rsidP="00000000" w:rsidRDefault="00000000" w:rsidRPr="00000000" w14:paraId="000006AD">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 999.999.999,99</w:t>
                  </w:r>
                </w:p>
              </w:tc>
              <w:tc>
                <w:tcPr>
                  <w:shd w:fill="ffffff" w:val="clear"/>
                </w:tcPr>
                <w:p w:rsidR="00000000" w:rsidDel="00000000" w:rsidP="00000000" w:rsidRDefault="00000000" w:rsidRPr="00000000" w14:paraId="000006AE">
                  <w:pPr>
                    <w:jc w:val="center"/>
                    <w:rPr>
                      <w:rFonts w:ascii="Calibri" w:cs="Calibri" w:eastAsia="Calibri" w:hAnsi="Calibri"/>
                      <w:b w:val="1"/>
                      <w:color w:val="808080"/>
                      <w:sz w:val="16"/>
                      <w:szCs w:val="16"/>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6AF">
                  <w:pPr>
                    <w:numPr>
                      <w:ilvl w:val="0"/>
                      <w:numId w:val="1"/>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6B0">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Saldo Remanescente</w:t>
                  </w:r>
                </w:p>
              </w:tc>
              <w:tc>
                <w:tcPr>
                  <w:tcBorders>
                    <w:left w:color="7f7f7f" w:space="0" w:sz="4" w:val="single"/>
                  </w:tcBorders>
                  <w:shd w:fill="ffffff" w:val="clear"/>
                </w:tcPr>
                <w:p w:rsidR="00000000" w:rsidDel="00000000" w:rsidP="00000000" w:rsidRDefault="00000000" w:rsidRPr="00000000" w14:paraId="000006B1">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Saldo Remanescente dos períodos Anteriores.</w:t>
                  </w:r>
                </w:p>
              </w:tc>
              <w:tc>
                <w:tcPr>
                  <w:shd w:fill="ffffff" w:val="clear"/>
                </w:tcPr>
                <w:p w:rsidR="00000000" w:rsidDel="00000000" w:rsidP="00000000" w:rsidRDefault="00000000" w:rsidRPr="00000000" w14:paraId="000006B2">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B3">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B4">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B5">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N(15,2)</w:t>
                  </w:r>
                </w:p>
              </w:tc>
              <w:tc>
                <w:tcPr>
                  <w:shd w:fill="ffffff" w:val="clear"/>
                </w:tcPr>
                <w:p w:rsidR="00000000" w:rsidDel="00000000" w:rsidP="00000000" w:rsidRDefault="00000000" w:rsidRPr="00000000" w14:paraId="000006B6">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 999.999.999,99</w:t>
                  </w:r>
                </w:p>
              </w:tc>
              <w:tc>
                <w:tcPr>
                  <w:shd w:fill="ffffff" w:val="clear"/>
                </w:tcPr>
                <w:p w:rsidR="00000000" w:rsidDel="00000000" w:rsidP="00000000" w:rsidRDefault="00000000" w:rsidRPr="00000000" w14:paraId="000006B7">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RGIB07/</w:t>
                  </w:r>
                </w:p>
                <w:p w:rsidR="00000000" w:rsidDel="00000000" w:rsidP="00000000" w:rsidRDefault="00000000" w:rsidRPr="00000000" w14:paraId="000006B8">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RGN009</w:t>
                  </w:r>
                </w:p>
              </w:tc>
            </w:tr>
            <w:tr>
              <w:trPr>
                <w:cantSplit w:val="0"/>
                <w:tblHeader w:val="0"/>
              </w:trPr>
              <w:tc>
                <w:tcPr>
                  <w:gridSpan w:val="9"/>
                  <w:shd w:fill="e7e6e6" w:val="clear"/>
                  <w:vAlign w:val="center"/>
                </w:tcPr>
                <w:p w:rsidR="00000000" w:rsidDel="00000000" w:rsidP="00000000" w:rsidRDefault="00000000" w:rsidRPr="00000000" w14:paraId="000006B9">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GRID - Plan.Massa Produção</w:t>
                  </w:r>
                </w:p>
              </w:tc>
            </w:tr>
            <w:tr>
              <w:trPr>
                <w:cantSplit w:val="0"/>
                <w:tblHeader w:val="0"/>
              </w:trPr>
              <w:tc>
                <w:tcPr>
                  <w:gridSpan w:val="9"/>
                  <w:shd w:fill="e7e6e6" w:val="clear"/>
                  <w:vAlign w:val="center"/>
                </w:tcPr>
                <w:p w:rsidR="00000000" w:rsidDel="00000000" w:rsidP="00000000" w:rsidRDefault="00000000" w:rsidRPr="00000000" w14:paraId="000006C2">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highlight w:val="yellow"/>
                      <w:rtl w:val="0"/>
                    </w:rPr>
                    <w:t xml:space="preserve">Regra no GRID: RGN013/RGN014/RGN004 /RGIP05/</w:t>
                  </w:r>
                  <w:r w:rsidDel="00000000" w:rsidR="00000000" w:rsidRPr="00000000">
                    <w:rPr>
                      <w:highlight w:val="yellow"/>
                      <w:rtl w:val="0"/>
                    </w:rPr>
                    <w:t xml:space="preserve"> </w:t>
                  </w:r>
                  <w:r w:rsidDel="00000000" w:rsidR="00000000" w:rsidRPr="00000000">
                    <w:rPr>
                      <w:rFonts w:ascii="Calibri" w:cs="Calibri" w:eastAsia="Calibri" w:hAnsi="Calibri"/>
                      <w:b w:val="1"/>
                      <w:color w:val="808080"/>
                      <w:sz w:val="16"/>
                      <w:szCs w:val="16"/>
                      <w:highlight w:val="yellow"/>
                      <w:rtl w:val="0"/>
                    </w:rPr>
                    <w:t xml:space="preserve">MSGS009</w:t>
                  </w:r>
                  <w:r w:rsidDel="00000000" w:rsidR="00000000" w:rsidRPr="00000000">
                    <w:rPr>
                      <w:rtl w:val="0"/>
                    </w:rPr>
                    <w:t xml:space="preserve"> </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6CB">
                  <w:pPr>
                    <w:numPr>
                      <w:ilvl w:val="0"/>
                      <w:numId w:val="9"/>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6CC">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Realce</w:t>
                  </w:r>
                </w:p>
              </w:tc>
              <w:tc>
                <w:tcPr>
                  <w:tcBorders>
                    <w:left w:color="7f7f7f" w:space="0" w:sz="4" w:val="single"/>
                  </w:tcBorders>
                  <w:shd w:fill="ffffff" w:val="clear"/>
                </w:tcPr>
                <w:p w:rsidR="00000000" w:rsidDel="00000000" w:rsidP="00000000" w:rsidRDefault="00000000" w:rsidRPr="00000000" w14:paraId="000006CD">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Realce relacionado ao Documento do Budget Mensal da Lavra relacionado.</w:t>
                  </w:r>
                </w:p>
              </w:tc>
              <w:tc>
                <w:tcPr>
                  <w:shd w:fill="ffffff" w:val="clear"/>
                </w:tcPr>
                <w:p w:rsidR="00000000" w:rsidDel="00000000" w:rsidP="00000000" w:rsidRDefault="00000000" w:rsidRPr="00000000" w14:paraId="000006CE">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CF">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D0">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D1">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C(15)</w:t>
                  </w:r>
                </w:p>
              </w:tc>
              <w:tc>
                <w:tcPr>
                  <w:shd w:fill="ffffff" w:val="clear"/>
                </w:tcPr>
                <w:p w:rsidR="00000000" w:rsidDel="00000000" w:rsidP="00000000" w:rsidRDefault="00000000" w:rsidRPr="00000000" w14:paraId="000006D2">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6D3">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RGIP02</w:t>
                  </w:r>
                </w:p>
              </w:tc>
            </w:tr>
            <w:tr>
              <w:trPr>
                <w:cantSplit w:val="0"/>
                <w:tblHeader w:val="0"/>
              </w:trPr>
              <w:tc>
                <w:tcPr>
                  <w:shd w:fill="ffffff" w:val="clear"/>
                  <w:vAlign w:val="center"/>
                </w:tcPr>
                <w:p w:rsidR="00000000" w:rsidDel="00000000" w:rsidP="00000000" w:rsidRDefault="00000000" w:rsidRPr="00000000" w14:paraId="000006D4">
                  <w:pPr>
                    <w:numPr>
                      <w:ilvl w:val="0"/>
                      <w:numId w:val="9"/>
                    </w:numPr>
                    <w:ind w:left="360" w:hanging="360"/>
                    <w:jc w:val="center"/>
                    <w:rPr>
                      <w:rFonts w:ascii="Arial" w:cs="Arial" w:eastAsia="Arial" w:hAnsi="Arial"/>
                      <w:color w:val="808080"/>
                      <w:sz w:val="16"/>
                      <w:szCs w:val="16"/>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6D5">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Dia 01 ao Dia 31</w:t>
                  </w:r>
                </w:p>
              </w:tc>
              <w:tc>
                <w:tcPr>
                  <w:tcBorders>
                    <w:left w:color="7f7f7f" w:space="0" w:sz="4" w:val="single"/>
                  </w:tcBorders>
                  <w:shd w:fill="ffffff" w:val="clear"/>
                </w:tcPr>
                <w:p w:rsidR="00000000" w:rsidDel="00000000" w:rsidP="00000000" w:rsidRDefault="00000000" w:rsidRPr="00000000" w14:paraId="000006D6">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Massa do minério planejado dia a dia </w:t>
                  </w:r>
                </w:p>
              </w:tc>
              <w:tc>
                <w:tcPr>
                  <w:shd w:fill="ffffff" w:val="clear"/>
                </w:tcPr>
                <w:p w:rsidR="00000000" w:rsidDel="00000000" w:rsidP="00000000" w:rsidRDefault="00000000" w:rsidRPr="00000000" w14:paraId="000006D7">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D8">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D9">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DA">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N(15,2)</w:t>
                  </w:r>
                </w:p>
              </w:tc>
              <w:tc>
                <w:tcPr>
                  <w:shd w:fill="ffffff" w:val="clear"/>
                </w:tcPr>
                <w:p w:rsidR="00000000" w:rsidDel="00000000" w:rsidP="00000000" w:rsidRDefault="00000000" w:rsidRPr="00000000" w14:paraId="000006DB">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 999.999.999,99</w:t>
                  </w:r>
                </w:p>
              </w:tc>
              <w:tc>
                <w:tcPr>
                  <w:shd w:fill="ffffff" w:val="clear"/>
                </w:tcPr>
                <w:p w:rsidR="00000000" w:rsidDel="00000000" w:rsidP="00000000" w:rsidRDefault="00000000" w:rsidRPr="00000000" w14:paraId="000006DC">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RGIP03</w:t>
                  </w:r>
                </w:p>
              </w:tc>
            </w:tr>
            <w:tr>
              <w:trPr>
                <w:cantSplit w:val="0"/>
                <w:tblHeader w:val="0"/>
              </w:trPr>
              <w:tc>
                <w:tcPr>
                  <w:gridSpan w:val="9"/>
                  <w:shd w:fill="e7e6e6" w:val="clear"/>
                  <w:vAlign w:val="center"/>
                </w:tcPr>
                <w:p w:rsidR="00000000" w:rsidDel="00000000" w:rsidP="00000000" w:rsidRDefault="00000000" w:rsidRPr="00000000" w14:paraId="000006DD">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GRID - Plan. Atividade/Serviço</w:t>
                  </w:r>
                </w:p>
              </w:tc>
            </w:tr>
            <w:tr>
              <w:trPr>
                <w:cantSplit w:val="0"/>
                <w:tblHeader w:val="0"/>
              </w:trPr>
              <w:tc>
                <w:tcPr>
                  <w:gridSpan w:val="9"/>
                  <w:shd w:fill="e7e6e6" w:val="clear"/>
                  <w:vAlign w:val="center"/>
                </w:tcPr>
                <w:p w:rsidR="00000000" w:rsidDel="00000000" w:rsidP="00000000" w:rsidRDefault="00000000" w:rsidRPr="00000000" w14:paraId="000006E6">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highlight w:val="yellow"/>
                      <w:rtl w:val="0"/>
                    </w:rPr>
                    <w:t xml:space="preserve">Regra no GRID RGN013/RGN014/RGN003/ RGN008/</w:t>
                  </w:r>
                  <w:r w:rsidDel="00000000" w:rsidR="00000000" w:rsidRPr="00000000">
                    <w:rPr>
                      <w:highlight w:val="yellow"/>
                      <w:rtl w:val="0"/>
                    </w:rPr>
                    <w:t xml:space="preserve"> </w:t>
                  </w:r>
                  <w:r w:rsidDel="00000000" w:rsidR="00000000" w:rsidRPr="00000000">
                    <w:rPr>
                      <w:rFonts w:ascii="Calibri" w:cs="Calibri" w:eastAsia="Calibri" w:hAnsi="Calibri"/>
                      <w:b w:val="1"/>
                      <w:color w:val="808080"/>
                      <w:sz w:val="16"/>
                      <w:szCs w:val="16"/>
                      <w:highlight w:val="yellow"/>
                      <w:rtl w:val="0"/>
                    </w:rPr>
                    <w:t xml:space="preserve">RGN004/ RGN012/</w:t>
                  </w:r>
                  <w:r w:rsidDel="00000000" w:rsidR="00000000" w:rsidRPr="00000000">
                    <w:rPr>
                      <w:highlight w:val="yellow"/>
                      <w:rtl w:val="0"/>
                    </w:rPr>
                    <w:t xml:space="preserve"> </w:t>
                  </w:r>
                  <w:r w:rsidDel="00000000" w:rsidR="00000000" w:rsidRPr="00000000">
                    <w:rPr>
                      <w:rFonts w:ascii="Calibri" w:cs="Calibri" w:eastAsia="Calibri" w:hAnsi="Calibri"/>
                      <w:b w:val="1"/>
                      <w:color w:val="808080"/>
                      <w:sz w:val="16"/>
                      <w:szCs w:val="16"/>
                      <w:highlight w:val="yellow"/>
                      <w:rtl w:val="0"/>
                    </w:rPr>
                    <w:t xml:space="preserve">RGIS09/</w:t>
                  </w:r>
                  <w:r w:rsidDel="00000000" w:rsidR="00000000" w:rsidRPr="00000000">
                    <w:rPr>
                      <w:highlight w:val="yellow"/>
                      <w:rtl w:val="0"/>
                    </w:rPr>
                    <w:t xml:space="preserve"> </w:t>
                  </w:r>
                  <w:r w:rsidDel="00000000" w:rsidR="00000000" w:rsidRPr="00000000">
                    <w:rPr>
                      <w:rFonts w:ascii="Calibri" w:cs="Calibri" w:eastAsia="Calibri" w:hAnsi="Calibri"/>
                      <w:b w:val="1"/>
                      <w:color w:val="808080"/>
                      <w:sz w:val="16"/>
                      <w:szCs w:val="16"/>
                      <w:highlight w:val="yellow"/>
                      <w:rtl w:val="0"/>
                    </w:rPr>
                    <w:t xml:space="preserve">RGIS16 /</w:t>
                  </w:r>
                  <w:r w:rsidDel="00000000" w:rsidR="00000000" w:rsidRPr="00000000">
                    <w:rPr>
                      <w:highlight w:val="yellow"/>
                      <w:rtl w:val="0"/>
                    </w:rPr>
                    <w:t xml:space="preserve"> </w:t>
                  </w:r>
                  <w:r w:rsidDel="00000000" w:rsidR="00000000" w:rsidRPr="00000000">
                    <w:rPr>
                      <w:rFonts w:ascii="Calibri" w:cs="Calibri" w:eastAsia="Calibri" w:hAnsi="Calibri"/>
                      <w:b w:val="1"/>
                      <w:color w:val="808080"/>
                      <w:sz w:val="16"/>
                      <w:szCs w:val="16"/>
                      <w:highlight w:val="yellow"/>
                      <w:rtl w:val="0"/>
                    </w:rPr>
                    <w:t xml:space="preserve">MSGS006</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6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6F0">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Realce</w:t>
                  </w:r>
                </w:p>
              </w:tc>
              <w:tc>
                <w:tcPr>
                  <w:tcBorders>
                    <w:left w:color="7f7f7f" w:space="0" w:sz="4" w:val="single"/>
                  </w:tcBorders>
                  <w:shd w:fill="ffffff" w:val="clear"/>
                </w:tcPr>
                <w:p w:rsidR="00000000" w:rsidDel="00000000" w:rsidP="00000000" w:rsidRDefault="00000000" w:rsidRPr="00000000" w14:paraId="000006F1">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Realce relacionado ao Documento do Budget Mensal da Lavra relacionado.</w:t>
                  </w:r>
                </w:p>
              </w:tc>
              <w:tc>
                <w:tcPr>
                  <w:shd w:fill="ffffff" w:val="clear"/>
                </w:tcPr>
                <w:p w:rsidR="00000000" w:rsidDel="00000000" w:rsidP="00000000" w:rsidRDefault="00000000" w:rsidRPr="00000000" w14:paraId="000006F2">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F3">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F4">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F5">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C(15)</w:t>
                  </w:r>
                </w:p>
              </w:tc>
              <w:tc>
                <w:tcPr>
                  <w:shd w:fill="ffffff" w:val="clear"/>
                </w:tcPr>
                <w:p w:rsidR="00000000" w:rsidDel="00000000" w:rsidP="00000000" w:rsidRDefault="00000000" w:rsidRPr="00000000" w14:paraId="000006F6">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6F7">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RGIS02</w:t>
                  </w:r>
                </w:p>
              </w:tc>
            </w:tr>
            <w:tr>
              <w:trPr>
                <w:cantSplit w:val="0"/>
                <w:tblHeader w:val="0"/>
              </w:trPr>
              <w:tc>
                <w:tcPr>
                  <w:shd w:fill="ffffff" w:val="clear"/>
                  <w:vAlign w:val="center"/>
                </w:tcPr>
                <w:p w:rsidR="00000000" w:rsidDel="00000000" w:rsidP="00000000" w:rsidRDefault="00000000" w:rsidRPr="00000000" w14:paraId="000006F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6F9">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Seq</w:t>
                  </w:r>
                </w:p>
              </w:tc>
              <w:tc>
                <w:tcPr>
                  <w:tcBorders>
                    <w:left w:color="7f7f7f" w:space="0" w:sz="4" w:val="single"/>
                  </w:tcBorders>
                  <w:shd w:fill="ffffff" w:val="clear"/>
                </w:tcPr>
                <w:p w:rsidR="00000000" w:rsidDel="00000000" w:rsidP="00000000" w:rsidRDefault="00000000" w:rsidRPr="00000000" w14:paraId="000006FA">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Sequencial que simulará a sequência da execução das atividades para o mês.</w:t>
                  </w:r>
                </w:p>
              </w:tc>
              <w:tc>
                <w:tcPr>
                  <w:shd w:fill="ffffff" w:val="clear"/>
                </w:tcPr>
                <w:p w:rsidR="00000000" w:rsidDel="00000000" w:rsidP="00000000" w:rsidRDefault="00000000" w:rsidRPr="00000000" w14:paraId="000006FB">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6FC">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FD">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6FE">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C(4)</w:t>
                  </w:r>
                </w:p>
              </w:tc>
              <w:tc>
                <w:tcPr>
                  <w:shd w:fill="ffffff" w:val="clear"/>
                </w:tcPr>
                <w:p w:rsidR="00000000" w:rsidDel="00000000" w:rsidP="00000000" w:rsidRDefault="00000000" w:rsidRPr="00000000" w14:paraId="000006FF">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700">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RGIS03</w:t>
                  </w:r>
                </w:p>
              </w:tc>
            </w:tr>
            <w:tr>
              <w:trPr>
                <w:cantSplit w:val="0"/>
                <w:tblHeader w:val="0"/>
              </w:trPr>
              <w:tc>
                <w:tcPr>
                  <w:shd w:fill="ffffff" w:val="clear"/>
                  <w:vAlign w:val="center"/>
                </w:tcPr>
                <w:p w:rsidR="00000000" w:rsidDel="00000000" w:rsidP="00000000" w:rsidRDefault="00000000" w:rsidRPr="00000000" w14:paraId="0000070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702">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Atividade</w:t>
                  </w:r>
                </w:p>
              </w:tc>
              <w:tc>
                <w:tcPr>
                  <w:tcBorders>
                    <w:left w:color="7f7f7f" w:space="0" w:sz="4" w:val="single"/>
                  </w:tcBorders>
                  <w:shd w:fill="ffffff" w:val="clear"/>
                </w:tcPr>
                <w:p w:rsidR="00000000" w:rsidDel="00000000" w:rsidP="00000000" w:rsidRDefault="00000000" w:rsidRPr="00000000" w14:paraId="00000703">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Código da Atividade que será executado no mês.</w:t>
                  </w:r>
                </w:p>
              </w:tc>
              <w:tc>
                <w:tcPr>
                  <w:shd w:fill="ffffff" w:val="clear"/>
                </w:tcPr>
                <w:p w:rsidR="00000000" w:rsidDel="00000000" w:rsidP="00000000" w:rsidRDefault="00000000" w:rsidRPr="00000000" w14:paraId="00000704">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705">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706">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707">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C(9)</w:t>
                  </w:r>
                </w:p>
              </w:tc>
              <w:tc>
                <w:tcPr>
                  <w:shd w:fill="ffffff" w:val="clear"/>
                </w:tcPr>
                <w:p w:rsidR="00000000" w:rsidDel="00000000" w:rsidP="00000000" w:rsidRDefault="00000000" w:rsidRPr="00000000" w14:paraId="00000708">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709">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RGIS04/</w:t>
                  </w:r>
                </w:p>
                <w:p w:rsidR="00000000" w:rsidDel="00000000" w:rsidP="00000000" w:rsidRDefault="00000000" w:rsidRPr="00000000" w14:paraId="0000070A">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RGIS05/</w:t>
                  </w:r>
                </w:p>
                <w:p w:rsidR="00000000" w:rsidDel="00000000" w:rsidP="00000000" w:rsidRDefault="00000000" w:rsidRPr="00000000" w14:paraId="0000070B">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RGIS06/</w:t>
                  </w:r>
                </w:p>
                <w:p w:rsidR="00000000" w:rsidDel="00000000" w:rsidP="00000000" w:rsidRDefault="00000000" w:rsidRPr="00000000" w14:paraId="0000070C">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RGIS08/</w:t>
                  </w:r>
                </w:p>
                <w:p w:rsidR="00000000" w:rsidDel="00000000" w:rsidP="00000000" w:rsidRDefault="00000000" w:rsidRPr="00000000" w14:paraId="0000070D">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RGIS15/</w:t>
                  </w:r>
                </w:p>
                <w:p w:rsidR="00000000" w:rsidDel="00000000" w:rsidP="00000000" w:rsidRDefault="00000000" w:rsidRPr="00000000" w14:paraId="0000070E">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MSGS005</w:t>
                  </w:r>
                </w:p>
              </w:tc>
            </w:tr>
            <w:tr>
              <w:trPr>
                <w:cantSplit w:val="0"/>
                <w:tblHeader w:val="0"/>
              </w:trPr>
              <w:tc>
                <w:tcPr>
                  <w:shd w:fill="ffffff" w:val="clear"/>
                  <w:vAlign w:val="center"/>
                </w:tcPr>
                <w:p w:rsidR="00000000" w:rsidDel="00000000" w:rsidP="00000000" w:rsidRDefault="00000000" w:rsidRPr="00000000" w14:paraId="000007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710">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Un.Med.</w:t>
                  </w:r>
                </w:p>
              </w:tc>
              <w:tc>
                <w:tcPr>
                  <w:tcBorders>
                    <w:left w:color="7f7f7f" w:space="0" w:sz="4" w:val="single"/>
                  </w:tcBorders>
                  <w:shd w:fill="ffffff" w:val="clear"/>
                </w:tcPr>
                <w:p w:rsidR="00000000" w:rsidDel="00000000" w:rsidP="00000000" w:rsidRDefault="00000000" w:rsidRPr="00000000" w14:paraId="00000711">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Unidade de Medida da Atividade selecionada</w:t>
                  </w:r>
                </w:p>
              </w:tc>
              <w:tc>
                <w:tcPr>
                  <w:shd w:fill="ffffff" w:val="clear"/>
                </w:tcPr>
                <w:p w:rsidR="00000000" w:rsidDel="00000000" w:rsidP="00000000" w:rsidRDefault="00000000" w:rsidRPr="00000000" w14:paraId="00000712">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713">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714">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715">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C(2)</w:t>
                  </w:r>
                </w:p>
              </w:tc>
              <w:tc>
                <w:tcPr>
                  <w:shd w:fill="ffffff" w:val="clear"/>
                </w:tcPr>
                <w:p w:rsidR="00000000" w:rsidDel="00000000" w:rsidP="00000000" w:rsidRDefault="00000000" w:rsidRPr="00000000" w14:paraId="00000716">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717">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RGIS07</w:t>
                  </w:r>
                </w:p>
              </w:tc>
            </w:tr>
            <w:tr>
              <w:trPr>
                <w:cantSplit w:val="0"/>
                <w:tblHeader w:val="0"/>
              </w:trPr>
              <w:tc>
                <w:tcPr>
                  <w:shd w:fill="ffffff" w:val="clear"/>
                  <w:vAlign w:val="center"/>
                </w:tcPr>
                <w:p w:rsidR="00000000" w:rsidDel="00000000" w:rsidP="00000000" w:rsidRDefault="00000000" w:rsidRPr="00000000" w14:paraId="000007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719">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Prop/Terc.</w:t>
                  </w:r>
                </w:p>
              </w:tc>
              <w:tc>
                <w:tcPr>
                  <w:tcBorders>
                    <w:left w:color="7f7f7f" w:space="0" w:sz="4" w:val="single"/>
                  </w:tcBorders>
                  <w:shd w:fill="ffffff" w:val="clear"/>
                </w:tcPr>
                <w:p w:rsidR="00000000" w:rsidDel="00000000" w:rsidP="00000000" w:rsidRDefault="00000000" w:rsidRPr="00000000" w14:paraId="0000071A">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Sinaliza se a execução da atividade será por Terceiro ou utilizará recursos próprios.</w:t>
                  </w:r>
                </w:p>
              </w:tc>
              <w:tc>
                <w:tcPr>
                  <w:shd w:fill="ffffff" w:val="clear"/>
                </w:tcPr>
                <w:p w:rsidR="00000000" w:rsidDel="00000000" w:rsidP="00000000" w:rsidRDefault="00000000" w:rsidRPr="00000000" w14:paraId="0000071B">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71C">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71D">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71E">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C(1)</w:t>
                  </w:r>
                </w:p>
              </w:tc>
              <w:tc>
                <w:tcPr>
                  <w:shd w:fill="ffffff" w:val="clear"/>
                </w:tcPr>
                <w:p w:rsidR="00000000" w:rsidDel="00000000" w:rsidP="00000000" w:rsidRDefault="00000000" w:rsidRPr="00000000" w14:paraId="0000071F">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720">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RGIS10/</w:t>
                  </w:r>
                  <w:r w:rsidDel="00000000" w:rsidR="00000000" w:rsidRPr="00000000">
                    <w:rPr>
                      <w:rtl w:val="0"/>
                    </w:rPr>
                    <w:t xml:space="preserve"> </w:t>
                  </w:r>
                  <w:r w:rsidDel="00000000" w:rsidR="00000000" w:rsidRPr="00000000">
                    <w:rPr>
                      <w:rFonts w:ascii="Calibri" w:cs="Calibri" w:eastAsia="Calibri" w:hAnsi="Calibri"/>
                      <w:b w:val="1"/>
                      <w:color w:val="808080"/>
                      <w:sz w:val="16"/>
                      <w:szCs w:val="16"/>
                      <w:rtl w:val="0"/>
                    </w:rPr>
                    <w:t xml:space="preserve">RGIS06/</w:t>
                  </w:r>
                </w:p>
                <w:p w:rsidR="00000000" w:rsidDel="00000000" w:rsidP="00000000" w:rsidRDefault="00000000" w:rsidRPr="00000000" w14:paraId="00000721">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RGIS15</w:t>
                  </w:r>
                </w:p>
              </w:tc>
            </w:tr>
            <w:tr>
              <w:trPr>
                <w:cantSplit w:val="0"/>
                <w:tblHeader w:val="0"/>
              </w:trPr>
              <w:tc>
                <w:tcPr>
                  <w:shd w:fill="ffffff" w:val="clear"/>
                  <w:vAlign w:val="center"/>
                </w:tcPr>
                <w:p w:rsidR="00000000" w:rsidDel="00000000" w:rsidP="00000000" w:rsidRDefault="00000000" w:rsidRPr="00000000" w14:paraId="000007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723">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Dia 01 ao Dia 31</w:t>
                  </w:r>
                </w:p>
              </w:tc>
              <w:tc>
                <w:tcPr>
                  <w:tcBorders>
                    <w:left w:color="7f7f7f" w:space="0" w:sz="4" w:val="single"/>
                  </w:tcBorders>
                  <w:shd w:fill="ffffff" w:val="clear"/>
                </w:tcPr>
                <w:p w:rsidR="00000000" w:rsidDel="00000000" w:rsidP="00000000" w:rsidRDefault="00000000" w:rsidRPr="00000000" w14:paraId="00000724">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Quantidade programada para execução da Atividade de serviço dia a dia</w:t>
                  </w:r>
                </w:p>
              </w:tc>
              <w:tc>
                <w:tcPr>
                  <w:shd w:fill="ffffff" w:val="clear"/>
                </w:tcPr>
                <w:p w:rsidR="00000000" w:rsidDel="00000000" w:rsidP="00000000" w:rsidRDefault="00000000" w:rsidRPr="00000000" w14:paraId="00000725">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726">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727">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728">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N(15,2)</w:t>
                  </w:r>
                </w:p>
              </w:tc>
              <w:tc>
                <w:tcPr>
                  <w:shd w:fill="ffffff" w:val="clear"/>
                </w:tcPr>
                <w:p w:rsidR="00000000" w:rsidDel="00000000" w:rsidP="00000000" w:rsidRDefault="00000000" w:rsidRPr="00000000" w14:paraId="00000729">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 999.999.999,99</w:t>
                  </w:r>
                </w:p>
              </w:tc>
              <w:tc>
                <w:tcPr>
                  <w:shd w:fill="ffffff" w:val="clear"/>
                </w:tcPr>
                <w:p w:rsidR="00000000" w:rsidDel="00000000" w:rsidP="00000000" w:rsidRDefault="00000000" w:rsidRPr="00000000" w14:paraId="0000072A">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RGIS11</w:t>
                  </w:r>
                </w:p>
              </w:tc>
            </w:tr>
            <w:tr>
              <w:trPr>
                <w:cantSplit w:val="0"/>
                <w:tblHeader w:val="0"/>
              </w:trPr>
              <w:tc>
                <w:tcPr>
                  <w:shd w:fill="ffffff" w:val="clear"/>
                  <w:vAlign w:val="center"/>
                </w:tcPr>
                <w:p w:rsidR="00000000" w:rsidDel="00000000" w:rsidP="00000000" w:rsidRDefault="00000000" w:rsidRPr="00000000" w14:paraId="000007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72C">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Qtd.Minério</w:t>
                  </w:r>
                </w:p>
              </w:tc>
              <w:tc>
                <w:tcPr>
                  <w:tcBorders>
                    <w:left w:color="7f7f7f" w:space="0" w:sz="4" w:val="single"/>
                  </w:tcBorders>
                  <w:shd w:fill="ffffff" w:val="clear"/>
                </w:tcPr>
                <w:p w:rsidR="00000000" w:rsidDel="00000000" w:rsidP="00000000" w:rsidRDefault="00000000" w:rsidRPr="00000000" w14:paraId="0000072D">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Quantidade de Massa lavrável adjacente resultante da execução da atividade no mês.</w:t>
                  </w:r>
                </w:p>
              </w:tc>
              <w:tc>
                <w:tcPr>
                  <w:shd w:fill="ffffff" w:val="clear"/>
                </w:tcPr>
                <w:p w:rsidR="00000000" w:rsidDel="00000000" w:rsidP="00000000" w:rsidRDefault="00000000" w:rsidRPr="00000000" w14:paraId="0000072E">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72F">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730">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731">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N(15,2)</w:t>
                  </w:r>
                </w:p>
              </w:tc>
              <w:tc>
                <w:tcPr>
                  <w:shd w:fill="ffffff" w:val="clear"/>
                </w:tcPr>
                <w:p w:rsidR="00000000" w:rsidDel="00000000" w:rsidP="00000000" w:rsidRDefault="00000000" w:rsidRPr="00000000" w14:paraId="00000732">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 999.999.999,99</w:t>
                  </w:r>
                </w:p>
              </w:tc>
              <w:tc>
                <w:tcPr>
                  <w:shd w:fill="ffffff" w:val="clear"/>
                </w:tcPr>
                <w:p w:rsidR="00000000" w:rsidDel="00000000" w:rsidP="00000000" w:rsidRDefault="00000000" w:rsidRPr="00000000" w14:paraId="00000733">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RGIS12</w:t>
                  </w:r>
                </w:p>
              </w:tc>
            </w:tr>
            <w:tr>
              <w:trPr>
                <w:cantSplit w:val="0"/>
                <w:tblHeader w:val="0"/>
              </w:trPr>
              <w:tc>
                <w:tcPr>
                  <w:shd w:fill="ffffff" w:val="clear"/>
                  <w:vAlign w:val="center"/>
                </w:tcPr>
                <w:p w:rsidR="00000000" w:rsidDel="00000000" w:rsidP="00000000" w:rsidRDefault="00000000" w:rsidRPr="00000000" w14:paraId="000007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735">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Qtd.Estéril</w:t>
                  </w:r>
                </w:p>
              </w:tc>
              <w:tc>
                <w:tcPr>
                  <w:tcBorders>
                    <w:left w:color="7f7f7f" w:space="0" w:sz="4" w:val="single"/>
                  </w:tcBorders>
                  <w:shd w:fill="ffffff" w:val="clear"/>
                </w:tcPr>
                <w:p w:rsidR="00000000" w:rsidDel="00000000" w:rsidP="00000000" w:rsidRDefault="00000000" w:rsidRPr="00000000" w14:paraId="00000736">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Quantidade de material estéril resultante da execução da atividade.</w:t>
                  </w:r>
                </w:p>
              </w:tc>
              <w:tc>
                <w:tcPr>
                  <w:shd w:fill="ffffff" w:val="clear"/>
                </w:tcPr>
                <w:p w:rsidR="00000000" w:rsidDel="00000000" w:rsidP="00000000" w:rsidRDefault="00000000" w:rsidRPr="00000000" w14:paraId="00000737">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738">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w:t>
                  </w:r>
                </w:p>
              </w:tc>
              <w:tc>
                <w:tcPr>
                  <w:shd w:fill="ffffff" w:val="clear"/>
                </w:tcPr>
                <w:p w:rsidR="00000000" w:rsidDel="00000000" w:rsidP="00000000" w:rsidRDefault="00000000" w:rsidRPr="00000000" w14:paraId="00000739">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73A">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N(15,2)</w:t>
                  </w:r>
                </w:p>
              </w:tc>
              <w:tc>
                <w:tcPr>
                  <w:shd w:fill="ffffff" w:val="clear"/>
                </w:tcPr>
                <w:p w:rsidR="00000000" w:rsidDel="00000000" w:rsidP="00000000" w:rsidRDefault="00000000" w:rsidRPr="00000000" w14:paraId="0000073B">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@R 999.999.999,99</w:t>
                  </w:r>
                </w:p>
              </w:tc>
              <w:tc>
                <w:tcPr>
                  <w:shd w:fill="ffffff" w:val="clear"/>
                </w:tcPr>
                <w:p w:rsidR="00000000" w:rsidDel="00000000" w:rsidP="00000000" w:rsidRDefault="00000000" w:rsidRPr="00000000" w14:paraId="0000073C">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RGIS13</w:t>
                  </w:r>
                </w:p>
              </w:tc>
            </w:tr>
            <w:tr>
              <w:trPr>
                <w:cantSplit w:val="0"/>
                <w:tblHeader w:val="0"/>
              </w:trPr>
              <w:tc>
                <w:tcPr>
                  <w:shd w:fill="ffffff" w:val="clear"/>
                  <w:vAlign w:val="center"/>
                </w:tcPr>
                <w:p w:rsidR="00000000" w:rsidDel="00000000" w:rsidP="00000000" w:rsidRDefault="00000000" w:rsidRPr="00000000" w14:paraId="000007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tl w:val="0"/>
                    </w:rPr>
                  </w:r>
                </w:p>
              </w:tc>
              <w:tc>
                <w:tcPr>
                  <w:tcBorders>
                    <w:right w:color="7f7f7f" w:space="0" w:sz="4" w:val="single"/>
                  </w:tcBorders>
                  <w:shd w:fill="ffffff" w:val="clear"/>
                </w:tcPr>
                <w:p w:rsidR="00000000" w:rsidDel="00000000" w:rsidP="00000000" w:rsidRDefault="00000000" w:rsidRPr="00000000" w14:paraId="0000073E">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CAPEX/OPEX</w:t>
                  </w:r>
                </w:p>
              </w:tc>
              <w:tc>
                <w:tcPr>
                  <w:tcBorders>
                    <w:left w:color="7f7f7f" w:space="0" w:sz="4" w:val="single"/>
                  </w:tcBorders>
                  <w:shd w:fill="ffffff" w:val="clear"/>
                </w:tcPr>
                <w:p w:rsidR="00000000" w:rsidDel="00000000" w:rsidP="00000000" w:rsidRDefault="00000000" w:rsidRPr="00000000" w14:paraId="0000073F">
                  <w:pPr>
                    <w:spacing w:after="60" w:before="6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Contexto da execução CAPEX ou OPEX</w:t>
                  </w:r>
                </w:p>
              </w:tc>
              <w:tc>
                <w:tcPr>
                  <w:shd w:fill="ffffff" w:val="clear"/>
                </w:tcPr>
                <w:p w:rsidR="00000000" w:rsidDel="00000000" w:rsidP="00000000" w:rsidRDefault="00000000" w:rsidRPr="00000000" w14:paraId="00000740">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741">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742">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w:t>
                  </w:r>
                </w:p>
              </w:tc>
              <w:tc>
                <w:tcPr>
                  <w:shd w:fill="ffffff" w:val="clear"/>
                </w:tcPr>
                <w:p w:rsidR="00000000" w:rsidDel="00000000" w:rsidP="00000000" w:rsidRDefault="00000000" w:rsidRPr="00000000" w14:paraId="00000743">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C(1)</w:t>
                  </w:r>
                </w:p>
              </w:tc>
              <w:tc>
                <w:tcPr>
                  <w:shd w:fill="ffffff" w:val="clear"/>
                </w:tcPr>
                <w:p w:rsidR="00000000" w:rsidDel="00000000" w:rsidP="00000000" w:rsidRDefault="00000000" w:rsidRPr="00000000" w14:paraId="00000744">
                  <w:pPr>
                    <w:spacing w:after="60" w:before="60" w:lineRule="auto"/>
                    <w:jc w:val="center"/>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w:t>
                  </w:r>
                </w:p>
              </w:tc>
              <w:tc>
                <w:tcPr>
                  <w:shd w:fill="ffffff" w:val="clear"/>
                </w:tcPr>
                <w:p w:rsidR="00000000" w:rsidDel="00000000" w:rsidP="00000000" w:rsidRDefault="00000000" w:rsidRPr="00000000" w14:paraId="00000745">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RGIS14/</w:t>
                  </w:r>
                  <w:r w:rsidDel="00000000" w:rsidR="00000000" w:rsidRPr="00000000">
                    <w:rPr>
                      <w:rtl w:val="0"/>
                    </w:rPr>
                    <w:t xml:space="preserve"> </w:t>
                  </w:r>
                  <w:r w:rsidDel="00000000" w:rsidR="00000000" w:rsidRPr="00000000">
                    <w:rPr>
                      <w:rFonts w:ascii="Calibri" w:cs="Calibri" w:eastAsia="Calibri" w:hAnsi="Calibri"/>
                      <w:b w:val="1"/>
                      <w:color w:val="808080"/>
                      <w:sz w:val="16"/>
                      <w:szCs w:val="16"/>
                      <w:rtl w:val="0"/>
                    </w:rPr>
                    <w:t xml:space="preserve">RGIS06/</w:t>
                  </w:r>
                </w:p>
                <w:p w:rsidR="00000000" w:rsidDel="00000000" w:rsidP="00000000" w:rsidRDefault="00000000" w:rsidRPr="00000000" w14:paraId="00000746">
                  <w:pPr>
                    <w:jc w:val="center"/>
                    <w:rPr>
                      <w:rFonts w:ascii="Calibri" w:cs="Calibri" w:eastAsia="Calibri" w:hAnsi="Calibri"/>
                      <w:b w:val="1"/>
                      <w:color w:val="808080"/>
                      <w:sz w:val="16"/>
                      <w:szCs w:val="16"/>
                    </w:rPr>
                  </w:pPr>
                  <w:r w:rsidDel="00000000" w:rsidR="00000000" w:rsidRPr="00000000">
                    <w:rPr>
                      <w:rFonts w:ascii="Calibri" w:cs="Calibri" w:eastAsia="Calibri" w:hAnsi="Calibri"/>
                      <w:b w:val="1"/>
                      <w:color w:val="808080"/>
                      <w:sz w:val="16"/>
                      <w:szCs w:val="16"/>
                      <w:rtl w:val="0"/>
                    </w:rPr>
                    <w:t xml:space="preserve">RGIS15</w:t>
                  </w:r>
                </w:p>
              </w:tc>
            </w:tr>
          </w:tbl>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749">
      <w:pPr>
        <w:pStyle w:val="Heading1"/>
        <w:numPr>
          <w:ilvl w:val="0"/>
          <w:numId w:val="11"/>
        </w:num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ROTEIRO DE TESTE</w:t>
        <w:tab/>
        <w:tab/>
      </w:r>
    </w:p>
    <w:tbl>
      <w:tblPr>
        <w:tblStyle w:val="Table31"/>
        <w:tblW w:w="8155.0" w:type="dxa"/>
        <w:jc w:val="center"/>
        <w:tblBorders>
          <w:top w:color="808080" w:space="0" w:sz="12" w:val="single"/>
          <w:bottom w:color="808080" w:space="0" w:sz="12" w:val="single"/>
        </w:tblBorders>
        <w:tblLayout w:type="fixed"/>
        <w:tblLook w:val="0400"/>
      </w:tblPr>
      <w:tblGrid>
        <w:gridCol w:w="8155"/>
        <w:tblGridChange w:id="0">
          <w:tblGrid>
            <w:gridCol w:w="8155"/>
          </w:tblGrid>
        </w:tblGridChange>
      </w:tblGrid>
      <w:tr>
        <w:trPr>
          <w:cantSplit w:val="0"/>
          <w:trHeight w:val="232" w:hRule="atLeast"/>
          <w:tblHeader w:val="0"/>
        </w:trPr>
        <w:tc>
          <w:tcPr>
            <w:shd w:fill="dbe5f1" w:val="clear"/>
            <w:vAlign w:val="center"/>
          </w:tcPr>
          <w:p w:rsidR="00000000" w:rsidDel="00000000" w:rsidP="00000000" w:rsidRDefault="00000000" w:rsidRPr="00000000" w14:paraId="0000074A">
            <w:pPr>
              <w:widowControl w:val="0"/>
              <w:shd w:fill="dbe5f1" w:val="clear"/>
              <w:rPr>
                <w:rFonts w:ascii="Calibri" w:cs="Calibri" w:eastAsia="Calibri" w:hAnsi="Calibri"/>
                <w:i w:val="1"/>
                <w:color w:val="808080"/>
                <w:sz w:val="18"/>
                <w:szCs w:val="18"/>
              </w:rPr>
            </w:pPr>
            <w:r w:rsidDel="00000000" w:rsidR="00000000" w:rsidRPr="00000000">
              <w:rPr>
                <w:rtl w:val="0"/>
              </w:rPr>
            </w:r>
          </w:p>
        </w:tc>
      </w:tr>
      <w:tr>
        <w:trPr>
          <w:cantSplit w:val="0"/>
          <w:trHeight w:val="468" w:hRule="atLeast"/>
          <w:tblHeader w:val="0"/>
        </w:trPr>
        <w:tc>
          <w:tcPr>
            <w:shd w:fill="auto" w:val="clear"/>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Na ação de Inclusão:</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MC_PRDVLR : Verificar a validação da consistência da validação do parâmetro personalizado antes de carregar a tela, não poderá ser apresentada  tela caso o parâmetro esteja inconsistente;</w:t>
            </w:r>
          </w:p>
          <w:p w:rsidR="00000000" w:rsidDel="00000000" w:rsidP="00000000" w:rsidRDefault="00000000" w:rsidRPr="00000000" w14:paraId="0000074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Doc.Forecast: Numeração automática;</w:t>
            </w:r>
          </w:p>
          <w:p w:rsidR="00000000" w:rsidDel="00000000" w:rsidP="00000000" w:rsidRDefault="00000000" w:rsidRPr="00000000" w14:paraId="0000074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Versão: numeração automática, e para operação de inclusão, deverá ser iniciado como ‘0001’;</w:t>
            </w:r>
          </w:p>
          <w:p w:rsidR="00000000" w:rsidDel="00000000" w:rsidP="00000000" w:rsidRDefault="00000000" w:rsidRPr="00000000" w14:paraId="0000075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Ano Base: Somente caracteres numéricos e de preenchimento obrigatório;</w:t>
            </w:r>
          </w:p>
          <w:p w:rsidR="00000000" w:rsidDel="00000000" w:rsidP="00000000" w:rsidRDefault="00000000" w:rsidRPr="00000000" w14:paraId="0000075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Mês Base: O conteúdo deverá ser limitado a 01 até 12. Campo obrigatório;</w:t>
            </w:r>
          </w:p>
          <w:p w:rsidR="00000000" w:rsidDel="00000000" w:rsidP="00000000" w:rsidRDefault="00000000" w:rsidRPr="00000000" w14:paraId="0000075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Produto: Verificar se o conteúdo é o mesmo do parâmetro MC_PRDVLR;</w:t>
            </w:r>
          </w:p>
          <w:p w:rsidR="00000000" w:rsidDel="00000000" w:rsidP="00000000" w:rsidRDefault="00000000" w:rsidRPr="00000000" w14:paraId="0000075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Saldo Atual: Verificar  se o Saldo atual com base no armazém padrão do cadastro do produto.</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&lt;&lt;&lt;&lt;&lt;&lt;&lt;Grid – Budget Mensais Lavra (Lista que será planejado) &gt;&gt;&gt;&gt;&gt;&gt;&gt;&gt;:</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Ao inclui um registro de Budget Mensais Lavra, os demais Grids deverão ser atualizados conforme o conteúdo da programação do Budget Mensal da Lavra contextualizado;</w:t>
            </w:r>
          </w:p>
          <w:p w:rsidR="00000000" w:rsidDel="00000000" w:rsidP="00000000" w:rsidRDefault="00000000" w:rsidRPr="00000000" w14:paraId="0000075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Doc.Budget Mensal: Permitir somente relacionamento de documentos não planejados em forecast da lavra;</w:t>
            </w:r>
          </w:p>
          <w:p w:rsidR="00000000" w:rsidDel="00000000" w:rsidP="00000000" w:rsidRDefault="00000000" w:rsidRPr="00000000" w14:paraId="0000075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Doc.Budget Mensal: Consulta Específica F3 listando somente Budget Mensal de Lavra com base no Ano e Mês de base e documentos não planejados em forecast de lavra;</w:t>
            </w:r>
          </w:p>
          <w:p w:rsidR="00000000" w:rsidDel="00000000" w:rsidP="00000000" w:rsidRDefault="00000000" w:rsidRPr="00000000" w14:paraId="0000075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Doc.Budget Mensal: Execução dos gatilhos para o preenchimento dos demais campos do registro: Realce,%teor,%Rec, Qtd.Massa e Saldo Remanescente;</w:t>
            </w:r>
          </w:p>
          <w:p w:rsidR="00000000" w:rsidDel="00000000" w:rsidP="00000000" w:rsidRDefault="00000000" w:rsidRPr="00000000" w14:paraId="0000075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Doc.Budget Mensal: Campo de preenchimento obrigatório;</w:t>
            </w:r>
          </w:p>
          <w:p w:rsidR="00000000" w:rsidDel="00000000" w:rsidP="00000000" w:rsidRDefault="00000000" w:rsidRPr="00000000" w14:paraId="0000075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Doc.Budget Mensal: Caso o conteúdo seja ditado, deverá ser alertado o usuário que as informações nos demais grid serão eliminados e atualizados com o novo documento selecionado;</w:t>
            </w:r>
          </w:p>
          <w:p w:rsidR="00000000" w:rsidDel="00000000" w:rsidP="00000000" w:rsidRDefault="00000000" w:rsidRPr="00000000" w14:paraId="0000075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Realce: Conteúdo conforme documento de Budget Mensal de Lavra selecionado atualizado via gatilho;</w:t>
            </w:r>
          </w:p>
          <w:p w:rsidR="00000000" w:rsidDel="00000000" w:rsidP="00000000" w:rsidRDefault="00000000" w:rsidRPr="00000000" w14:paraId="0000075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%Teor: Conteúdo conforme documento de Budget Mensal de Lavra selecionado atualizado via gatilho;</w:t>
            </w:r>
          </w:p>
          <w:p w:rsidR="00000000" w:rsidDel="00000000" w:rsidP="00000000" w:rsidRDefault="00000000" w:rsidRPr="00000000" w14:paraId="0000075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%Rec: Conteúdo conforme documento de Budget Mensal de Lavra selecionado atualizado via gatilho;</w:t>
            </w:r>
          </w:p>
          <w:p w:rsidR="00000000" w:rsidDel="00000000" w:rsidP="00000000" w:rsidRDefault="00000000" w:rsidRPr="00000000" w14:paraId="0000076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%Metal: Conteúdo conforme documento de Budget Mensal de Lavra selecionado atualizado via gatilho;</w:t>
            </w:r>
          </w:p>
          <w:p w:rsidR="00000000" w:rsidDel="00000000" w:rsidP="00000000" w:rsidRDefault="00000000" w:rsidRPr="00000000" w14:paraId="0000076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Qtd.Massa: Conteúdo conforme documento de Budget Mensal de Lavra selecionado atualizado via gatilho;</w:t>
            </w:r>
          </w:p>
          <w:p w:rsidR="00000000" w:rsidDel="00000000" w:rsidP="00000000" w:rsidRDefault="00000000" w:rsidRPr="00000000" w14:paraId="0000076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Saldo Remanescente: Conteúdo conforme documento de Budget Mensal de Lavra selecionado atualizado via gatilho. Verificar cálculo conforme regra;</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&lt;&lt;&lt;&lt;&lt;&lt;&lt;Grid – Plan.Massa Produção &gt;&gt;&gt;&gt;&gt;&gt;&gt;&gt;:</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Linha não poderá ser excluída;</w:t>
            </w:r>
          </w:p>
          <w:p w:rsidR="00000000" w:rsidDel="00000000" w:rsidP="00000000" w:rsidRDefault="00000000" w:rsidRPr="00000000" w14:paraId="0000076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Linha incluída com base na ação do grid “Budget Mensais Lavra (Lista que será planejado)”;</w:t>
            </w:r>
          </w:p>
          <w:p w:rsidR="00000000" w:rsidDel="00000000" w:rsidP="00000000" w:rsidRDefault="00000000" w:rsidRPr="00000000" w14:paraId="0000076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Linha Excluída com base na ação do grid “Budget Mensais Lavra (Lista que será planejado)”;</w:t>
            </w:r>
          </w:p>
          <w:p w:rsidR="00000000" w:rsidDel="00000000" w:rsidP="00000000" w:rsidRDefault="00000000" w:rsidRPr="00000000" w14:paraId="000007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Realce: Informação com base no Budget Mensal do grid “Budget Mensais Lavra (Lista que será planejado)”;</w:t>
            </w:r>
          </w:p>
          <w:p w:rsidR="00000000" w:rsidDel="00000000" w:rsidP="00000000" w:rsidRDefault="00000000" w:rsidRPr="00000000" w14:paraId="000007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Realce: Campo não editável</w:t>
            </w:r>
          </w:p>
          <w:p w:rsidR="00000000" w:rsidDel="00000000" w:rsidP="00000000" w:rsidRDefault="00000000" w:rsidRPr="00000000" w14:paraId="000007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Dia 01 ao Dia 31: Formatado com base no Ano e Mês de base determinado no cabeçalho;</w:t>
            </w:r>
          </w:p>
          <w:p w:rsidR="00000000" w:rsidDel="00000000" w:rsidP="00000000" w:rsidRDefault="00000000" w:rsidRPr="00000000" w14:paraId="000007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Dia 01 ao Dia 31: Editáveis com conteúdo numéricos e positivo e não obrigatório;</w:t>
            </w:r>
          </w:p>
          <w:p w:rsidR="00000000" w:rsidDel="00000000" w:rsidP="00000000" w:rsidRDefault="00000000" w:rsidRPr="00000000" w14:paraId="000007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Dia 01 ao Dia 31: Verificar a alteração do conteúdo está respeitando a regra da data base do ERP.</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&lt;&lt;&lt;&lt;&lt;&lt;&lt;Grid – Plan. Atividade/Serviço &gt;&gt;&gt;&gt;&gt;&gt;&gt;&gt;:</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Linha incluída com base na ação do grid “Budget Mensais Lavra (Lista que será planejado)”;</w:t>
            </w:r>
          </w:p>
          <w:p w:rsidR="00000000" w:rsidDel="00000000" w:rsidP="00000000" w:rsidRDefault="00000000" w:rsidRPr="00000000" w14:paraId="000007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Linha Excluída com base na ação do grid “Budget Mensais Lavra (Lista que será planejado)”;</w:t>
            </w:r>
          </w:p>
          <w:p w:rsidR="00000000" w:rsidDel="00000000" w:rsidP="00000000" w:rsidRDefault="00000000" w:rsidRPr="00000000" w14:paraId="0000077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Linha proveniente de Budget Mensal NÃO poderá ser excluída;</w:t>
            </w:r>
          </w:p>
          <w:p w:rsidR="00000000" w:rsidDel="00000000" w:rsidP="00000000" w:rsidRDefault="00000000" w:rsidRPr="00000000" w14:paraId="0000077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Linha que surgiram de forma manual, poderão ser excluídas;</w:t>
            </w:r>
          </w:p>
          <w:p w:rsidR="00000000" w:rsidDel="00000000" w:rsidP="00000000" w:rsidRDefault="00000000" w:rsidRPr="00000000" w14:paraId="0000077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Realce: Informação com base no Budget Mensal do grid “Budget Mensais Lavra (Lista que será planejado)”;</w:t>
            </w:r>
          </w:p>
          <w:p w:rsidR="00000000" w:rsidDel="00000000" w:rsidP="00000000" w:rsidRDefault="00000000" w:rsidRPr="00000000" w14:paraId="0000077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Realce: Campo não editável;</w:t>
            </w:r>
          </w:p>
          <w:p w:rsidR="00000000" w:rsidDel="00000000" w:rsidP="00000000" w:rsidRDefault="00000000" w:rsidRPr="00000000" w14:paraId="0000077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Seq.: informação proveniente da programação do Budget Mensal da Lavra, e poderá ser alterado.</w:t>
            </w:r>
          </w:p>
          <w:p w:rsidR="00000000" w:rsidDel="00000000" w:rsidP="00000000" w:rsidRDefault="00000000" w:rsidRPr="00000000" w14:paraId="0000077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Seq.: Informação não obrigatória;</w:t>
            </w:r>
          </w:p>
          <w:p w:rsidR="00000000" w:rsidDel="00000000" w:rsidP="00000000" w:rsidRDefault="00000000" w:rsidRPr="00000000" w14:paraId="0000077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Atividade: Atualizado conforme programação Budget Mensal da Lavra;</w:t>
            </w:r>
          </w:p>
          <w:p w:rsidR="00000000" w:rsidDel="00000000" w:rsidP="00000000" w:rsidRDefault="00000000" w:rsidRPr="00000000" w14:paraId="0000077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Atividade: Caso a informação seja programação, o conteúdo NÃO poderá ser alterado;</w:t>
            </w:r>
          </w:p>
          <w:p w:rsidR="00000000" w:rsidDel="00000000" w:rsidP="00000000" w:rsidRDefault="00000000" w:rsidRPr="00000000" w14:paraId="0000077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Atividade: Informação Obrigatória;</w:t>
            </w:r>
          </w:p>
          <w:p w:rsidR="00000000" w:rsidDel="00000000" w:rsidP="00000000" w:rsidRDefault="00000000" w:rsidRPr="00000000" w14:paraId="0000077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Unid.Med: Unidade de Medida atualizado com base no cadastro da Atividade por acionamento de Gatilho;</w:t>
            </w:r>
          </w:p>
          <w:p w:rsidR="00000000" w:rsidDel="00000000" w:rsidP="00000000" w:rsidRDefault="00000000" w:rsidRPr="00000000" w14:paraId="0000077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Prop/Terc.: Atualizado conforme programação Budget Mensal da Lavra;</w:t>
            </w:r>
          </w:p>
          <w:p w:rsidR="00000000" w:rsidDel="00000000" w:rsidP="00000000" w:rsidRDefault="00000000" w:rsidRPr="00000000" w14:paraId="0000077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Prop/Terc.: Caso a informação seja programada, o conteúdo NÃO poderá ser alterado;</w:t>
            </w:r>
          </w:p>
          <w:p w:rsidR="00000000" w:rsidDel="00000000" w:rsidP="00000000" w:rsidRDefault="00000000" w:rsidRPr="00000000" w14:paraId="0000077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Prop/Terc.: Informação Obrigatória;</w:t>
            </w:r>
          </w:p>
          <w:p w:rsidR="00000000" w:rsidDel="00000000" w:rsidP="00000000" w:rsidRDefault="00000000" w:rsidRPr="00000000" w14:paraId="0000078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Prop/Terc.: Poderá variar em P=Próprio ou T=Terceiro;</w:t>
            </w:r>
          </w:p>
          <w:p w:rsidR="00000000" w:rsidDel="00000000" w:rsidP="00000000" w:rsidRDefault="00000000" w:rsidRPr="00000000" w14:paraId="0000078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Dia 01 ao Dia 31: Formatado com base no Ano e Mês de base determinado no cabeçalho;</w:t>
            </w:r>
          </w:p>
          <w:p w:rsidR="00000000" w:rsidDel="00000000" w:rsidP="00000000" w:rsidRDefault="00000000" w:rsidRPr="00000000" w14:paraId="0000078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Dia 01 ao Dia 31: Editáveis com conteúdo numéricos e positivo e não obrigatório;</w:t>
            </w:r>
          </w:p>
          <w:p w:rsidR="00000000" w:rsidDel="00000000" w:rsidP="00000000" w:rsidRDefault="00000000" w:rsidRPr="00000000" w14:paraId="0000078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Dia 01 ao Dia 31: Verificar a alteração do conteúdo está respeitando a regra da data base do ERP;</w:t>
            </w:r>
          </w:p>
          <w:p w:rsidR="00000000" w:rsidDel="00000000" w:rsidP="00000000" w:rsidRDefault="00000000" w:rsidRPr="00000000" w14:paraId="0000078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Qtd.Minerio: Editáveis com conteúdo numéricos e positivo e não obrigatório;</w:t>
            </w:r>
          </w:p>
          <w:p w:rsidR="00000000" w:rsidDel="00000000" w:rsidP="00000000" w:rsidRDefault="00000000" w:rsidRPr="00000000" w14:paraId="0000078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Qtd.Estéril: Editáveis com conteúdo numéricos e positivo e não obrigatório;</w:t>
            </w:r>
          </w:p>
          <w:p w:rsidR="00000000" w:rsidDel="00000000" w:rsidP="00000000" w:rsidRDefault="00000000" w:rsidRPr="00000000" w14:paraId="0000078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CAPEX/OPEX: Atualizado conforme programação Budget Mensal da Lavra;</w:t>
            </w:r>
          </w:p>
          <w:p w:rsidR="00000000" w:rsidDel="00000000" w:rsidP="00000000" w:rsidRDefault="00000000" w:rsidRPr="00000000" w14:paraId="0000078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CAPEX/OPEX: Caso a informação seja programação, o conteúdo NÃO poderá ser alterado;</w:t>
            </w:r>
          </w:p>
          <w:p w:rsidR="00000000" w:rsidDel="00000000" w:rsidP="00000000" w:rsidRDefault="00000000" w:rsidRPr="00000000" w14:paraId="0000078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CAPEX/OPEX: Informação Obrigatória;</w:t>
            </w:r>
          </w:p>
          <w:p w:rsidR="00000000" w:rsidDel="00000000" w:rsidP="00000000" w:rsidRDefault="00000000" w:rsidRPr="00000000" w14:paraId="0000078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CAPEX/OPEX: Poderá variar em C=CAPEX ou O=OPEX.</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1"/>
                <w:i w:val="0"/>
                <w:smallCaps w:val="0"/>
                <w:strike w:val="0"/>
                <w:color w:val="808080"/>
                <w:sz w:val="18"/>
                <w:szCs w:val="18"/>
                <w:u w:val="none"/>
                <w:shd w:fill="auto" w:val="clear"/>
                <w:vertAlign w:val="baseline"/>
                <w:rtl w:val="0"/>
              </w:rPr>
              <w:t xml:space="preserve">Na ação de Reprogramação de Planejamento:</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MC_PRDVLR : Verificar a validação da consistência da validação do parâmetro personalizado antes de carregar a tela, não poderá ser apresentada  tela caso o parâmetro esteja inconsistente;</w:t>
            </w:r>
          </w:p>
          <w:p w:rsidR="00000000" w:rsidDel="00000000" w:rsidP="00000000" w:rsidRDefault="00000000" w:rsidRPr="00000000" w14:paraId="0000078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Nenhum campo, salvo “Versão” poderá ser alterado ou sofrer alterações;</w:t>
            </w:r>
          </w:p>
          <w:p w:rsidR="00000000" w:rsidDel="00000000" w:rsidP="00000000" w:rsidRDefault="00000000" w:rsidRPr="00000000" w14:paraId="0000079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Versão: numeração automática e verificar se a numeração do versionamento está sendo incrementada;</w:t>
            </w:r>
          </w:p>
          <w:p w:rsidR="00000000" w:rsidDel="00000000" w:rsidP="00000000" w:rsidRDefault="00000000" w:rsidRPr="00000000" w14:paraId="0000079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Forecast Fechado: Verificar se não está sendo permitido a inclusão de novas versões de forecast encerrados, caso o forecast esteja fechado, não poderão surgir novos replanejamento para o documento.</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&lt;&lt;&lt;&lt;&lt;&lt;&lt;Grid – Budget Mensais Lavra (Lista que será planejado) &gt;&gt;&gt;&gt;&gt;&gt;&gt;&gt;:</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Registro preexistentes não poderão ser excluídos;</w:t>
            </w:r>
          </w:p>
          <w:p w:rsidR="00000000" w:rsidDel="00000000" w:rsidP="00000000" w:rsidRDefault="00000000" w:rsidRPr="00000000" w14:paraId="0000079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Ao inclui um registro de Budget Mensais Lavra, os demais Grids deverão ser atualizados conforme o conteúdo da programação do Budget Mensal da Lavra contextualizado;</w:t>
            </w:r>
          </w:p>
          <w:p w:rsidR="00000000" w:rsidDel="00000000" w:rsidP="00000000" w:rsidRDefault="00000000" w:rsidRPr="00000000" w14:paraId="0000079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Doc.Budget Mensal: Permitir somente relacionamento de documentos não planejados em forecast da lavra;</w:t>
            </w:r>
          </w:p>
          <w:p w:rsidR="00000000" w:rsidDel="00000000" w:rsidP="00000000" w:rsidRDefault="00000000" w:rsidRPr="00000000" w14:paraId="0000079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Doc.Budget Mensal: Consulta Específica F3 listando somente Budget Mensal de Lavra com base no Ano e Mês de base e documentos não planejados em forecast de lavra;</w:t>
            </w:r>
          </w:p>
          <w:p w:rsidR="00000000" w:rsidDel="00000000" w:rsidP="00000000" w:rsidRDefault="00000000" w:rsidRPr="00000000" w14:paraId="0000079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Doc.Budget Mensal: Execução dos gatilhos para o preenchimento dos demais campos do registro: Realce,%teor,%Rec, Qtd.Massa e Saldo Remanescente;</w:t>
            </w:r>
          </w:p>
          <w:p w:rsidR="00000000" w:rsidDel="00000000" w:rsidP="00000000" w:rsidRDefault="00000000" w:rsidRPr="00000000" w14:paraId="0000079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Doc.Budget Mensal: Campo de preenchimento obrigatório;</w:t>
            </w:r>
          </w:p>
          <w:p w:rsidR="00000000" w:rsidDel="00000000" w:rsidP="00000000" w:rsidRDefault="00000000" w:rsidRPr="00000000" w14:paraId="0000079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Doc.Budget Mensal: Caso o conteúdo seja ditado, somente para novos registros, deverá ser alertado o usuário que as informações nos demais grid serão eliminados e atualizados com o novo documento selecionado;</w:t>
            </w:r>
          </w:p>
          <w:p w:rsidR="00000000" w:rsidDel="00000000" w:rsidP="00000000" w:rsidRDefault="00000000" w:rsidRPr="00000000" w14:paraId="0000079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Realce: Conteúdo conforme documento de Budget Mensal de Lavra selecionado atualizado via gatilho;</w:t>
            </w:r>
          </w:p>
          <w:p w:rsidR="00000000" w:rsidDel="00000000" w:rsidP="00000000" w:rsidRDefault="00000000" w:rsidRPr="00000000" w14:paraId="0000079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%Teor: Conteúdo conforme documento de Budget Mensal de Lavra selecionado atualizado via gatilho;</w:t>
            </w:r>
          </w:p>
          <w:p w:rsidR="00000000" w:rsidDel="00000000" w:rsidP="00000000" w:rsidRDefault="00000000" w:rsidRPr="00000000" w14:paraId="0000079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%Rec: Conteúdo conforme documento de Budget Mensal de Lavra selecionado atualizado via gatilho;</w:t>
            </w:r>
          </w:p>
          <w:p w:rsidR="00000000" w:rsidDel="00000000" w:rsidP="00000000" w:rsidRDefault="00000000" w:rsidRPr="00000000" w14:paraId="0000079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%Metal: Conteúdo conforme documento de Budget Mensal de Lavra selecionado atualizado via gatilho;</w:t>
            </w:r>
          </w:p>
          <w:p w:rsidR="00000000" w:rsidDel="00000000" w:rsidP="00000000" w:rsidRDefault="00000000" w:rsidRPr="00000000" w14:paraId="000007A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Qtd.Massa: Conteúdo conforme documento de Budget Mensal de Lavra selecionado atualizado via gatilho;</w:t>
            </w:r>
          </w:p>
          <w:p w:rsidR="00000000" w:rsidDel="00000000" w:rsidP="00000000" w:rsidRDefault="00000000" w:rsidRPr="00000000" w14:paraId="000007A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Saldo Remanescente: Conteúdo conforme documento de Budget Mensal de Lavra selecionado atualizado via gatilho. Verificar cálculo conforme regra;</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&lt;&lt;&lt;&lt;&lt;&lt;&lt;Grid – Plan.Massa Produção &gt;&gt;&gt;&gt;&gt;&gt;&gt;&gt;:</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Linha não poderá ser excluída;</w:t>
            </w:r>
          </w:p>
          <w:p w:rsidR="00000000" w:rsidDel="00000000" w:rsidP="00000000" w:rsidRDefault="00000000" w:rsidRPr="00000000" w14:paraId="000007A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Linha incluída com base na ação do grid “Budget Mensais Lavra (Lista que será planejado)”;</w:t>
            </w:r>
          </w:p>
          <w:p w:rsidR="00000000" w:rsidDel="00000000" w:rsidP="00000000" w:rsidRDefault="00000000" w:rsidRPr="00000000" w14:paraId="000007A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Linha Excluída com base na ação do grid “Budget Mensais Lavra (Lista que será planejado)”;</w:t>
            </w:r>
          </w:p>
          <w:p w:rsidR="00000000" w:rsidDel="00000000" w:rsidP="00000000" w:rsidRDefault="00000000" w:rsidRPr="00000000" w14:paraId="000007A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Realce: Informação com base no Budget Mensal do grid “Budget Mensais Lavra (Lista que será planejado)”;</w:t>
            </w:r>
          </w:p>
          <w:p w:rsidR="00000000" w:rsidDel="00000000" w:rsidP="00000000" w:rsidRDefault="00000000" w:rsidRPr="00000000" w14:paraId="000007A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Realce: Campo não editável</w:t>
            </w:r>
          </w:p>
          <w:p w:rsidR="00000000" w:rsidDel="00000000" w:rsidP="00000000" w:rsidRDefault="00000000" w:rsidRPr="00000000" w14:paraId="000007A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Dia 01 ao Dia 31: Formatado com base no Ano e Mês de base determinado no cabeçalho;</w:t>
            </w:r>
          </w:p>
          <w:p w:rsidR="00000000" w:rsidDel="00000000" w:rsidP="00000000" w:rsidRDefault="00000000" w:rsidRPr="00000000" w14:paraId="000007A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Dia 01 ao Dia 31: Editáveis com conteúdo numéricos e positivo e não obrigatório;</w:t>
            </w:r>
          </w:p>
          <w:p w:rsidR="00000000" w:rsidDel="00000000" w:rsidP="00000000" w:rsidRDefault="00000000" w:rsidRPr="00000000" w14:paraId="000007A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Dia 01 ao Dia 31: Verificar a alteração do conteúdo está respeitando a regra da data base do ERP.</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&lt;&lt;&lt;&lt;&lt;&lt;&lt;Grid – Plan. Atividade/Serviço &gt;&gt;&gt;&gt;&gt;&gt;&gt;&gt;:</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Linha incluída com base na ação do grid “Budget Mensais Lavra (Lista que será planejado)”;</w:t>
            </w:r>
          </w:p>
          <w:p w:rsidR="00000000" w:rsidDel="00000000" w:rsidP="00000000" w:rsidRDefault="00000000" w:rsidRPr="00000000" w14:paraId="000007B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Linha Excluída com base na ação do grid “Budget Mensais Lavra (Lista que será planejado)”;</w:t>
            </w:r>
          </w:p>
          <w:p w:rsidR="00000000" w:rsidDel="00000000" w:rsidP="00000000" w:rsidRDefault="00000000" w:rsidRPr="00000000" w14:paraId="000007B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Linha proveniente de Budget Mensal NÃO poderá ser excluída;</w:t>
            </w:r>
          </w:p>
          <w:p w:rsidR="00000000" w:rsidDel="00000000" w:rsidP="00000000" w:rsidRDefault="00000000" w:rsidRPr="00000000" w14:paraId="000007B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Linha que surgiram de forma manual, poderão ser excluídas, desde que sejam novos registros;</w:t>
            </w:r>
          </w:p>
          <w:p w:rsidR="00000000" w:rsidDel="00000000" w:rsidP="00000000" w:rsidRDefault="00000000" w:rsidRPr="00000000" w14:paraId="000007B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Realce: Informação com base no Budget Mensal do grid “Budget Mensais Lavra (Lista que será planejado)”;</w:t>
            </w:r>
          </w:p>
          <w:p w:rsidR="00000000" w:rsidDel="00000000" w:rsidP="00000000" w:rsidRDefault="00000000" w:rsidRPr="00000000" w14:paraId="000007B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Realce: Campo não editável;</w:t>
            </w:r>
          </w:p>
          <w:p w:rsidR="00000000" w:rsidDel="00000000" w:rsidP="00000000" w:rsidRDefault="00000000" w:rsidRPr="00000000" w14:paraId="000007B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Seq.: informação proveniente da programação do Budget Mensal da Lavra, e poderá ser alterado.</w:t>
            </w:r>
          </w:p>
          <w:p w:rsidR="00000000" w:rsidDel="00000000" w:rsidP="00000000" w:rsidRDefault="00000000" w:rsidRPr="00000000" w14:paraId="000007B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Seq.: Informação não obrigatória;</w:t>
            </w:r>
          </w:p>
          <w:p w:rsidR="00000000" w:rsidDel="00000000" w:rsidP="00000000" w:rsidRDefault="00000000" w:rsidRPr="00000000" w14:paraId="000007B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Atividade: Atualizado conforme programação Budget Mensal da Lavra;</w:t>
            </w:r>
          </w:p>
          <w:p w:rsidR="00000000" w:rsidDel="00000000" w:rsidP="00000000" w:rsidRDefault="00000000" w:rsidRPr="00000000" w14:paraId="000007B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Atividade: Caso a informação seja programação, o conteúdo NÃO poderá ser alterado;</w:t>
            </w:r>
          </w:p>
          <w:p w:rsidR="00000000" w:rsidDel="00000000" w:rsidP="00000000" w:rsidRDefault="00000000" w:rsidRPr="00000000" w14:paraId="000007B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Atividade: Somente novos registros não programados poderão ter seu conteúdo alterado;</w:t>
            </w:r>
          </w:p>
          <w:p w:rsidR="00000000" w:rsidDel="00000000" w:rsidP="00000000" w:rsidRDefault="00000000" w:rsidRPr="00000000" w14:paraId="000007B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Atividade: Informação Obrigatória;</w:t>
            </w:r>
          </w:p>
          <w:p w:rsidR="00000000" w:rsidDel="00000000" w:rsidP="00000000" w:rsidRDefault="00000000" w:rsidRPr="00000000" w14:paraId="000007B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Unid.Med: Unidade de Medida atualizado com base no cadastro da Atividade por acionamento de Gatilho;</w:t>
            </w:r>
          </w:p>
          <w:p w:rsidR="00000000" w:rsidDel="00000000" w:rsidP="00000000" w:rsidRDefault="00000000" w:rsidRPr="00000000" w14:paraId="000007B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Prop/Terc.: Atualizado conforme programação Budget Mensal da Lavra;</w:t>
            </w:r>
          </w:p>
          <w:p w:rsidR="00000000" w:rsidDel="00000000" w:rsidP="00000000" w:rsidRDefault="00000000" w:rsidRPr="00000000" w14:paraId="000007B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Prop/Terc.: Caso a informação seja programada, o conteúdo NÃO poderá ser alterado;</w:t>
            </w:r>
          </w:p>
          <w:p w:rsidR="00000000" w:rsidDel="00000000" w:rsidP="00000000" w:rsidRDefault="00000000" w:rsidRPr="00000000" w14:paraId="000007B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Prop/Terc.: Somente novos registros não programados poderão ter seu conteúdo alterado;</w:t>
            </w:r>
          </w:p>
          <w:p w:rsidR="00000000" w:rsidDel="00000000" w:rsidP="00000000" w:rsidRDefault="00000000" w:rsidRPr="00000000" w14:paraId="000007C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Prop/Terc.: Informação Obrigatória;</w:t>
            </w:r>
          </w:p>
          <w:p w:rsidR="00000000" w:rsidDel="00000000" w:rsidP="00000000" w:rsidRDefault="00000000" w:rsidRPr="00000000" w14:paraId="000007C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Prop/Terc.: Poderá variar em P=Próprio ou T=Terceiro;</w:t>
            </w:r>
          </w:p>
          <w:p w:rsidR="00000000" w:rsidDel="00000000" w:rsidP="00000000" w:rsidRDefault="00000000" w:rsidRPr="00000000" w14:paraId="000007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Dia 01 ao Dia 31: Formatado com base no Ano e Mês de base determinado no cabeçalho;</w:t>
            </w:r>
          </w:p>
          <w:p w:rsidR="00000000" w:rsidDel="00000000" w:rsidP="00000000" w:rsidRDefault="00000000" w:rsidRPr="00000000" w14:paraId="000007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Dia 01 ao Dia 31: Editáveis com conteúdo numéricos e positivo e não obrigatório;</w:t>
            </w:r>
          </w:p>
          <w:p w:rsidR="00000000" w:rsidDel="00000000" w:rsidP="00000000" w:rsidRDefault="00000000" w:rsidRPr="00000000" w14:paraId="000007C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Dia 01 ao Dia 31: Verificar a alteração do conteúdo está respeitando a regra da data base do ERP;</w:t>
            </w:r>
          </w:p>
          <w:p w:rsidR="00000000" w:rsidDel="00000000" w:rsidP="00000000" w:rsidRDefault="00000000" w:rsidRPr="00000000" w14:paraId="000007C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Qtd.Minerio: Editáveis com conteúdo numéricos e positivo e não obrigatório;</w:t>
            </w:r>
          </w:p>
          <w:p w:rsidR="00000000" w:rsidDel="00000000" w:rsidP="00000000" w:rsidRDefault="00000000" w:rsidRPr="00000000" w14:paraId="000007C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Qtd.Estéril: Editáveis com conteúdo numéricos e positivo e não obrigatório;</w:t>
            </w:r>
          </w:p>
          <w:p w:rsidR="00000000" w:rsidDel="00000000" w:rsidP="00000000" w:rsidRDefault="00000000" w:rsidRPr="00000000" w14:paraId="000007C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CAPEX/OPEX: Atualizado conforme programação Budget Mensal da Lavra;</w:t>
            </w:r>
          </w:p>
          <w:p w:rsidR="00000000" w:rsidDel="00000000" w:rsidP="00000000" w:rsidRDefault="00000000" w:rsidRPr="00000000" w14:paraId="000007C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CAPEX/OPEX: Caso a informação seja programação, o conteúdo NÃO poderá ser alterado;</w:t>
            </w:r>
          </w:p>
          <w:p w:rsidR="00000000" w:rsidDel="00000000" w:rsidP="00000000" w:rsidRDefault="00000000" w:rsidRPr="00000000" w14:paraId="000007C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CAPEX/OPEX: Informação Obrigatória;</w:t>
            </w:r>
          </w:p>
          <w:p w:rsidR="00000000" w:rsidDel="00000000" w:rsidP="00000000" w:rsidRDefault="00000000" w:rsidRPr="00000000" w14:paraId="000007C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CAPEX/OPEX: Somente novos registros não programados poderão ter seu conteúdo alterado;</w:t>
            </w:r>
          </w:p>
          <w:p w:rsidR="00000000" w:rsidDel="00000000" w:rsidP="00000000" w:rsidRDefault="00000000" w:rsidRPr="00000000" w14:paraId="000007C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808080"/>
                <w:sz w:val="16"/>
                <w:szCs w:val="16"/>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CAPEX/OPEX: Poderá variar em C=CAPEX ou O=OPEX.</w:t>
            </w:r>
            <w:r w:rsidDel="00000000" w:rsidR="00000000" w:rsidRPr="00000000">
              <w:rPr>
                <w:rtl w:val="0"/>
              </w:rPr>
            </w:r>
          </w:p>
        </w:tc>
      </w:tr>
      <w:tr>
        <w:trPr>
          <w:cantSplit w:val="0"/>
          <w:trHeight w:val="468" w:hRule="atLeast"/>
          <w:tblHeader w:val="0"/>
        </w:trPr>
        <w:tc>
          <w:tcPr>
            <w:shd w:fill="auto" w:val="clear"/>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pStyle w:val="Heading1"/>
        <w:numPr>
          <w:ilvl w:val="0"/>
          <w:numId w:val="11"/>
        </w:num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APROVAÇÃO DO DOCUMENTO</w:t>
      </w:r>
    </w:p>
    <w:tbl>
      <w:tblPr>
        <w:tblStyle w:val="Table32"/>
        <w:tblW w:w="8328.0" w:type="dxa"/>
        <w:jc w:val="center"/>
        <w:tblBorders>
          <w:top w:color="808080" w:space="0" w:sz="12" w:val="single"/>
          <w:bottom w:color="808080" w:space="0" w:sz="12" w:val="single"/>
        </w:tblBorders>
        <w:tblLayout w:type="fixed"/>
        <w:tblLook w:val="0400"/>
      </w:tblPr>
      <w:tblGrid>
        <w:gridCol w:w="8328"/>
        <w:tblGridChange w:id="0">
          <w:tblGrid>
            <w:gridCol w:w="8328"/>
          </w:tblGrid>
        </w:tblGridChange>
      </w:tblGrid>
      <w:tr>
        <w:trPr>
          <w:cantSplit w:val="0"/>
          <w:trHeight w:val="232" w:hRule="atLeast"/>
          <w:tblHeader w:val="0"/>
        </w:trPr>
        <w:tc>
          <w:tcPr>
            <w:shd w:fill="dbe5f1" w:val="clear"/>
            <w:vAlign w:val="center"/>
          </w:tcPr>
          <w:p w:rsidR="00000000" w:rsidDel="00000000" w:rsidP="00000000" w:rsidRDefault="00000000" w:rsidRPr="00000000" w14:paraId="000007D0">
            <w:pPr>
              <w:widowControl w:val="0"/>
              <w:shd w:fill="dbe5f1" w:val="clear"/>
              <w:rPr>
                <w:rFonts w:ascii="Calibri" w:cs="Calibri" w:eastAsia="Calibri" w:hAnsi="Calibri"/>
                <w:i w:val="1"/>
                <w:color w:val="808080"/>
                <w:sz w:val="18"/>
                <w:szCs w:val="18"/>
              </w:rPr>
            </w:pPr>
            <w:r w:rsidDel="00000000" w:rsidR="00000000" w:rsidRPr="00000000">
              <w:rPr>
                <w:rtl w:val="0"/>
              </w:rPr>
            </w:r>
          </w:p>
        </w:tc>
      </w:tr>
      <w:tr>
        <w:trPr>
          <w:cantSplit w:val="0"/>
          <w:trHeight w:val="468" w:hRule="atLeast"/>
          <w:tblHeader w:val="0"/>
        </w:trPr>
        <w:tc>
          <w:tcPr>
            <w:shd w:fill="auto" w:val="clear"/>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A aprovação do documento deverá ser feita por quem elaborou o documento e quem forneceu as informações por meio de nome, data e assinatura. A data deverá ser sempre a da última alteração feita no documento.</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18"/>
                <w:szCs w:val="18"/>
                <w:u w:val="none"/>
                <w:shd w:fill="auto" w:val="clear"/>
                <w:vertAlign w:val="baseline"/>
              </w:rPr>
            </w:pPr>
            <w:r w:rsidDel="00000000" w:rsidR="00000000" w:rsidRPr="00000000">
              <w:rPr>
                <w:rtl w:val="0"/>
              </w:rPr>
            </w:r>
          </w:p>
          <w:tbl>
            <w:tblPr>
              <w:tblStyle w:val="Table33"/>
              <w:tblW w:w="8112.0" w:type="dxa"/>
              <w:jc w:val="center"/>
              <w:tblBorders>
                <w:top w:color="808080" w:space="0" w:sz="12" w:val="single"/>
                <w:bottom w:color="808080" w:space="0" w:sz="12" w:val="single"/>
                <w:insideH w:color="808080" w:space="0" w:sz="4" w:val="single"/>
                <w:insideV w:color="000000" w:space="0" w:sz="4" w:val="single"/>
              </w:tblBorders>
              <w:tblLayout w:type="fixed"/>
              <w:tblLook w:val="0000"/>
            </w:tblPr>
            <w:tblGrid>
              <w:gridCol w:w="3506"/>
              <w:gridCol w:w="1086"/>
              <w:gridCol w:w="3520"/>
              <w:tblGridChange w:id="0">
                <w:tblGrid>
                  <w:gridCol w:w="3506"/>
                  <w:gridCol w:w="1086"/>
                  <w:gridCol w:w="3520"/>
                </w:tblGrid>
              </w:tblGridChange>
            </w:tblGrid>
            <w:tr>
              <w:trPr>
                <w:cantSplit w:val="1"/>
                <w:trHeight w:val="355" w:hRule="atLeast"/>
                <w:tblHeader w:val="0"/>
              </w:trPr>
              <w:tc>
                <w:tcPr>
                  <w:gridSpan w:val="3"/>
                  <w:shd w:fill="d9e2f3" w:val="clear"/>
                  <w:vAlign w:val="center"/>
                </w:tcPr>
                <w:p w:rsidR="00000000" w:rsidDel="00000000" w:rsidP="00000000" w:rsidRDefault="00000000" w:rsidRPr="00000000" w14:paraId="000007D3">
                  <w:pPr>
                    <w:jc w:val="center"/>
                    <w:rPr>
                      <w:rFonts w:ascii="Calibri" w:cs="Calibri" w:eastAsia="Calibri" w:hAnsi="Calibri"/>
                      <w:b w:val="1"/>
                      <w:color w:val="808080"/>
                      <w:sz w:val="18"/>
                      <w:szCs w:val="18"/>
                    </w:rPr>
                  </w:pPr>
                  <w:r w:rsidDel="00000000" w:rsidR="00000000" w:rsidRPr="00000000">
                    <w:rPr>
                      <w:rFonts w:ascii="Calibri" w:cs="Calibri" w:eastAsia="Calibri" w:hAnsi="Calibri"/>
                      <w:b w:val="1"/>
                      <w:color w:val="808080"/>
                      <w:sz w:val="18"/>
                      <w:szCs w:val="18"/>
                      <w:rtl w:val="0"/>
                    </w:rPr>
                    <w:t xml:space="preserve">Aprovação do Documento</w:t>
                  </w:r>
                </w:p>
              </w:tc>
            </w:tr>
            <w:tr>
              <w:trPr>
                <w:cantSplit w:val="1"/>
                <w:trHeight w:val="412" w:hRule="atLeast"/>
                <w:tblHeader w:val="0"/>
              </w:trPr>
              <w:tc>
                <w:tcPr>
                  <w:vAlign w:val="center"/>
                </w:tcPr>
                <w:p w:rsidR="00000000" w:rsidDel="00000000" w:rsidP="00000000" w:rsidRDefault="00000000" w:rsidRPr="00000000" w14:paraId="000007D6">
                  <w:pPr>
                    <w:rPr>
                      <w:rFonts w:ascii="Calibri" w:cs="Calibri" w:eastAsia="Calibri" w:hAnsi="Calibri"/>
                      <w:b w:val="1"/>
                      <w:color w:val="808080"/>
                      <w:sz w:val="18"/>
                      <w:szCs w:val="18"/>
                    </w:rPr>
                  </w:pPr>
                  <w:r w:rsidDel="00000000" w:rsidR="00000000" w:rsidRPr="00000000">
                    <w:rPr>
                      <w:rFonts w:ascii="Calibri" w:cs="Calibri" w:eastAsia="Calibri" w:hAnsi="Calibri"/>
                      <w:b w:val="1"/>
                      <w:color w:val="808080"/>
                      <w:sz w:val="18"/>
                      <w:szCs w:val="18"/>
                      <w:rtl w:val="0"/>
                    </w:rPr>
                    <w:t xml:space="preserve">Responsável Técnico</w:t>
                  </w:r>
                </w:p>
                <w:p w:rsidR="00000000" w:rsidDel="00000000" w:rsidP="00000000" w:rsidRDefault="00000000" w:rsidRPr="00000000" w14:paraId="000007D7">
                  <w:pPr>
                    <w:rPr>
                      <w:rFonts w:ascii="Calibri" w:cs="Calibri" w:eastAsia="Calibri" w:hAnsi="Calibri"/>
                      <w:color w:val="808080"/>
                      <w:sz w:val="18"/>
                      <w:szCs w:val="18"/>
                    </w:rPr>
                  </w:pPr>
                  <w:r w:rsidDel="00000000" w:rsidR="00000000" w:rsidRPr="00000000">
                    <w:rPr>
                      <w:rtl w:val="0"/>
                    </w:rPr>
                  </w:r>
                </w:p>
              </w:tc>
              <w:tc>
                <w:tcPr/>
                <w:p w:rsidR="00000000" w:rsidDel="00000000" w:rsidP="00000000" w:rsidRDefault="00000000" w:rsidRPr="00000000" w14:paraId="000007D8">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Data</w:t>
                  </w:r>
                </w:p>
              </w:tc>
              <w:tc>
                <w:tcPr/>
                <w:p w:rsidR="00000000" w:rsidDel="00000000" w:rsidP="00000000" w:rsidRDefault="00000000" w:rsidRPr="00000000" w14:paraId="000007D9">
                  <w:pPr>
                    <w:keepLines w:val="1"/>
                    <w:tabs>
                      <w:tab w:val="left" w:pos="10080"/>
                    </w:tabs>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Assinatura</w:t>
                  </w:r>
                </w:p>
              </w:tc>
            </w:tr>
            <w:tr>
              <w:trPr>
                <w:cantSplit w:val="1"/>
                <w:trHeight w:val="412" w:hRule="atLeast"/>
                <w:tblHeader w:val="0"/>
              </w:trPr>
              <w:tc>
                <w:tcPr>
                  <w:vAlign w:val="center"/>
                </w:tcPr>
                <w:p w:rsidR="00000000" w:rsidDel="00000000" w:rsidP="00000000" w:rsidRDefault="00000000" w:rsidRPr="00000000" w14:paraId="000007DA">
                  <w:pPr>
                    <w:rPr>
                      <w:rFonts w:ascii="Calibri" w:cs="Calibri" w:eastAsia="Calibri" w:hAnsi="Calibri"/>
                      <w:b w:val="1"/>
                      <w:color w:val="808080"/>
                      <w:sz w:val="18"/>
                      <w:szCs w:val="18"/>
                    </w:rPr>
                  </w:pPr>
                  <w:r w:rsidDel="00000000" w:rsidR="00000000" w:rsidRPr="00000000">
                    <w:rPr>
                      <w:rFonts w:ascii="Calibri" w:cs="Calibri" w:eastAsia="Calibri" w:hAnsi="Calibri"/>
                      <w:b w:val="1"/>
                      <w:color w:val="808080"/>
                      <w:sz w:val="18"/>
                      <w:szCs w:val="18"/>
                      <w:rtl w:val="0"/>
                    </w:rPr>
                    <w:t xml:space="preserve">Gestor do Projeto</w:t>
                  </w:r>
                </w:p>
                <w:p w:rsidR="00000000" w:rsidDel="00000000" w:rsidP="00000000" w:rsidRDefault="00000000" w:rsidRPr="00000000" w14:paraId="000007DB">
                  <w:pPr>
                    <w:rPr>
                      <w:rFonts w:ascii="Calibri" w:cs="Calibri" w:eastAsia="Calibri" w:hAnsi="Calibri"/>
                      <w:b w:val="1"/>
                      <w:color w:val="808080"/>
                      <w:sz w:val="18"/>
                      <w:szCs w:val="18"/>
                    </w:rPr>
                  </w:pPr>
                  <w:r w:rsidDel="00000000" w:rsidR="00000000" w:rsidRPr="00000000">
                    <w:rPr>
                      <w:rtl w:val="0"/>
                    </w:rPr>
                  </w:r>
                </w:p>
              </w:tc>
              <w:tc>
                <w:tcPr/>
                <w:p w:rsidR="00000000" w:rsidDel="00000000" w:rsidP="00000000" w:rsidRDefault="00000000" w:rsidRPr="00000000" w14:paraId="000007DC">
                  <w:pP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Data</w:t>
                  </w:r>
                </w:p>
              </w:tc>
              <w:tc>
                <w:tcPr/>
                <w:p w:rsidR="00000000" w:rsidDel="00000000" w:rsidP="00000000" w:rsidRDefault="00000000" w:rsidRPr="00000000" w14:paraId="000007DD">
                  <w:pPr>
                    <w:keepLines w:val="1"/>
                    <w:tabs>
                      <w:tab w:val="left" w:pos="10080"/>
                    </w:tabs>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Assinatura</w:t>
                  </w:r>
                </w:p>
              </w:tc>
            </w:tr>
          </w:tbl>
          <w:p w:rsidR="00000000" w:rsidDel="00000000" w:rsidP="00000000" w:rsidRDefault="00000000" w:rsidRPr="00000000" w14:paraId="000007DE">
            <w:pPr>
              <w:rPr>
                <w:rFonts w:ascii="Calibri" w:cs="Calibri" w:eastAsia="Calibri" w:hAnsi="Calibri"/>
                <w:b w:val="1"/>
                <w:color w:val="808080"/>
                <w:sz w:val="16"/>
                <w:szCs w:val="16"/>
              </w:rPr>
            </w:pPr>
            <w:r w:rsidDel="00000000" w:rsidR="00000000" w:rsidRPr="00000000">
              <w:rPr>
                <w:rtl w:val="0"/>
              </w:rPr>
            </w:r>
          </w:p>
        </w:tc>
      </w:tr>
    </w:tbl>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sectPr>
      <w:headerReference r:id="rId9" w:type="default"/>
      <w:headerReference r:id="rId10" w:type="firs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Bold"/>
  <w:font w:name="Arial"/>
  <w:font w:name="Calibri"/>
  <w:font w:name="Tahoma"/>
  <w:font w:name="Times New Roman"/>
  <w:font w:name="Roboto"/>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1">
    <w:pPr>
      <w:rPr/>
    </w:pPr>
    <w:r w:rsidDel="00000000" w:rsidR="00000000" w:rsidRPr="00000000">
      <w:rPr/>
      <w:drawing>
        <wp:inline distB="0" distT="0" distL="0" distR="0">
          <wp:extent cx="4920633" cy="649180"/>
          <wp:effectExtent b="0" l="0" r="0" t="0"/>
          <wp:docPr descr="Padrão do plano de fundo&#10;&#10;Descrição gerada automaticamente com confiança baixa" id="6" name="image5.png"/>
          <a:graphic>
            <a:graphicData uri="http://schemas.openxmlformats.org/drawingml/2006/picture">
              <pic:pic>
                <pic:nvPicPr>
                  <pic:cNvPr descr="Padrão do plano de fundo&#10;&#10;Descrição gerada automaticamente com confiança baixa" id="0" name="image5.png"/>
                  <pic:cNvPicPr preferRelativeResize="0"/>
                </pic:nvPicPr>
                <pic:blipFill>
                  <a:blip r:embed="rId1"/>
                  <a:srcRect b="0" l="0" r="0" t="0"/>
                  <a:stretch>
                    <a:fillRect/>
                  </a:stretch>
                </pic:blipFill>
                <pic:spPr>
                  <a:xfrm>
                    <a:off x="0" y="0"/>
                    <a:ext cx="4920633" cy="649180"/>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640715</wp:posOffset>
              </wp:positionH>
              <wp:positionV relativeFrom="paragraph">
                <wp:posOffset>248920</wp:posOffset>
              </wp:positionV>
              <wp:extent cx="3816350" cy="307340"/>
              <wp:effectExtent b="0" l="0" r="0" t="0"/>
              <wp:wrapNone/>
              <wp:docPr id="2" name=""/>
              <a:graphic>
                <a:graphicData uri="http://schemas.microsoft.com/office/word/2010/wordprocessingShape">
                  <wps:wsp>
                    <wps:cNvSpPr txBox="1">
                      <a:spLocks/>
                    </wps:cNvSpPr>
                    <wps:spPr>
                      <a:xfrm>
                        <a:off x="0" y="0"/>
                        <a:ext cx="3816350" cy="30734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C017E" w:rsidDel="00000000" w:rsidP="009C017E" w:rsidRDefault="009C017E" w:rsidRPr="00A95481" w14:paraId="5823B630" w14:textId="77777777">
                          <w:pPr>
                            <w:rPr>
                              <w:b w:val="1"/>
                              <w:color w:val="5b9bd5" w:themeColor="accent5"/>
                              <w:sz w:val="32"/>
                              <w:szCs w:val="32"/>
                            </w:rPr>
                          </w:pPr>
                          <w:r w:rsidDel="00000000" w:rsidR="00000000" w:rsidRPr="00000000">
                            <w:rPr>
                              <w:b w:val="1"/>
                              <w:color w:val="5b9bd5" w:themeColor="accent5"/>
                              <w:sz w:val="32"/>
                              <w:szCs w:val="32"/>
                            </w:rPr>
                            <w:t>ESPECIFICAÇÃO DE REQUISITOS</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640715</wp:posOffset>
              </wp:positionH>
              <wp:positionV relativeFrom="paragraph">
                <wp:posOffset>248920</wp:posOffset>
              </wp:positionV>
              <wp:extent cx="3816350" cy="307340"/>
              <wp:effectExtent b="0" l="0" r="0" t="0"/>
              <wp:wrapNone/>
              <wp:docPr id="2"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3816350" cy="307340"/>
                      </a:xfrm>
                      <a:prstGeom prst="rect"/>
                      <a:ln/>
                    </pic:spPr>
                  </pic:pic>
                </a:graphicData>
              </a:graphic>
            </wp:anchor>
          </w:drawing>
        </mc:Fallback>
      </mc:AlternateContent>
    </w:r>
  </w:p>
  <w:tbl>
    <w:tblPr>
      <w:tblStyle w:val="Table34"/>
      <w:tblW w:w="9236.0" w:type="dxa"/>
      <w:jc w:val="left"/>
      <w:tblInd w:w="0.0" w:type="dxa"/>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A0"/>
    </w:tblPr>
    <w:tblGrid>
      <w:gridCol w:w="4618"/>
      <w:gridCol w:w="4618"/>
      <w:tblGridChange w:id="0">
        <w:tblGrid>
          <w:gridCol w:w="4618"/>
          <w:gridCol w:w="4618"/>
        </w:tblGrid>
      </w:tblGridChange>
    </w:tblGrid>
    <w:tr>
      <w:trPr>
        <w:cantSplit w:val="0"/>
        <w:tblHeader w:val="0"/>
      </w:trPr>
      <w:tc>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AAFJEM - Elaboração da Pré/Modelagem dos processos PCP / Custos</w:t>
          </w:r>
        </w:p>
      </w:tc>
      <w:tc>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Versão: 1.2</w:t>
          </w:r>
        </w:p>
      </w:tc>
    </w:tr>
    <w:tr>
      <w:trPr>
        <w:cantSplit w:val="0"/>
        <w:tblHeader w:val="0"/>
      </w:trPr>
      <w:tc>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Especificação Desenvolvimento</w:t>
          </w:r>
        </w:p>
      </w:tc>
      <w:tc>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29/09/2022</w:t>
          </w:r>
        </w:p>
      </w:tc>
    </w:tr>
    <w:tr>
      <w:trPr>
        <w:cantSplit w:val="0"/>
        <w:tblHeader w:val="0"/>
      </w:trPr>
      <w:tc>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Cadastro Planejamento Produção Lavra (Forecast Lavra)</w:t>
          </w:r>
        </w:p>
      </w:tc>
      <w:tc>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20633" cy="649180"/>
          <wp:effectExtent b="0" l="0" r="0" t="0"/>
          <wp:docPr descr="Padrão do plano de fundo&#10;&#10;Descrição gerada automaticamente com confiança baixa" id="7" name="image5.png"/>
          <a:graphic>
            <a:graphicData uri="http://schemas.openxmlformats.org/drawingml/2006/picture">
              <pic:pic>
                <pic:nvPicPr>
                  <pic:cNvPr descr="Padrão do plano de fundo&#10;&#10;Descrição gerada automaticamente com confiança baixa" id="0" name="image5.png"/>
                  <pic:cNvPicPr preferRelativeResize="0"/>
                </pic:nvPicPr>
                <pic:blipFill>
                  <a:blip r:embed="rId1"/>
                  <a:srcRect b="0" l="0" r="0" t="0"/>
                  <a:stretch>
                    <a:fillRect/>
                  </a:stretch>
                </pic:blipFill>
                <pic:spPr>
                  <a:xfrm>
                    <a:off x="0" y="0"/>
                    <a:ext cx="4920633" cy="649180"/>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494665</wp:posOffset>
              </wp:positionH>
              <wp:positionV relativeFrom="paragraph">
                <wp:posOffset>293370</wp:posOffset>
              </wp:positionV>
              <wp:extent cx="3816350" cy="307340"/>
              <wp:effectExtent b="0" l="0" r="0" t="0"/>
              <wp:wrapNone/>
              <wp:docPr id="1" name=""/>
              <a:graphic>
                <a:graphicData uri="http://schemas.microsoft.com/office/word/2010/wordprocessingShape">
                  <wps:wsp>
                    <wps:cNvSpPr txBox="1">
                      <a:spLocks/>
                    </wps:cNvSpPr>
                    <wps:spPr>
                      <a:xfrm>
                        <a:off x="0" y="0"/>
                        <a:ext cx="3816350" cy="30734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87F15" w:rsidDel="00000000" w:rsidP="00D87F15" w:rsidRDefault="00D87F15" w:rsidRPr="00A95481" w14:paraId="473F8A70" w14:textId="47EF6065">
                          <w:pPr>
                            <w:rPr>
                              <w:b w:val="1"/>
                              <w:color w:val="5b9bd5" w:themeColor="accent5"/>
                              <w:sz w:val="32"/>
                              <w:szCs w:val="32"/>
                            </w:rPr>
                          </w:pPr>
                          <w:r w:rsidDel="00000000" w:rsidR="00000000" w:rsidRPr="00000000">
                            <w:rPr>
                              <w:b w:val="1"/>
                              <w:color w:val="5b9bd5" w:themeColor="accent5"/>
                              <w:sz w:val="32"/>
                              <w:szCs w:val="32"/>
                            </w:rPr>
                            <w:t>ESPECIFICAÇÃO DE REQUISITOS</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494665</wp:posOffset>
              </wp:positionH>
              <wp:positionV relativeFrom="paragraph">
                <wp:posOffset>293370</wp:posOffset>
              </wp:positionV>
              <wp:extent cx="3816350" cy="30734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816350" cy="307340"/>
                      </a:xfrm>
                      <a:prstGeom prst="rect"/>
                      <a:ln/>
                    </pic:spPr>
                  </pic:pic>
                </a:graphicData>
              </a:graphic>
            </wp:anchor>
          </w:drawing>
        </mc:Fallback>
      </mc:AlternateConten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TL00%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decimal"/>
      <w:lvlText w:val="%1"/>
      <w:lvlJc w:val="left"/>
      <w:pPr>
        <w:ind w:left="360" w:hanging="360"/>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e6e6e6" w:val="clear"/>
      <w:spacing w:after="60" w:before="240" w:lineRule="auto"/>
      <w:ind w:left="432" w:hanging="432"/>
    </w:pPr>
    <w:rPr>
      <w:rFonts w:ascii="Arial Bold" w:cs="Arial Bold" w:eastAsia="Arial Bold" w:hAnsi="Arial Bold"/>
      <w:b w:val="1"/>
      <w:sz w:val="40"/>
      <w:szCs w:val="40"/>
    </w:rPr>
  </w:style>
  <w:style w:type="paragraph" w:styleId="Heading2">
    <w:name w:val="heading 2"/>
    <w:basedOn w:val="Normal"/>
    <w:next w:val="Normal"/>
    <w:pPr>
      <w:keepNext w:val="1"/>
      <w:spacing w:after="60" w:before="240" w:lineRule="auto"/>
      <w:ind w:left="576" w:hanging="576"/>
    </w:pPr>
    <w:rPr>
      <w:rFonts w:ascii="Arial Bold" w:cs="Arial Bold" w:eastAsia="Arial Bold" w:hAnsi="Arial Bold"/>
      <w:b w:val="1"/>
      <w:sz w:val="32"/>
      <w:szCs w:val="32"/>
    </w:rPr>
  </w:style>
  <w:style w:type="paragraph" w:styleId="Heading3">
    <w:name w:val="heading 3"/>
    <w:basedOn w:val="Normal"/>
    <w:next w:val="Normal"/>
    <w:pPr>
      <w:keepNext w:val="1"/>
      <w:spacing w:after="60" w:before="240" w:lineRule="auto"/>
      <w:ind w:left="720" w:hanging="720"/>
    </w:pPr>
    <w:rPr>
      <w:rFonts w:ascii="Arial" w:cs="Arial" w:eastAsia="Arial" w:hAnsi="Arial"/>
      <w:i w:val="1"/>
      <w:sz w:val="28"/>
      <w:szCs w:val="28"/>
    </w:rPr>
  </w:style>
  <w:style w:type="paragraph" w:styleId="Heading4">
    <w:name w:val="heading 4"/>
    <w:basedOn w:val="Normal"/>
    <w:next w:val="Normal"/>
    <w:pPr>
      <w:keepNext w:val="1"/>
      <w:spacing w:after="60" w:before="240" w:lineRule="auto"/>
      <w:ind w:left="864" w:hanging="864"/>
    </w:pPr>
    <w:rPr>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widowControl w:val="0"/>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rPr>
      <w:tcPr>
        <w:tcBorders>
          <w:top w:color="000000" w:space="0" w:sz="0" w:val="nil"/>
          <w:bottom w:color="9cc3e5"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9cc3e5" w:space="0" w:sz="4" w:val="single"/>
          <w:bottom w:color="000000" w:space="0" w:sz="0" w:val="nil"/>
          <w:insideH w:color="000000" w:space="0" w:sz="0" w:val="nil"/>
          <w:insideV w:color="000000" w:space="0" w:sz="0" w:val="nil"/>
        </w:tcBorders>
        <w:shd w:fill="ffffff" w:val="clear"/>
      </w:tcPr>
    </w:tblStyle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rPr>
        <w:b w:val="1"/>
      </w:rPr>
    </w:tblStylePr>
    <w:tblStylePr w:type="firstRow">
      <w:rPr>
        <w:b w:val="1"/>
        <w:color w:val="ffffff"/>
      </w:rPr>
      <w:tcPr>
        <w:tcBorders>
          <w:top w:color="ffc000" w:space="0" w:sz="4" w:val="single"/>
          <w:left w:color="ffc000" w:space="0" w:sz="4" w:val="single"/>
          <w:bottom w:color="ffc000" w:space="0" w:sz="4" w:val="single"/>
          <w:right w:color="ffc000" w:space="0" w:sz="4" w:val="single"/>
          <w:insideH w:color="000000" w:space="0" w:sz="0" w:val="nil"/>
          <w:insideV w:color="000000" w:space="0" w:sz="0" w:val="nil"/>
        </w:tcBorders>
        <w:shd w:fill="ffc000" w:val="clear"/>
      </w:tcPr>
    </w:tblStylePr>
    <w:tblStylePr w:type="lastCol">
      <w:rPr>
        <w:b w:val="1"/>
      </w:rPr>
    </w:tblStylePr>
    <w:tblStylePr w:type="lastRow">
      <w:rPr>
        <w:b w:val="1"/>
      </w:rPr>
      <w:tcPr>
        <w:tcBorders>
          <w:top w:color="ffc000" w:space="0" w:sz="4" w:val="single"/>
        </w:tcBorders>
      </w:tcPr>
    </w:tblStylePr>
  </w:style>
  <w:style w:type="table" w:styleId="Table1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fbe5d5" w:val="clear"/>
      </w:tcPr>
    </w:tblStylePr>
    <w:tblStylePr w:type="band1Vert">
      <w:tcPr>
        <w:shd w:fill="fbe5d5" w:val="clear"/>
      </w:tcPr>
    </w:tblStylePr>
    <w:tblStylePr w:type="firstCol">
      <w:rPr>
        <w:b w:val="1"/>
      </w:rPr>
    </w:tblStylePr>
    <w:tblStylePr w:type="firstRow">
      <w:rPr>
        <w:b w:val="1"/>
      </w:rPr>
      <w:tcPr>
        <w:tcBorders>
          <w:bottom w:color="f4b083" w:space="0" w:sz="4" w:val="single"/>
        </w:tcBorders>
      </w:tcPr>
    </w:tblStylePr>
    <w:tblStylePr w:type="lastCol">
      <w:rPr>
        <w:b w:val="1"/>
      </w:rPr>
    </w:tblStylePr>
    <w:tblStylePr w:type="lastRow">
      <w:rPr>
        <w:b w:val="1"/>
      </w:rPr>
      <w:tcPr>
        <w:tcBorders>
          <w:top w:color="f4b083" w:space="0" w:sz="4" w:val="single"/>
        </w:tcBorders>
      </w:tcPr>
    </w:tblStyle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