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98" w:after="0"/>
        <w:rPr>
          <w:rFonts w:ascii="Times New Roman" w:hAnsi="Times New Roman"/>
          <w:i w:val="false"/>
          <w:i w:val="false"/>
          <w:sz w:val="46"/>
        </w:rPr>
      </w:pPr>
      <w:r>
        <w:rPr>
          <w:rFonts w:ascii="Times New Roman" w:hAnsi="Times New Roman"/>
          <w:i w:val="false"/>
          <w:sz w:val="46"/>
        </w:rPr>
      </w:r>
    </w:p>
    <w:p>
      <w:pPr>
        <w:pStyle w:val="Title"/>
        <w:rPr/>
      </w:pPr>
      <w:r>
        <w:rPr/>
        <w:t>ROTEIRO</w:t>
      </w:r>
      <w:r>
        <w:rPr>
          <w:spacing w:val="14"/>
        </w:rPr>
        <w:t xml:space="preserve"> </w:t>
      </w:r>
      <w:r>
        <w:rPr/>
        <w:t>DO</w:t>
      </w:r>
      <w:r>
        <w:rPr>
          <w:spacing w:val="15"/>
        </w:rPr>
        <w:t xml:space="preserve"> </w:t>
      </w:r>
      <w:r>
        <w:rPr>
          <w:spacing w:val="-2"/>
        </w:rPr>
        <w:t>PROJETO</w:t>
      </w:r>
    </w:p>
    <w:p>
      <w:pPr>
        <w:pStyle w:val="Normal"/>
        <w:spacing w:lineRule="auto" w:line="276" w:before="199" w:after="0"/>
        <w:ind w:hanging="0" w:left="64" w:right="62"/>
        <w:jc w:val="center"/>
        <w:rPr>
          <w:b/>
          <w:sz w:val="35"/>
        </w:rPr>
      </w:pPr>
      <w:r>
        <w:rPr>
          <w:b/>
          <w:sz w:val="35"/>
        </w:rPr>
        <w:t>DE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>DESENVOLVIMENTO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>DE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 xml:space="preserve">SOLUÇÃO </w:t>
      </w:r>
      <w:r>
        <w:rPr>
          <w:b/>
          <w:spacing w:val="-2"/>
          <w:sz w:val="35"/>
        </w:rPr>
        <w:t>COMPUTACIONAL</w:t>
      </w:r>
    </w:p>
    <w:p>
      <w:pPr>
        <w:pStyle w:val="Normal"/>
        <w:spacing w:before="276" w:after="0"/>
        <w:ind w:hanging="0" w:left="64" w:right="64"/>
        <w:jc w:val="center"/>
        <w:rPr>
          <w:sz w:val="21"/>
        </w:rPr>
      </w:pPr>
      <w:r>
        <w:rPr>
          <w:sz w:val="21"/>
        </w:rPr>
        <w:t>Modelo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documento</w:t>
      </w:r>
      <w:r>
        <w:rPr>
          <w:spacing w:val="6"/>
          <w:sz w:val="21"/>
        </w:rPr>
        <w:t xml:space="preserve"> </w:t>
      </w:r>
      <w:r>
        <w:rPr>
          <w:sz w:val="21"/>
        </w:rPr>
        <w:t>para</w:t>
      </w:r>
      <w:r>
        <w:rPr>
          <w:spacing w:val="7"/>
          <w:sz w:val="21"/>
        </w:rPr>
        <w:t xml:space="preserve"> </w:t>
      </w:r>
      <w:r>
        <w:rPr>
          <w:sz w:val="21"/>
        </w:rPr>
        <w:t>elaboração</w:t>
      </w:r>
      <w:r>
        <w:rPr>
          <w:spacing w:val="7"/>
          <w:sz w:val="21"/>
        </w:rPr>
        <w:t xml:space="preserve"> </w:t>
      </w:r>
      <w:r>
        <w:rPr>
          <w:sz w:val="21"/>
        </w:rPr>
        <w:t>e</w:t>
      </w:r>
      <w:r>
        <w:rPr>
          <w:spacing w:val="6"/>
          <w:sz w:val="21"/>
        </w:rPr>
        <w:t xml:space="preserve"> </w:t>
      </w:r>
      <w:r>
        <w:rPr>
          <w:sz w:val="21"/>
        </w:rPr>
        <w:t>entrega</w:t>
      </w:r>
      <w:r>
        <w:rPr>
          <w:spacing w:val="7"/>
          <w:sz w:val="21"/>
        </w:rPr>
        <w:t xml:space="preserve"> </w:t>
      </w:r>
      <w:r>
        <w:rPr>
          <w:sz w:val="21"/>
        </w:rPr>
        <w:t>do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projeto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123" w:after="0"/>
        <w:rPr>
          <w:sz w:val="20"/>
        </w:rPr>
      </w:pPr>
      <w:r>
        <w:rPr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835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Identificação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Preenchimento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Nome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projeto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PORTA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PORTA</w:t>
            </w:r>
          </w:p>
        </w:tc>
      </w:tr>
      <w:tr>
        <w:trPr>
          <w:trHeight w:val="947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5" w:after="0"/>
              <w:ind w:left="0" w:right="0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Integrantes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391" w:before="13" w:after="0"/>
              <w:ind w:left="65" w:right="1793"/>
              <w:rPr>
                <w:sz w:val="17"/>
              </w:rPr>
            </w:pPr>
            <w:r>
              <w:rPr>
                <w:sz w:val="17"/>
              </w:rPr>
              <w:t>LUIZ GUILHERME DE ALMEIDA FERNANDES BRUNO RIBEIRO GARCIA</w:t>
            </w:r>
          </w:p>
          <w:p>
            <w:pPr>
              <w:pStyle w:val="TableParagraph"/>
              <w:spacing w:lineRule="exact" w:line="194" w:before="0" w:after="0"/>
              <w:rPr>
                <w:sz w:val="17"/>
              </w:rPr>
            </w:pPr>
            <w:r>
              <w:rPr>
                <w:sz w:val="17"/>
              </w:rPr>
              <w:t>LUÍS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EDUARDO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BRITO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COSTA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MELO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Turma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GPE02M80044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Professor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RANYELSON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NERES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CARVALHO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entrega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15/08/2026</w:t>
            </w:r>
          </w:p>
        </w:tc>
      </w:tr>
    </w:tbl>
    <w:p>
      <w:pPr>
        <w:pStyle w:val="Normal"/>
        <w:spacing w:lineRule="auto" w:line="240" w:before="0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40" w:before="0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40" w:before="171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83" w:before="0" w:after="0"/>
        <w:ind w:hanging="3847" w:left="4287" w:right="311"/>
        <w:jc w:val="left"/>
        <w:rPr>
          <w:b/>
          <w:sz w:val="19"/>
        </w:rPr>
      </w:pPr>
      <w:r>
        <w:rPr>
          <w:b/>
          <w:sz w:val="19"/>
        </w:rPr>
        <w:t>Este documento deve refletir o que foi efetivamente planejado, construído, integrado e testado pelo grupo.</w:t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17" w:after="0"/>
        <w:rPr>
          <w:b/>
          <w:sz w:val="19"/>
        </w:rPr>
      </w:pPr>
      <w:r>
        <w:rPr>
          <w:b/>
          <w:sz w:val="19"/>
        </w:rPr>
      </w:r>
    </w:p>
    <w:p>
      <w:pPr>
        <w:pStyle w:val="Heading1"/>
        <w:spacing w:before="0" w:after="0"/>
        <w:ind w:hanging="0" w:left="267" w:right="0"/>
        <w:rPr/>
      </w:pPr>
      <w:r>
        <w:rPr/>
        <w:t>Orientações</w:t>
      </w:r>
      <w:r>
        <w:rPr>
          <w:spacing w:val="-9"/>
        </w:rPr>
        <w:t xml:space="preserve"> </w:t>
      </w:r>
      <w:r>
        <w:rPr>
          <w:spacing w:val="-2"/>
        </w:rPr>
        <w:t>gerais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73" w:after="0"/>
        <w:ind w:hanging="349" w:left="616" w:right="0"/>
        <w:jc w:val="left"/>
        <w:rPr>
          <w:sz w:val="20"/>
        </w:rPr>
      </w:pPr>
      <w:r>
        <w:rPr>
          <w:sz w:val="20"/>
        </w:rPr>
        <w:t>Utilize</w:t>
      </w:r>
      <w:r>
        <w:rPr>
          <w:spacing w:val="12"/>
          <w:sz w:val="20"/>
        </w:rPr>
        <w:t xml:space="preserve"> </w:t>
      </w:r>
      <w:r>
        <w:rPr>
          <w:sz w:val="20"/>
        </w:rPr>
        <w:t>este</w:t>
      </w:r>
      <w:r>
        <w:rPr>
          <w:spacing w:val="13"/>
          <w:sz w:val="20"/>
        </w:rPr>
        <w:t xml:space="preserve"> </w:t>
      </w:r>
      <w:r>
        <w:rPr>
          <w:sz w:val="20"/>
        </w:rPr>
        <w:t>roteiro</w:t>
      </w:r>
      <w:r>
        <w:rPr>
          <w:spacing w:val="12"/>
          <w:sz w:val="20"/>
        </w:rPr>
        <w:t xml:space="preserve"> </w:t>
      </w:r>
      <w:r>
        <w:rPr>
          <w:sz w:val="20"/>
        </w:rPr>
        <w:t>como</w:t>
      </w:r>
      <w:r>
        <w:rPr>
          <w:spacing w:val="13"/>
          <w:sz w:val="20"/>
        </w:rPr>
        <w:t xml:space="preserve"> </w:t>
      </w:r>
      <w:r>
        <w:rPr>
          <w:sz w:val="20"/>
        </w:rPr>
        <w:t>estrutura</w:t>
      </w:r>
      <w:r>
        <w:rPr>
          <w:spacing w:val="13"/>
          <w:sz w:val="20"/>
        </w:rPr>
        <w:t xml:space="preserve"> </w:t>
      </w:r>
      <w:r>
        <w:rPr>
          <w:sz w:val="20"/>
        </w:rPr>
        <w:t>mínima</w:t>
      </w:r>
      <w:r>
        <w:rPr>
          <w:spacing w:val="12"/>
          <w:sz w:val="20"/>
        </w:rPr>
        <w:t xml:space="preserve"> </w:t>
      </w:r>
      <w:r>
        <w:rPr>
          <w:sz w:val="20"/>
        </w:rPr>
        <w:t>obrigatória</w:t>
      </w:r>
      <w:r>
        <w:rPr>
          <w:spacing w:val="13"/>
          <w:sz w:val="20"/>
        </w:rPr>
        <w:t xml:space="preserve"> </w:t>
      </w:r>
      <w:r>
        <w:rPr>
          <w:sz w:val="20"/>
        </w:rPr>
        <w:t>do</w:t>
      </w:r>
      <w:r>
        <w:rPr>
          <w:spacing w:val="12"/>
          <w:sz w:val="20"/>
        </w:rPr>
        <w:t xml:space="preserve"> </w:t>
      </w:r>
      <w:r>
        <w:rPr>
          <w:sz w:val="20"/>
        </w:rPr>
        <w:t>documento</w:t>
      </w:r>
      <w:r>
        <w:rPr>
          <w:spacing w:val="13"/>
          <w:sz w:val="20"/>
        </w:rPr>
        <w:t xml:space="preserve"> </w:t>
      </w:r>
      <w:r>
        <w:rPr>
          <w:sz w:val="20"/>
        </w:rPr>
        <w:t>do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projeto.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Substitua</w:t>
      </w:r>
      <w:r>
        <w:rPr>
          <w:spacing w:val="12"/>
          <w:sz w:val="20"/>
        </w:rPr>
        <w:t xml:space="preserve"> </w:t>
      </w:r>
      <w:r>
        <w:rPr>
          <w:sz w:val="20"/>
        </w:rPr>
        <w:t>os</w:t>
      </w:r>
      <w:r>
        <w:rPr>
          <w:spacing w:val="12"/>
          <w:sz w:val="20"/>
        </w:rPr>
        <w:t xml:space="preserve"> </w:t>
      </w:r>
      <w:r>
        <w:rPr>
          <w:sz w:val="20"/>
        </w:rPr>
        <w:t>textos</w:t>
      </w:r>
      <w:r>
        <w:rPr>
          <w:spacing w:val="13"/>
          <w:sz w:val="20"/>
        </w:rPr>
        <w:t xml:space="preserve"> </w:t>
      </w:r>
      <w:r>
        <w:rPr>
          <w:sz w:val="20"/>
        </w:rPr>
        <w:t>entre</w:t>
      </w:r>
      <w:r>
        <w:rPr>
          <w:spacing w:val="12"/>
          <w:sz w:val="20"/>
        </w:rPr>
        <w:t xml:space="preserve"> </w:t>
      </w:r>
      <w:r>
        <w:rPr>
          <w:sz w:val="20"/>
        </w:rPr>
        <w:t>colchetes</w:t>
      </w:r>
      <w:r>
        <w:rPr>
          <w:spacing w:val="12"/>
          <w:sz w:val="20"/>
        </w:rPr>
        <w:t xml:space="preserve"> </w:t>
      </w:r>
      <w:r>
        <w:rPr>
          <w:sz w:val="20"/>
        </w:rPr>
        <w:t>pelas</w:t>
      </w:r>
      <w:r>
        <w:rPr>
          <w:spacing w:val="13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12"/>
          <w:sz w:val="20"/>
        </w:rPr>
        <w:t xml:space="preserve"> </w:t>
      </w:r>
      <w:r>
        <w:rPr>
          <w:sz w:val="20"/>
        </w:rPr>
        <w:t>reais</w:t>
      </w:r>
      <w:r>
        <w:rPr>
          <w:spacing w:val="12"/>
          <w:sz w:val="20"/>
        </w:rPr>
        <w:t xml:space="preserve"> </w:t>
      </w:r>
      <w:r>
        <w:rPr>
          <w:sz w:val="20"/>
        </w:rPr>
        <w:t>do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projeto.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69"/>
        <w:jc w:val="left"/>
        <w:rPr>
          <w:sz w:val="20"/>
        </w:rPr>
      </w:pPr>
      <w:r>
        <w:rPr>
          <w:sz w:val="20"/>
        </w:rPr>
        <w:t>Mantenha</w:t>
      </w:r>
      <w:r>
        <w:rPr>
          <w:spacing w:val="80"/>
          <w:sz w:val="20"/>
        </w:rPr>
        <w:t xml:space="preserve"> </w:t>
      </w:r>
      <w:r>
        <w:rPr>
          <w:sz w:val="20"/>
        </w:rPr>
        <w:t>coerência</w:t>
      </w:r>
      <w:r>
        <w:rPr>
          <w:spacing w:val="80"/>
          <w:sz w:val="20"/>
        </w:rPr>
        <w:t xml:space="preserve"> </w:t>
      </w:r>
      <w:r>
        <w:rPr>
          <w:sz w:val="20"/>
        </w:rPr>
        <w:t>entre</w:t>
      </w:r>
      <w:r>
        <w:rPr>
          <w:spacing w:val="80"/>
          <w:sz w:val="20"/>
        </w:rPr>
        <w:t xml:space="preserve"> </w:t>
      </w:r>
      <w:r>
        <w:rPr>
          <w:sz w:val="20"/>
        </w:rPr>
        <w:t>requisitos,</w:t>
      </w:r>
      <w:r>
        <w:rPr>
          <w:spacing w:val="80"/>
          <w:sz w:val="20"/>
        </w:rPr>
        <w:t xml:space="preserve"> </w:t>
      </w:r>
      <w:r>
        <w:rPr>
          <w:sz w:val="20"/>
        </w:rPr>
        <w:t>diagramas,</w:t>
      </w:r>
      <w:r>
        <w:rPr>
          <w:spacing w:val="80"/>
          <w:sz w:val="20"/>
        </w:rPr>
        <w:t xml:space="preserve"> </w:t>
      </w:r>
      <w:r>
        <w:rPr>
          <w:sz w:val="20"/>
        </w:rPr>
        <w:t>banco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dados,</w:t>
      </w:r>
      <w:r>
        <w:rPr>
          <w:spacing w:val="80"/>
          <w:sz w:val="20"/>
        </w:rPr>
        <w:t xml:space="preserve"> </w:t>
      </w:r>
      <w:r>
        <w:rPr>
          <w:sz w:val="20"/>
        </w:rPr>
        <w:t>código-fonte,</w:t>
      </w:r>
      <w:r>
        <w:rPr>
          <w:spacing w:val="80"/>
          <w:sz w:val="20"/>
        </w:rPr>
        <w:t xml:space="preserve"> </w:t>
      </w:r>
      <w:r>
        <w:rPr>
          <w:sz w:val="20"/>
        </w:rPr>
        <w:t>testes</w:t>
      </w:r>
      <w:r>
        <w:rPr>
          <w:spacing w:val="80"/>
          <w:sz w:val="20"/>
        </w:rPr>
        <w:t xml:space="preserve"> </w:t>
      </w:r>
      <w:r>
        <w:rPr>
          <w:sz w:val="20"/>
        </w:rPr>
        <w:t>e funcionalidades demonstradas.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18" w:after="0"/>
        <w:ind w:hanging="349" w:left="616" w:right="0"/>
        <w:jc w:val="left"/>
        <w:rPr>
          <w:sz w:val="20"/>
        </w:rPr>
      </w:pPr>
      <w:r>
        <w:rPr>
          <w:sz w:val="20"/>
        </w:rPr>
        <w:t>Inclua</w:t>
      </w:r>
      <w:r>
        <w:rPr>
          <w:spacing w:val="12"/>
          <w:sz w:val="20"/>
        </w:rPr>
        <w:t xml:space="preserve"> </w:t>
      </w:r>
      <w:r>
        <w:rPr>
          <w:sz w:val="20"/>
        </w:rPr>
        <w:t>imagens,</w:t>
      </w:r>
      <w:r>
        <w:rPr>
          <w:spacing w:val="13"/>
          <w:sz w:val="20"/>
        </w:rPr>
        <w:t xml:space="preserve"> </w:t>
      </w:r>
      <w:r>
        <w:rPr>
          <w:sz w:val="20"/>
        </w:rPr>
        <w:t>diagramas,</w:t>
      </w:r>
      <w:r>
        <w:rPr>
          <w:spacing w:val="13"/>
          <w:sz w:val="20"/>
        </w:rPr>
        <w:t xml:space="preserve"> </w:t>
      </w:r>
      <w:r>
        <w:rPr>
          <w:sz w:val="20"/>
        </w:rPr>
        <w:t>links</w:t>
      </w:r>
      <w:r>
        <w:rPr>
          <w:spacing w:val="13"/>
          <w:sz w:val="20"/>
        </w:rPr>
        <w:t xml:space="preserve"> </w:t>
      </w:r>
      <w:r>
        <w:rPr>
          <w:sz w:val="20"/>
        </w:rPr>
        <w:t>e</w:t>
      </w:r>
      <w:r>
        <w:rPr>
          <w:spacing w:val="13"/>
          <w:sz w:val="20"/>
        </w:rPr>
        <w:t xml:space="preserve"> </w:t>
      </w:r>
      <w:r>
        <w:rPr>
          <w:sz w:val="20"/>
        </w:rPr>
        <w:t>evidências</w:t>
      </w:r>
      <w:r>
        <w:rPr>
          <w:spacing w:val="13"/>
          <w:sz w:val="20"/>
        </w:rPr>
        <w:t xml:space="preserve"> </w:t>
      </w:r>
      <w:r>
        <w:rPr>
          <w:sz w:val="20"/>
        </w:rPr>
        <w:t>sempre</w:t>
      </w:r>
      <w:r>
        <w:rPr>
          <w:spacing w:val="13"/>
          <w:sz w:val="20"/>
        </w:rPr>
        <w:t xml:space="preserve"> </w:t>
      </w:r>
      <w:r>
        <w:rPr>
          <w:sz w:val="20"/>
        </w:rPr>
        <w:t>que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solicitado.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74"/>
        <w:jc w:val="left"/>
        <w:rPr>
          <w:sz w:val="20"/>
        </w:rPr>
      </w:pPr>
      <w:r>
        <w:rPr>
          <w:sz w:val="20"/>
        </w:rPr>
        <w:t>Não</w:t>
      </w:r>
      <w:r>
        <w:rPr>
          <w:spacing w:val="40"/>
          <w:sz w:val="20"/>
        </w:rPr>
        <w:t xml:space="preserve">  </w:t>
      </w:r>
      <w:r>
        <w:rPr>
          <w:sz w:val="20"/>
        </w:rPr>
        <w:t>apresente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como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concluída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uma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funcionalidade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que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não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esteja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implementada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e</w:t>
      </w:r>
      <w:r>
        <w:rPr>
          <w:spacing w:val="40"/>
          <w:sz w:val="20"/>
        </w:rPr>
        <w:t xml:space="preserve"> </w:t>
      </w:r>
      <w:r>
        <w:rPr>
          <w:sz w:val="20"/>
        </w:rPr>
        <w:t>demonstrável no MVP.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Caso</w:t>
      </w:r>
      <w:r>
        <w:rPr>
          <w:spacing w:val="10"/>
          <w:sz w:val="20"/>
        </w:rPr>
        <w:t xml:space="preserve"> </w:t>
      </w:r>
      <w:r>
        <w:rPr>
          <w:sz w:val="20"/>
        </w:rPr>
        <w:t>algum</w:t>
      </w:r>
      <w:r>
        <w:rPr>
          <w:spacing w:val="10"/>
          <w:sz w:val="20"/>
        </w:rPr>
        <w:t xml:space="preserve"> </w:t>
      </w:r>
      <w:r>
        <w:rPr>
          <w:sz w:val="20"/>
        </w:rPr>
        <w:t>item</w:t>
      </w:r>
      <w:r>
        <w:rPr>
          <w:spacing w:val="11"/>
          <w:sz w:val="20"/>
        </w:rPr>
        <w:t xml:space="preserve"> </w:t>
      </w:r>
      <w:r>
        <w:rPr>
          <w:sz w:val="20"/>
        </w:rPr>
        <w:t>não</w:t>
      </w:r>
      <w:r>
        <w:rPr>
          <w:spacing w:val="10"/>
          <w:sz w:val="20"/>
        </w:rPr>
        <w:t xml:space="preserve"> </w:t>
      </w:r>
      <w:r>
        <w:rPr>
          <w:sz w:val="20"/>
        </w:rPr>
        <w:t>se</w:t>
      </w:r>
      <w:r>
        <w:rPr>
          <w:spacing w:val="10"/>
          <w:sz w:val="20"/>
        </w:rPr>
        <w:t xml:space="preserve"> </w:t>
      </w:r>
      <w:r>
        <w:rPr>
          <w:sz w:val="20"/>
        </w:rPr>
        <w:t>aplique</w:t>
      </w:r>
      <w:r>
        <w:rPr>
          <w:spacing w:val="11"/>
          <w:sz w:val="20"/>
        </w:rPr>
        <w:t xml:space="preserve"> </w:t>
      </w:r>
      <w:r>
        <w:rPr>
          <w:sz w:val="20"/>
        </w:rPr>
        <w:t>ao</w:t>
      </w:r>
      <w:r>
        <w:rPr>
          <w:spacing w:val="10"/>
          <w:sz w:val="20"/>
        </w:rPr>
        <w:t xml:space="preserve"> </w:t>
      </w:r>
      <w:r>
        <w:rPr>
          <w:sz w:val="20"/>
        </w:rPr>
        <w:t>projeto,</w:t>
      </w:r>
      <w:r>
        <w:rPr>
          <w:spacing w:val="10"/>
          <w:sz w:val="20"/>
        </w:rPr>
        <w:t xml:space="preserve"> </w:t>
      </w:r>
      <w:r>
        <w:rPr>
          <w:sz w:val="20"/>
        </w:rPr>
        <w:t>registre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z w:val="20"/>
        </w:rPr>
        <w:t>justificativa</w:t>
      </w:r>
      <w:r>
        <w:rPr>
          <w:spacing w:val="10"/>
          <w:sz w:val="20"/>
        </w:rPr>
        <w:t xml:space="preserve"> </w:t>
      </w:r>
      <w:r>
        <w:rPr>
          <w:sz w:val="20"/>
        </w:rPr>
        <w:t>no</w:t>
      </w:r>
      <w:r>
        <w:rPr>
          <w:spacing w:val="11"/>
          <w:sz w:val="20"/>
        </w:rPr>
        <w:t xml:space="preserve"> </w:t>
      </w:r>
      <w:r>
        <w:rPr>
          <w:sz w:val="20"/>
        </w:rPr>
        <w:t>próprio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tópico.</w:t>
      </w:r>
    </w:p>
    <w:p>
      <w:pPr>
        <w:sectPr>
          <w:type w:val="nextPage"/>
          <w:pgSz w:w="11906" w:h="16838"/>
          <w:pgMar w:left="1133" w:right="1133" w:gutter="0" w:header="0" w:top="194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lineRule="auto" w:line="240"/>
        <w:ind w:hanging="0" w:left="135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982335" cy="537210"/>
                <wp:effectExtent l="0" t="0" r="0" b="0"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53712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283" w:before="4" w:after="0"/>
                              <w:ind w:left="131" w:right="3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Importante: documentação, protótipos, telas isoladas, scripts ou trechos de código não caracterizam, por si só, um MVP funcional. Os componentes principais da solução devem estar integrados e permitir a execução do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fluxo central do 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" path="m0,0l-2147483645,0l-2147483645,-2147483646l0,-2147483646xe" fillcolor="#e9f1f7" stroked="f" o:allowincell="f" style="position:absolute;margin-left:0pt;margin-top:-42.35pt;width:471pt;height:42.25pt;mso-wrap-style:square;v-text-anchor:top;mso-position-vertical:top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283" w:before="4" w:after="0"/>
                        <w:ind w:left="131" w:right="3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Importante: documentação, protótipos, telas isoladas, scripts ou trechos de código não caracterizam, por si só, um MVP funcional. Os componentes principais da solução devem estar integrados e permitir a execução do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fluxo central do sistema.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1"/>
        <w:keepNext w:val="true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80" w:after="0"/>
        <w:ind w:hanging="310" w:left="577" w:right="0"/>
        <w:jc w:val="left"/>
        <w:rPr/>
      </w:pPr>
      <w:r>
        <w:rPr>
          <w:spacing w:val="-2"/>
        </w:rPr>
        <w:t>REQUISITOS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4" w:after="0"/>
        <w:ind w:hanging="380" w:left="647" w:right="0"/>
        <w:jc w:val="left"/>
        <w:rPr/>
      </w:pPr>
      <w:r>
        <w:rPr/>
        <w:t>Visão</w:t>
      </w:r>
      <w:r>
        <w:rPr>
          <w:spacing w:val="3"/>
        </w:rPr>
        <w:t xml:space="preserve"> </w:t>
      </w:r>
      <w:r>
        <w:rPr/>
        <w:t>e</w:t>
      </w:r>
      <w:r>
        <w:rPr>
          <w:spacing w:val="3"/>
        </w:rPr>
        <w:t xml:space="preserve"> </w:t>
      </w:r>
      <w:r>
        <w:rPr>
          <w:spacing w:val="-2"/>
        </w:rPr>
        <w:t>escopo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Declaração</w:t>
      </w:r>
      <w:r>
        <w:rPr>
          <w:spacing w:val="2"/>
        </w:rPr>
        <w:t xml:space="preserve"> </w:t>
      </w:r>
      <w:r>
        <w:rPr/>
        <w:t>do</w:t>
      </w:r>
      <w:r>
        <w:rPr>
          <w:spacing w:val="2"/>
        </w:rPr>
        <w:t xml:space="preserve"> </w:t>
      </w:r>
      <w:r>
        <w:rPr>
          <w:spacing w:val="-2"/>
        </w:rPr>
        <w:t>problema</w:t>
      </w:r>
    </w:p>
    <w:p>
      <w:pPr>
        <w:pStyle w:val="Normal"/>
        <w:spacing w:lineRule="auto" w:line="283" w:before="157" w:after="0"/>
        <w:ind w:hanging="0" w:left="267" w:right="268"/>
        <w:jc w:val="both"/>
        <w:rPr>
          <w:i/>
          <w:i/>
          <w:sz w:val="19"/>
        </w:rPr>
      </w:pPr>
      <w:r>
        <w:rPr>
          <w:i/>
          <w:sz w:val="19"/>
        </w:rPr>
        <w:t>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desenvolvimento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solução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computacional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foi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motivado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pela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desorganização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ineficiência</w:t>
      </w:r>
      <w:r>
        <w:rPr>
          <w:i/>
          <w:spacing w:val="58"/>
          <w:sz w:val="19"/>
        </w:rPr>
        <w:t xml:space="preserve"> </w:t>
      </w:r>
      <w:r>
        <w:rPr>
          <w:i/>
          <w:sz w:val="19"/>
        </w:rPr>
        <w:t>no comércio informal praticado dentro de condomínios residenciais. Atualmente, a comercialização 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produtos</w:t>
      </w:r>
      <w:r>
        <w:rPr>
          <w:i/>
          <w:spacing w:val="29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29"/>
          <w:sz w:val="19"/>
        </w:rPr>
        <w:t xml:space="preserve"> </w:t>
      </w:r>
      <w:r>
        <w:rPr>
          <w:i/>
          <w:sz w:val="19"/>
        </w:rPr>
        <w:t>serviços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é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realizada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forma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adaptada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através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grupos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mensagens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instantâneas,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como 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WhatsApp.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Esse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formato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atual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gera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séria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poluição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nos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canais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comunicação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condomínio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levando à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perda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avisos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importantes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sobrecarregando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gestão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síndico,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além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provocar erros em pedidos e falta de clareza nos preços pela ausência de um catálogo estruturado. Essa rotina impacta negativamente tanto os moradores vendedores quanto os compradores. Uma solução computacional contribui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diretamente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para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minimizar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esse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cenário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centralizar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ofertas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em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uma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vitrine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digital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segura 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exclusiva,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garantindo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automação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fluxo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pedidos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vinculados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à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unidade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morador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 despoluindo os canais oficiais de comunicação.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1" w:after="0"/>
        <w:ind w:hanging="486" w:left="753" w:right="0"/>
        <w:jc w:val="left"/>
        <w:rPr/>
      </w:pPr>
      <w:r>
        <w:rPr/>
        <w:t>Visão</w:t>
      </w:r>
      <w:r>
        <w:rPr>
          <w:spacing w:val="3"/>
        </w:rPr>
        <w:t xml:space="preserve"> </w:t>
      </w:r>
      <w:r>
        <w:rPr/>
        <w:t>da</w:t>
      </w:r>
      <w:r>
        <w:rPr>
          <w:spacing w:val="3"/>
        </w:rPr>
        <w:t xml:space="preserve"> </w:t>
      </w:r>
      <w:r>
        <w:rPr>
          <w:spacing w:val="-2"/>
        </w:rPr>
        <w:t>solução</w:t>
      </w:r>
    </w:p>
    <w:p>
      <w:pPr>
        <w:pStyle w:val="Heading4"/>
        <w:keepNext w:val="true"/>
        <w:spacing w:before="96" w:after="0"/>
        <w:rPr/>
      </w:pPr>
      <w:r>
        <w:rPr/>
        <w:t>Objetivo</w:t>
      </w:r>
      <w:r>
        <w:rPr>
          <w:spacing w:val="11"/>
        </w:rPr>
        <w:t xml:space="preserve"> </w:t>
      </w:r>
      <w:r>
        <w:rPr/>
        <w:t>geral</w:t>
      </w:r>
      <w:r>
        <w:rPr>
          <w:spacing w:val="11"/>
        </w:rPr>
        <w:t xml:space="preserve"> </w:t>
      </w:r>
      <w:r>
        <w:rPr/>
        <w:t>da</w:t>
      </w:r>
      <w:r>
        <w:rPr>
          <w:spacing w:val="11"/>
        </w:rPr>
        <w:t xml:space="preserve"> </w:t>
      </w:r>
      <w:r>
        <w:rPr>
          <w:spacing w:val="-2"/>
        </w:rPr>
        <w:t>solução:</w:t>
      </w:r>
    </w:p>
    <w:p>
      <w:pPr>
        <w:pStyle w:val="Normal"/>
        <w:spacing w:lineRule="auto" w:line="283" w:before="157" w:after="0"/>
        <w:ind w:hanging="0" w:left="267" w:right="311"/>
        <w:jc w:val="left"/>
        <w:rPr>
          <w:i/>
          <w:i/>
          <w:sz w:val="19"/>
        </w:rPr>
      </w:pPr>
      <w:r>
        <w:rPr>
          <w:i/>
          <w:sz w:val="19"/>
        </w:rPr>
        <w:t>Prover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uma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vitrine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digital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segura e exclusiva para a comunidade do condomínio, organizando o comércio interno e automatizando a gestão de pedidos entre moradores vizinhos.</w:t>
      </w:r>
    </w:p>
    <w:p>
      <w:pPr>
        <w:pStyle w:val="Heading4"/>
        <w:keepNext w:val="true"/>
        <w:spacing w:before="77" w:after="0"/>
        <w:rPr/>
      </w:pPr>
      <w:r>
        <w:rPr/>
        <w:t>Público-</w:t>
      </w:r>
      <w:r>
        <w:rPr>
          <w:spacing w:val="-2"/>
        </w:rPr>
        <w:t>alvo:</w:t>
      </w:r>
    </w:p>
    <w:p>
      <w:pPr>
        <w:pStyle w:val="Normal"/>
        <w:tabs>
          <w:tab w:val="clear" w:pos="720"/>
          <w:tab w:val="left" w:pos="1410" w:leader="none"/>
          <w:tab w:val="left" w:pos="1841" w:leader="none"/>
          <w:tab w:val="left" w:pos="3158" w:leader="none"/>
          <w:tab w:val="left" w:pos="4399" w:leader="none"/>
          <w:tab w:val="left" w:pos="5813" w:leader="none"/>
          <w:tab w:val="left" w:pos="6136" w:leader="none"/>
        </w:tabs>
        <w:spacing w:lineRule="auto" w:line="283" w:before="156" w:after="0"/>
        <w:ind w:hanging="0" w:left="267" w:right="311"/>
        <w:jc w:val="left"/>
        <w:rPr>
          <w:i/>
          <w:i/>
          <w:sz w:val="19"/>
        </w:rPr>
      </w:pPr>
      <w:r>
        <w:rPr>
          <w:i/>
          <w:spacing w:val="-2"/>
          <w:sz w:val="19"/>
        </w:rPr>
        <w:t>Moradores</w:t>
      </w:r>
      <w:r>
        <w:rPr>
          <w:i/>
          <w:sz w:val="19"/>
        </w:rPr>
        <w:tab/>
      </w:r>
      <w:r>
        <w:rPr>
          <w:i/>
          <w:spacing w:val="-6"/>
          <w:sz w:val="19"/>
        </w:rPr>
        <w:t>de</w:t>
      </w:r>
      <w:r>
        <w:rPr>
          <w:i/>
          <w:sz w:val="19"/>
        </w:rPr>
        <w:tab/>
      </w:r>
      <w:r>
        <w:rPr>
          <w:i/>
          <w:spacing w:val="-2"/>
          <w:sz w:val="19"/>
        </w:rPr>
        <w:t>condomínios</w:t>
      </w:r>
      <w:r>
        <w:rPr>
          <w:i/>
          <w:sz w:val="19"/>
        </w:rPr>
        <w:tab/>
      </w:r>
      <w:r>
        <w:rPr>
          <w:i/>
          <w:spacing w:val="-2"/>
          <w:sz w:val="19"/>
        </w:rPr>
        <w:t>residenciais</w:t>
      </w:r>
      <w:r>
        <w:rPr>
          <w:i/>
          <w:sz w:val="19"/>
        </w:rPr>
        <w:tab/>
      </w:r>
      <w:r>
        <w:rPr>
          <w:i/>
          <w:spacing w:val="-2"/>
          <w:sz w:val="19"/>
        </w:rPr>
        <w:t>(compradores</w:t>
      </w:r>
      <w:r>
        <w:rPr>
          <w:i/>
          <w:sz w:val="19"/>
        </w:rPr>
        <w:tab/>
      </w:r>
      <w:r>
        <w:rPr>
          <w:i/>
          <w:spacing w:val="-10"/>
          <w:sz w:val="19"/>
        </w:rPr>
        <w:t>e</w:t>
      </w:r>
      <w:r>
        <w:rPr>
          <w:i/>
          <w:sz w:val="19"/>
        </w:rPr>
        <w:tab/>
        <w:t>vendedores/empreendedores)</w:t>
      </w:r>
      <w:r>
        <w:rPr>
          <w:i/>
          <w:spacing w:val="8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80"/>
          <w:sz w:val="19"/>
        </w:rPr>
        <w:t xml:space="preserve"> </w:t>
      </w:r>
      <w:r>
        <w:rPr>
          <w:i/>
          <w:sz w:val="19"/>
        </w:rPr>
        <w:t>a administração do condomínio (síndicos e gestão).</w:t>
      </w:r>
    </w:p>
    <w:p>
      <w:pPr>
        <w:pStyle w:val="Heading4"/>
        <w:keepNext w:val="true"/>
        <w:spacing w:before="77" w:after="0"/>
        <w:rPr/>
      </w:pPr>
      <w:r>
        <w:rPr/>
        <w:t>Principais</w:t>
      </w:r>
      <w:r>
        <w:rPr>
          <w:spacing w:val="20"/>
        </w:rPr>
        <w:t xml:space="preserve"> </w:t>
      </w:r>
      <w:r>
        <w:rPr/>
        <w:t>benefícios</w:t>
      </w:r>
      <w:r>
        <w:rPr>
          <w:spacing w:val="20"/>
        </w:rPr>
        <w:t xml:space="preserve"> </w:t>
      </w:r>
      <w:r>
        <w:rPr>
          <w:spacing w:val="-2"/>
        </w:rPr>
        <w:t>esperados: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69"/>
        <w:jc w:val="left"/>
        <w:rPr>
          <w:sz w:val="20"/>
        </w:rPr>
      </w:pPr>
      <w:r>
        <w:rPr>
          <w:sz w:val="20"/>
        </w:rPr>
        <w:t>Centralização</w:t>
      </w:r>
      <w:r>
        <w:rPr>
          <w:spacing w:val="27"/>
          <w:sz w:val="20"/>
        </w:rPr>
        <w:t xml:space="preserve"> </w:t>
      </w:r>
      <w:r>
        <w:rPr>
          <w:sz w:val="20"/>
        </w:rPr>
        <w:t>e</w:t>
      </w:r>
      <w:r>
        <w:rPr>
          <w:spacing w:val="27"/>
          <w:sz w:val="20"/>
        </w:rPr>
        <w:t xml:space="preserve"> </w:t>
      </w:r>
      <w:r>
        <w:rPr>
          <w:sz w:val="20"/>
        </w:rPr>
        <w:t>Organização</w:t>
      </w:r>
      <w:r>
        <w:rPr>
          <w:spacing w:val="27"/>
          <w:sz w:val="20"/>
        </w:rPr>
        <w:t xml:space="preserve"> </w:t>
      </w:r>
      <w:r>
        <w:rPr>
          <w:sz w:val="20"/>
        </w:rPr>
        <w:t>das</w:t>
      </w:r>
      <w:r>
        <w:rPr>
          <w:spacing w:val="27"/>
          <w:sz w:val="20"/>
        </w:rPr>
        <w:t xml:space="preserve"> </w:t>
      </w:r>
      <w:r>
        <w:rPr>
          <w:sz w:val="20"/>
        </w:rPr>
        <w:t>Ofertas:</w:t>
      </w:r>
      <w:r>
        <w:rPr>
          <w:spacing w:val="27"/>
          <w:sz w:val="20"/>
        </w:rPr>
        <w:t xml:space="preserve"> </w:t>
      </w:r>
      <w:r>
        <w:rPr>
          <w:sz w:val="20"/>
        </w:rPr>
        <w:t>Disponibilização</w:t>
      </w:r>
      <w:r>
        <w:rPr>
          <w:spacing w:val="27"/>
          <w:sz w:val="20"/>
        </w:rPr>
        <w:t xml:space="preserve"> </w:t>
      </w:r>
      <w:r>
        <w:rPr>
          <w:sz w:val="20"/>
        </w:rPr>
        <w:t>de</w:t>
      </w:r>
      <w:r>
        <w:rPr>
          <w:spacing w:val="27"/>
          <w:sz w:val="20"/>
        </w:rPr>
        <w:t xml:space="preserve"> </w:t>
      </w:r>
      <w:r>
        <w:rPr>
          <w:sz w:val="20"/>
        </w:rPr>
        <w:t>uma</w:t>
      </w:r>
      <w:r>
        <w:rPr>
          <w:spacing w:val="27"/>
          <w:sz w:val="20"/>
        </w:rPr>
        <w:t xml:space="preserve"> </w:t>
      </w:r>
      <w:r>
        <w:rPr>
          <w:sz w:val="20"/>
        </w:rPr>
        <w:t>vitrine</w:t>
      </w:r>
      <w:r>
        <w:rPr>
          <w:spacing w:val="27"/>
          <w:sz w:val="20"/>
        </w:rPr>
        <w:t xml:space="preserve"> </w:t>
      </w:r>
      <w:r>
        <w:rPr>
          <w:sz w:val="20"/>
        </w:rPr>
        <w:t>digital padronizada e exclusiva com catálogo fixo, fotos, preços e carrinho de compras.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66"/>
        <w:jc w:val="left"/>
        <w:rPr>
          <w:sz w:val="20"/>
        </w:rPr>
      </w:pPr>
      <w:r>
        <w:rPr>
          <w:sz w:val="20"/>
        </w:rPr>
        <w:t>Automação e Precisão na Gestão de Pedidos: Acompanhamento eficiente do fluxo e status das solicitações, eliminando erros no pedido e vinculando cada compra diretamente à unidade/bloco do morador.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65"/>
        <w:jc w:val="both"/>
        <w:rPr>
          <w:sz w:val="20"/>
        </w:rPr>
      </w:pPr>
      <w:r>
        <w:rPr>
          <w:sz w:val="20"/>
        </w:rPr>
        <w:t>Despoluição dos Canais Oficiais de Comunicação: Redução drástica do envio de anúncios em grupos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WhatsApp</w:t>
      </w:r>
      <w:r>
        <w:rPr>
          <w:spacing w:val="40"/>
          <w:sz w:val="20"/>
        </w:rPr>
        <w:t xml:space="preserve"> </w:t>
      </w:r>
      <w:r>
        <w:rPr>
          <w:sz w:val="20"/>
        </w:rPr>
        <w:t>do condomínio, evitando a perda de mensagens importantes da comunidade e reduzindo a sobrecarga da administração/síndico.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01" w:after="0"/>
        <w:ind w:hanging="486" w:left="753" w:right="0"/>
        <w:jc w:val="left"/>
        <w:rPr/>
      </w:pPr>
      <w:r>
        <w:rPr>
          <w:spacing w:val="-2"/>
        </w:rPr>
        <w:t>Escopo</w:t>
      </w:r>
    </w:p>
    <w:p>
      <w:pPr>
        <w:pStyle w:val="Normal"/>
        <w:keepNext w:val="true"/>
        <w:spacing w:lineRule="auto" w:line="240" w:before="1" w:after="0"/>
        <w:rPr>
          <w:i/>
          <w:i/>
          <w:sz w:val="8"/>
        </w:rPr>
      </w:pPr>
      <w:r>
        <w:rPr>
          <w:i/>
          <w:sz w:val="8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404"/>
        <w:gridCol w:w="4403"/>
      </w:tblGrid>
      <w:tr>
        <w:trPr>
          <w:trHeight w:val="305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14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Necessidade</w:t>
            </w:r>
            <w:r>
              <w:rPr>
                <w:b/>
                <w:spacing w:val="2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identificada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154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Funcionalidade</w:t>
            </w:r>
            <w:r>
              <w:rPr>
                <w:b/>
                <w:spacing w:val="2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proposta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Ter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catálogo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fixo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fotos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preços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Vitrine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Digital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Realizar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vincular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unidade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morador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Carrinho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Compras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Finalização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por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Unidade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Notificar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novos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acompanhar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entregas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Gerenciador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Pedido</w:t>
            </w:r>
          </w:p>
        </w:tc>
      </w:tr>
      <w:tr>
        <w:trPr>
          <w:trHeight w:val="51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z w:val="17"/>
              </w:rPr>
              <w:t>Garantir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acesso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restrito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seguro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moradores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196"/>
              <w:rPr>
                <w:sz w:val="17"/>
              </w:rPr>
            </w:pPr>
            <w:r>
              <w:rPr>
                <w:sz w:val="17"/>
              </w:rPr>
              <w:t xml:space="preserve">Autenticação de Usuários e Isolamento por </w:t>
            </w:r>
            <w:r>
              <w:rPr>
                <w:spacing w:val="-2"/>
                <w:sz w:val="17"/>
              </w:rPr>
              <w:t>Condomínio</w:t>
            </w:r>
          </w:p>
        </w:tc>
      </w:tr>
    </w:tbl>
    <w:p>
      <w:pPr>
        <w:pStyle w:val="Normal"/>
        <w:spacing w:lineRule="auto" w:line="240" w:before="8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/>
        <w:t>Itens</w:t>
      </w:r>
      <w:r>
        <w:rPr>
          <w:spacing w:val="11"/>
        </w:rPr>
        <w:t xml:space="preserve"> </w:t>
      </w:r>
      <w:r>
        <w:rPr/>
        <w:t>incluídos</w:t>
      </w:r>
      <w:r>
        <w:rPr>
          <w:spacing w:val="12"/>
        </w:rPr>
        <w:t xml:space="preserve"> </w:t>
      </w:r>
      <w:r>
        <w:rPr/>
        <w:t>no</w:t>
      </w:r>
      <w:r>
        <w:rPr>
          <w:spacing w:val="11"/>
        </w:rPr>
        <w:t xml:space="preserve"> </w:t>
      </w:r>
      <w:r>
        <w:rPr>
          <w:spacing w:val="-2"/>
        </w:rPr>
        <w:t>escopo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711"/>
        <w:jc w:val="left"/>
        <w:rPr>
          <w:sz w:val="20"/>
        </w:rPr>
      </w:pPr>
      <w:r>
        <w:rPr>
          <w:sz w:val="20"/>
        </w:rPr>
        <w:t>Criação de Vitrine Digital: Cadastro de produtos por moradores empreendedores com fotos, descrição e preços fixos.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8" w:after="0"/>
        <w:ind w:hanging="350" w:left="617" w:right="992"/>
        <w:jc w:val="left"/>
        <w:rPr>
          <w:sz w:val="20"/>
        </w:rPr>
      </w:pPr>
      <w:r>
        <w:rPr>
          <w:sz w:val="20"/>
        </w:rPr>
        <w:t>Gestão de Carrinho de Compras: Seleção de itens e fechamento de pedidos vinculados obrigatoriamente à identificação da unidade (bloco/apartamento) do morador comprador.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8" w:after="0"/>
        <w:ind w:hanging="350" w:left="617" w:right="661"/>
        <w:jc w:val="left"/>
        <w:rPr>
          <w:sz w:val="20"/>
        </w:rPr>
      </w:pPr>
      <w:r>
        <w:rPr>
          <w:sz w:val="20"/>
        </w:rPr>
        <w:t>Gerenciador de Status do Pedido: Painel para vendedores e compradores acompanharem o andamento, aceite e entrega dos pedidos.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9" w:after="0"/>
        <w:ind w:hanging="350" w:left="617" w:right="266"/>
        <w:jc w:val="left"/>
        <w:rPr>
          <w:sz w:val="20"/>
        </w:rPr>
      </w:pPr>
      <w:r>
        <w:rPr>
          <w:sz w:val="20"/>
        </w:rPr>
        <w:t>Notificações internas no aplicativo: Avisos exibidos dentro do próprio app sobre a chegada de novos pedidos e atualizações de status, consultados quando o usuário abre ou atualiza o aplicativo.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9" w:after="0"/>
        <w:ind w:hanging="350" w:left="617" w:right="266"/>
        <w:jc w:val="left"/>
        <w:rPr>
          <w:sz w:val="20"/>
        </w:rPr>
      </w:pPr>
      <w:r>
        <w:rPr>
          <w:sz w:val="20"/>
        </w:rPr>
        <w:t xml:space="preserve">Participação em mais de um condomínio: o morador pode pedir para participar de outro condomínio informando a unidade; o síndico daquele condomínio aprova (definindo se a pessoa só compra ou também vende) ou recusa. Com a aprovação, o morador troca o condomínio exibido na vitrine.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9" w:after="0"/>
        <w:ind w:hanging="350" w:left="617" w:right="266"/>
        <w:jc w:val="left"/>
        <w:rPr>
          <w:sz w:val="20"/>
        </w:rPr>
      </w:pPr>
      <w:r>
        <w:rPr>
          <w:sz w:val="20"/>
        </w:rPr>
        <w:t xml:space="preserve">Painel de vendas: resumo para o vendedor com o total vendido, os pedidos em andamento, os pedidos por status e os produtos mais vendidos.</w:t>
      </w:r>
    </w:p>
    <w:p>
      <w:pPr>
        <w:pStyle w:val="Heading4"/>
        <w:keepNext w:val="true"/>
        <w:spacing w:before="118" w:after="0"/>
        <w:rPr/>
      </w:pPr>
      <w:r>
        <w:rPr/>
        <w:t>Itens</w:t>
      </w:r>
      <w:r>
        <w:rPr>
          <w:spacing w:val="8"/>
        </w:rPr>
        <w:t xml:space="preserve"> </w:t>
      </w:r>
      <w:r>
        <w:rPr/>
        <w:t>fora</w:t>
      </w:r>
      <w:r>
        <w:rPr>
          <w:spacing w:val="8"/>
        </w:rPr>
        <w:t xml:space="preserve"> </w:t>
      </w:r>
      <w:r>
        <w:rPr/>
        <w:t>do</w:t>
      </w:r>
      <w:r>
        <w:rPr>
          <w:spacing w:val="8"/>
        </w:rPr>
        <w:t xml:space="preserve"> </w:t>
      </w:r>
      <w:r>
        <w:rPr>
          <w:spacing w:val="-2"/>
        </w:rPr>
        <w:t>escopo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96" w:after="0"/>
        <w:ind w:hanging="350" w:left="617" w:right="276"/>
        <w:jc w:val="left"/>
        <w:rPr>
          <w:sz w:val="20"/>
        </w:rPr>
      </w:pPr>
      <w:r>
        <w:rPr>
          <w:sz w:val="20"/>
        </w:rPr>
        <w:t>Processamento de Pagamentos Online: Não inclui integração com gateways de pagamento (cartão de crédito, Pix automático, etc.). Toda a transação financeira ocorre diretamente entre os moradores (modo offline).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20" w:after="0"/>
        <w:ind w:hanging="350" w:left="617" w:right="434"/>
        <w:jc w:val="left"/>
        <w:rPr>
          <w:sz w:val="20"/>
        </w:rPr>
      </w:pPr>
      <w:r>
        <w:rPr>
          <w:sz w:val="20"/>
        </w:rPr>
        <w:t>Logística de Entrega Externa: O sistema não realiza gestão de frete, entregadores externos ou rastreamento de transporte fora do condomínio.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20" w:after="0"/>
        <w:ind w:hanging="350" w:left="617" w:right="266"/>
        <w:jc w:val="left"/>
        <w:rPr>
          <w:sz w:val="20"/>
        </w:rPr>
      </w:pPr>
      <w:r>
        <w:rPr>
          <w:sz w:val="20"/>
        </w:rPr>
        <w:t>Notificações Push: O sistema não envia alertas via push (Expo Push Notifications/FCM), pois esse recurso exige build nativo do aplicativo e integração com serviço externo. Os avisos ficam restritos às notificações internas do aplicativo.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00" w:after="0"/>
        <w:ind w:hanging="380" w:left="647" w:right="0"/>
        <w:jc w:val="left"/>
        <w:rPr/>
      </w:pPr>
      <w:r>
        <w:rPr/>
        <w:t>Especificação</w:t>
      </w:r>
      <w:r>
        <w:rPr>
          <w:spacing w:val="6"/>
        </w:rPr>
        <w:t xml:space="preserve"> </w:t>
      </w:r>
      <w:r>
        <w:rPr/>
        <w:t>de</w:t>
      </w:r>
      <w:r>
        <w:rPr>
          <w:spacing w:val="6"/>
        </w:rPr>
        <w:t xml:space="preserve"> </w:t>
      </w:r>
      <w:r>
        <w:rPr>
          <w:spacing w:val="-2"/>
        </w:rPr>
        <w:t>requisitos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Histórias</w:t>
      </w:r>
      <w:r>
        <w:rPr>
          <w:spacing w:val="1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>
          <w:spacing w:val="-2"/>
        </w:rPr>
        <w:t>usuário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6343"/>
        <w:gridCol w:w="1649"/>
      </w:tblGrid>
      <w:tr>
        <w:trPr>
          <w:trHeight w:val="305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História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usuário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38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Prioridade</w:t>
            </w:r>
          </w:p>
        </w:tc>
      </w:tr>
      <w:tr>
        <w:trPr>
          <w:trHeight w:val="714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HU01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230"/>
              <w:jc w:val="both"/>
              <w:rPr>
                <w:sz w:val="17"/>
              </w:rPr>
            </w:pPr>
            <w:r>
              <w:rPr>
                <w:sz w:val="17"/>
              </w:rPr>
              <w:t>Como Morador Comprador, eu quero consultar a vitrine digital do condomínio filtrada por categorias , para visualizar de forma rápida os produtos e serviços ativos oferecidos exclusivamente pelos meus vizinhos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714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HU02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434"/>
              <w:jc w:val="both"/>
              <w:rPr>
                <w:sz w:val="17"/>
              </w:rPr>
            </w:pPr>
            <w:r>
              <w:rPr>
                <w:sz w:val="17"/>
              </w:rPr>
              <w:t>Como Morador Comprador, eu quero realizar um pedido selecionando uma janela de horário para entrega ou retirada , para agendar o recebimento da mercadoria de forma organizada e compatível com a minha rotina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728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HU03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Como Morador Vendedor, eu quero cadastrar e manter anúncios de produtos respeitando o limite máximo de 15 itens ativos , para divulgar meu catálogo</w:t>
            </w:r>
          </w:p>
          <w:p>
            <w:pPr>
              <w:pStyle w:val="TableParagraph"/>
              <w:keepNext w:val="true"/>
              <w:spacing w:lineRule="exact" w:line="195" w:before="0" w:after="0"/>
              <w:rPr>
                <w:sz w:val="17"/>
              </w:rPr>
            </w:pPr>
            <w:r>
              <w:rPr>
                <w:sz w:val="17"/>
              </w:rPr>
              <w:t>comercial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forma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limpa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organizada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dentro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comunidade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condomínio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918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HU04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66"/>
              <w:rPr>
                <w:sz w:val="17"/>
              </w:rPr>
            </w:pPr>
            <w:r>
              <w:rPr>
                <w:sz w:val="17"/>
              </w:rPr>
              <w:t>Como Morador Vendedor, eu quero gerenciar o painel de entregas e atualizar o status do pedido em tempo real, gerando notificações internas no aplicativo, para otimizar minha fila de produção e manter o comprador informado sobre o progresso da entrega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Média</w:t>
            </w:r>
          </w:p>
        </w:tc>
      </w:tr>
    </w:tbl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8" w:after="0"/>
        <w:ind w:hanging="486" w:left="753" w:right="0"/>
        <w:jc w:val="left"/>
        <w:rPr/>
      </w:pPr>
      <w:r>
        <w:rPr/>
        <w:t>Regras</w:t>
      </w:r>
      <w:r>
        <w:rPr>
          <w:spacing w:val="-1"/>
        </w:rPr>
        <w:t xml:space="preserve"> </w:t>
      </w:r>
      <w:r>
        <w:rPr/>
        <w:t xml:space="preserve">de </w:t>
      </w:r>
      <w:r>
        <w:rPr>
          <w:spacing w:val="-2"/>
        </w:rPr>
        <w:t>negócio</w:t>
      </w:r>
    </w:p>
    <w:p>
      <w:pPr>
        <w:pStyle w:val="Normal"/>
        <w:keepNext w:val="true"/>
        <w:spacing w:lineRule="auto" w:line="240" w:before="3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08"/>
        <w:gridCol w:w="7714"/>
      </w:tblGrid>
      <w:tr>
        <w:trPr>
          <w:trHeight w:val="305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Regra</w:t>
            </w:r>
            <w:r>
              <w:rPr>
                <w:b/>
                <w:spacing w:val="7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negócio</w:t>
            </w:r>
          </w:p>
        </w:tc>
      </w:tr>
      <w:tr>
        <w:trPr>
          <w:trHeight w:val="91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22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RN01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>Limite de Anúncios Ativos por Vendedor: O morador cadastrado como vendedor pode manter, no máximo,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15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itens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ativos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simultaneamente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sua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vitrine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digital.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atinja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essa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marca,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o sistema bloqueia a inserção de novos produtos até que um anúncio antigo seja desativado, pausado ou excluído.</w:t>
            </w:r>
          </w:p>
        </w:tc>
      </w:tr>
      <w:tr>
        <w:trPr>
          <w:trHeight w:val="3134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5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RN02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>Moderação de Conteúdo Gerado por Usuários (Denúncias e Avaliações): Para preservar a confiança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comunidade,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toda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ação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moderação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sobre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conteúdo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sensível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gerado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por usuários segue o princípio de que apenas o síndico tem poder de decisão final. (a) Denúncias e quarentena automática: um anúncio que receber denúncias de 3 CPFs distintos é automaticamente movido para o estado "Quarentena" (oculto da vitrine), gerando alerta para análise humana do síndico, que decide manter a remoção, restaurar o anúncio ou aplicar outra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penalidade. (b) Avaliações e indelebilidade: avaliações (nota 1-5 e comentário) são definitivas 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não podem ser editadas pelo autor após o envio; apenas o síndico pode removê-las, mediante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solicitação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vendedor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afetado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ou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ofício,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quando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identificar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conteúdo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abusivo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ou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má-fé.</w:t>
            </w:r>
          </w:p>
          <w:p>
            <w:pPr>
              <w:pStyle w:val="TableParagraph"/>
              <w:keepNext w:val="true"/>
              <w:spacing w:lineRule="auto" w:line="247" w:before="0" w:after="0"/>
              <w:ind w:left="65" w:right="139"/>
              <w:rPr>
                <w:sz w:val="17"/>
              </w:rPr>
            </w:pPr>
            <w:r>
              <w:rPr>
                <w:sz w:val="17"/>
              </w:rPr>
              <w:t>(c) Privacidade do denunciante/avaliador: a denúncia é sempre exibida sem o nome, a unidade ou qualquer outro dado que identifique o denunciante, tanto para os demais moradores e para o vendedor denunciado quanto para o síndico, que visualiza na fila de moderação apenas o anúncio, o motivo e a data da denúncia. Da mesma forma, a identidade de quem avalia não é exposta a outros moradores nem ao vendedor avaliado. O sistema mantém internamente o vínculo com o autor (CPF/ID) somente para permitir a contagem de CPFs distintos e impedir denúncias duplicadas, sem exibi-lo em nenhuma tela. As decisões de moderação do síndico (quarentena, restauração de anúncio e remoção de avaliação) são registradas em log de auditoria, com a respectiva justificativa.</w:t>
            </w:r>
          </w:p>
        </w:tc>
      </w:tr>
      <w:tr>
        <w:trPr>
          <w:trHeight w:val="932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5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RN03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8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>Restrição de Transação Financeira e Logística Integrada: O sistema opera estritamente sob escopo informacional e de gestão interna, não realizando processamento de pagamentos online (como cartões ou Pix integrados) e não oferecendo suporte a frete ou logística externa . Todo o pagamento e entrega devem ocorrer de forma direta e offline entre os vizinhos.</w:t>
            </w:r>
          </w:p>
        </w:tc>
      </w:tr>
    </w:tbl>
    <w:p>
      <w:pPr>
        <w:pStyle w:val="Normal"/>
        <w:spacing w:lineRule="auto" w:line="240" w:before="36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Requisitos</w:t>
      </w:r>
      <w:r>
        <w:rPr>
          <w:spacing w:val="2"/>
        </w:rPr>
        <w:t xml:space="preserve"> </w:t>
      </w:r>
      <w:r>
        <w:rPr/>
        <w:t>não</w:t>
      </w:r>
      <w:r>
        <w:rPr>
          <w:spacing w:val="3"/>
        </w:rPr>
        <w:t xml:space="preserve"> </w:t>
      </w:r>
      <w:r>
        <w:rPr>
          <w:spacing w:val="-2"/>
        </w:rPr>
        <w:t>funcionais</w:t>
      </w:r>
    </w:p>
    <w:p>
      <w:pPr>
        <w:pStyle w:val="Normal"/>
        <w:keepNext w:val="true"/>
        <w:spacing w:lineRule="auto" w:line="240" w:before="3" w:after="1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08"/>
        <w:gridCol w:w="2202"/>
        <w:gridCol w:w="5513"/>
      </w:tblGrid>
      <w:tr>
        <w:trPr>
          <w:trHeight w:val="305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456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69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Categoria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757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Requisito</w:t>
            </w:r>
            <w:r>
              <w:rPr>
                <w:b/>
                <w:spacing w:val="11"/>
                <w:sz w:val="17"/>
              </w:rPr>
              <w:t xml:space="preserve"> </w:t>
            </w:r>
            <w:r>
              <w:rPr>
                <w:b/>
                <w:sz w:val="17"/>
              </w:rPr>
              <w:t>não</w:t>
            </w:r>
            <w:r>
              <w:rPr>
                <w:b/>
                <w:spacing w:val="12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funcional</w:t>
            </w:r>
          </w:p>
        </w:tc>
      </w:tr>
      <w:tr>
        <w:trPr>
          <w:trHeight w:val="524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ind w:left="0" w:right="471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RNF01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Usabilidade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O sistema deve manter o usuário informado sobre novos pedidos e mudanças de status por meio de notificações internas no aplicativo, sem depender de serviço externo de push.</w:t>
            </w:r>
          </w:p>
        </w:tc>
      </w:tr>
      <w:tr>
        <w:trPr>
          <w:trHeight w:val="1516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RNF02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Segurança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108"/>
              <w:rPr>
                <w:sz w:val="17"/>
              </w:rPr>
            </w:pPr>
            <w:r>
              <w:rPr>
                <w:sz w:val="17"/>
              </w:rPr>
              <w:t>O acesso deve ser rigidamente restrito à comunidade local, exigindo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vinculação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obrigatória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todo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identificação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unidade do morador (Ex: Bloco/Apartamento). Toda a comunicação de dados deve trafegar sob o protocolo HTTPS para garantir criptografia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básica,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banco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dados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deve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utilizar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mecanismos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 Multitenancy (isolamento lógico de dados) por meio da chave estrangeira condominio_id em todas as entidades do sistema.</w:t>
            </w:r>
          </w:p>
        </w:tc>
      </w:tr>
      <w:tr>
        <w:trPr>
          <w:trHeight w:val="91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RNF03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Compatibilidade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O sistema deve garantir a persistência integral de todos os dados de catálogos e pedidos diretamente no banco de dados relacional, mitigando quaisquer chances de perda de dados ou inconsistência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em cenários de quedas de energia ou do servidor.</w:t>
            </w:r>
          </w:p>
        </w:tc>
      </w:tr>
      <w:tr>
        <w:trPr>
          <w:trHeight w:val="72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RNF04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Escalabilidade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89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infraestrutura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inicial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servidor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nuvem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(com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custo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estimado de R$ 50,00/mês) deve ser dimensionada para suportar a operação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e o tráfego simultâneos de até 20 condomínios de pequeno porte .</w:t>
            </w:r>
          </w:p>
        </w:tc>
      </w:tr>
      <w:tr>
        <w:trPr>
          <w:trHeight w:val="1049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RNF05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lineRule="auto" w:line="247" w:before="1" w:after="0"/>
              <w:ind w:left="65" w:right="158"/>
              <w:rPr>
                <w:sz w:val="17"/>
              </w:rPr>
            </w:pPr>
            <w:r>
              <w:rPr>
                <w:sz w:val="17"/>
              </w:rPr>
              <w:t xml:space="preserve">Integridade e </w:t>
            </w:r>
            <w:r>
              <w:rPr>
                <w:spacing w:val="-2"/>
                <w:sz w:val="17"/>
              </w:rPr>
              <w:t>Desempenho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5" w:before="6" w:after="0"/>
              <w:ind w:left="65" w:right="298"/>
              <w:jc w:val="both"/>
              <w:rPr>
                <w:sz w:val="20"/>
              </w:rPr>
            </w:pPr>
            <w:r>
              <w:rPr>
                <w:sz w:val="20"/>
              </w:rPr>
              <w:t>O sistema deve impor limites estritos no upload de mídia para os anúncios, recusando arquivos que não sejam do formato de imagem ou que excedam o tamanho máximo de 5MB por foto.</w:t>
            </w:r>
          </w:p>
        </w:tc>
      </w:tr>
    </w:tbl>
    <w:p>
      <w:pPr>
        <w:pStyle w:val="Normal"/>
        <w:spacing w:lineRule="auto" w:line="240" w:before="352" w:after="0"/>
        <w:rPr>
          <w:i/>
          <w:i/>
          <w:sz w:val="31"/>
        </w:rPr>
      </w:pPr>
      <w:r>
        <w:rPr>
          <w:i/>
          <w:sz w:val="31"/>
        </w:rPr>
      </w:r>
    </w:p>
    <w:p>
      <w:pPr>
        <w:pStyle w:val="Heading1"/>
        <w:keepNext w:val="true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0" w:after="0"/>
        <w:ind w:hanging="310" w:left="577" w:right="0"/>
        <w:jc w:val="left"/>
        <w:rPr/>
      </w:pPr>
      <w:r>
        <w:rPr/>
        <w:t>PROJETO</w:t>
      </w:r>
      <w:r>
        <w:rPr>
          <w:spacing w:val="-9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>
          <w:spacing w:val="-2"/>
        </w:rPr>
        <w:t>SOFTWARE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/>
        <w:t>Projeto</w:t>
      </w:r>
      <w:r>
        <w:rPr>
          <w:spacing w:val="-2"/>
        </w:rPr>
        <w:t xml:space="preserve"> </w:t>
      </w:r>
      <w:r>
        <w:rPr/>
        <w:t>de interface com</w:t>
      </w:r>
      <w:r>
        <w:rPr>
          <w:spacing w:val="1"/>
        </w:rPr>
        <w:t xml:space="preserve"> </w:t>
      </w:r>
      <w:r>
        <w:rPr>
          <w:spacing w:val="-2"/>
        </w:rPr>
        <w:t>usuário</w:t>
      </w:r>
    </w:p>
    <w:p>
      <w:pPr>
        <w:pStyle w:val="Heading3"/>
        <w:keepNext w:val="true"/>
        <w:spacing w:before="197" w:after="0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1: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Login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Formulário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autenticação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Realiza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autenticação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usuários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2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https://freeimage.host/i/CZYQvxp</w:t>
              </w:r>
            </w:hyperlink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2: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Pedidos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Exibir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feitos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Compradores.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feitos.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3">
              <w:r>
                <w:rPr>
                  <w:rStyle w:val="Style4"/>
                  <w:color w:val="0000FF"/>
                  <w:sz w:val="20"/>
                  <w:u w:val="single" w:color="0000FF"/>
                </w:rPr>
                <w:t>https://freeimage.host/i/img-</w:t>
              </w:r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pedidos.CZYtDl9</w:t>
              </w:r>
            </w:hyperlink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spacing w:before="47" w:after="0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3: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Perfil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Exibir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ao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Usuário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perfil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aplicativo.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sobre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um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4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https://freeimage.host/i/CZYDtXR</w:t>
              </w:r>
            </w:hyperlink>
          </w:p>
        </w:tc>
      </w:tr>
    </w:tbl>
    <w:p>
      <w:pPr>
        <w:pStyle w:val="Heading3"/>
        <w:keepNext w:val="true"/>
        <w:spacing w:before="208" w:after="0"/>
        <w:ind w:hanging="0" w:left="267" w:right="0"/>
        <w:rPr/>
      </w:pPr>
      <w:r>
        <w:rPr/>
        <w:t>Tela</w:t>
      </w:r>
      <w:r>
        <w:rPr>
          <w:spacing w:val="-10"/>
        </w:rPr>
        <w:t xml:space="preserve"> </w:t>
      </w:r>
      <w:r>
        <w:rPr/>
        <w:t>4:</w:t>
      </w:r>
      <w:r>
        <w:rPr>
          <w:spacing w:val="-10"/>
        </w:rPr>
        <w:t xml:space="preserve"> </w:t>
      </w:r>
      <w:r>
        <w:rPr/>
        <w:t>Tela</w:t>
      </w:r>
      <w:r>
        <w:rPr>
          <w:spacing w:val="-10"/>
        </w:rPr>
        <w:t xml:space="preserve"> </w:t>
      </w:r>
      <w:r>
        <w:rPr>
          <w:spacing w:val="-2"/>
        </w:rPr>
        <w:t>Principal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Tela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principal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Aplicativo.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sobre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produtos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vizinhança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menus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navegação.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5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https://freeimage.host/i/CZYb5LQ</w:t>
              </w:r>
            </w:hyperlink>
          </w:p>
        </w:tc>
      </w:tr>
    </w:tbl>
    <w:p>
      <w:pPr>
        <w:pStyle w:val="BodyText"/>
        <w:spacing w:before="22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" w:after="0"/>
        <w:ind w:hanging="380" w:left="647" w:right="0"/>
        <w:jc w:val="left"/>
        <w:rPr/>
      </w:pPr>
      <w:r>
        <w:rPr/>
        <w:t>Arquitetura</w:t>
      </w:r>
      <w:r>
        <w:rPr>
          <w:spacing w:val="-4"/>
        </w:rPr>
        <w:t xml:space="preserve"> </w:t>
      </w:r>
      <w:r>
        <w:rPr>
          <w:spacing w:val="-2"/>
        </w:rPr>
        <w:t>lógica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8" w:after="0"/>
        <w:ind w:hanging="486" w:left="753" w:right="0"/>
        <w:jc w:val="left"/>
        <w:rPr/>
      </w:pPr>
      <w:r>
        <w:rPr/>
        <w:t>Estilo</w:t>
      </w:r>
      <w:r>
        <w:rPr>
          <w:spacing w:val="1"/>
        </w:rPr>
        <w:t xml:space="preserve"> </w:t>
      </w:r>
      <w:r>
        <w:rPr>
          <w:spacing w:val="-2"/>
        </w:rPr>
        <w:t>arquitetural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728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9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keepNext w:val="true"/>
              <w:spacing w:before="1" w:after="0"/>
              <w:rPr>
                <w:sz w:val="17"/>
              </w:rPr>
            </w:pPr>
            <w:r>
              <w:rPr>
                <w:sz w:val="17"/>
              </w:rPr>
              <w:t>Arquitetura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adotada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56"/>
              <w:rPr>
                <w:sz w:val="17"/>
              </w:rPr>
            </w:pPr>
            <w:r>
              <w:rPr>
                <w:sz w:val="17"/>
              </w:rPr>
              <w:t>Cliente-servidor com API REST; backend organizado em módulos de rotas por recurso, que concentram a validação das entradas e as regras de negócio e acessam o banco diretamente pelo ORM, com middlewares compartilhados de autenticação, autorização por perfil e tratamento de erros.</w:t>
            </w:r>
          </w:p>
        </w:tc>
      </w:tr>
      <w:tr>
        <w:trPr>
          <w:trHeight w:val="1312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spacing w:before="95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z w:val="17"/>
              </w:rPr>
              <w:t>Justificativa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escolha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156"/>
              <w:rPr>
                <w:sz w:val="17"/>
              </w:rPr>
            </w:pPr>
            <w:r>
              <w:rPr>
                <w:sz w:val="17"/>
              </w:rPr>
              <w:t>O app mobile (cliente) consome uma API REST central, permitindo que múltiplos condomínios compartilhem o mesmo backend com isolamento lógico por condominio_id (RNF02). A organização em módulos de rotas com acesso direto ao ORM mantém cada regra de negócio (RN01-RN03) junto ao recurso que ela afeta e reduz a quantidade de camadas e de código para o porte do MVP, enquanto os middlewares evitam a repetição de autenticação e tratamento de erros. Como o servidor não mantém estado de sessão, é possível escalá-lo horizontalmente conforme exigido pelo RNF04 (até 20 condomínios).</w:t>
            </w:r>
          </w:p>
        </w:tc>
      </w:tr>
    </w:tbl>
    <w:p>
      <w:pPr>
        <w:pStyle w:val="BodyText"/>
        <w:spacing w:before="23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Componentes</w:t>
      </w:r>
      <w:r>
        <w:rPr>
          <w:spacing w:val="4"/>
        </w:rPr>
        <w:t xml:space="preserve"> </w:t>
      </w:r>
      <w:r>
        <w:rPr/>
        <w:t>da</w:t>
      </w:r>
      <w:r>
        <w:rPr>
          <w:spacing w:val="5"/>
        </w:rPr>
        <w:t xml:space="preserve"> </w:t>
      </w:r>
      <w:r>
        <w:rPr>
          <w:spacing w:val="-2"/>
        </w:rPr>
        <w:t>aplicação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864"/>
        <w:gridCol w:w="4959"/>
      </w:tblGrid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054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Componente/Módulo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Responsabilidade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Autenticação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Login, cadastro e vinculação do usuário à unidade e ao condomínio (RNF02). Os perfis são hierárquicos: o vendedor tem também as permissões do comprador, e o síndico as do vendedor e do comprador.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Vitrine/Catálogo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CRUD de anúncios com uma foto por produto armazenada no servidor (RNF05), controle do limite de 15 itens ativos (RN01) e busca por categoria (HU01).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Pedidos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Carrinho, checkout vinculado à unidade, escolha de dia e período de entrega (HU02), status do pedido (HU04) e painel de vendas do vendedor. Nenhum usuário compra o próprio produto.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Moderação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Denúncias, quarentena automática e avaliações, conforme </w:t>
            </w:r>
            <w:r>
              <w:rPr>
                <w:spacing w:val="-2"/>
                <w:sz w:val="17"/>
              </w:rPr>
              <w:t>RN02.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z w:val="17"/>
              </w:rPr>
              <w:t xml:space="preserve">Módulo de Condomínios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Pedidos de participação em outros condomínios, aprovação ou recusa pelo síndico de cada condomínio e troca do condomínio ativo. Fora do condomínio de origem valem a unidade e o perfil aprovados (RNF02).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4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Notificações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Registro e exibição de avisos internos no aplicativo (tela de avisos com contador de não lidos): novo pedido para o vendedor, mudança de status para o comprador, quarentena automática para o síndico e o vendedor e decisão do síndico para o vendedor (RNF01).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z w:val="17"/>
              </w:rPr>
              <w:t>Painel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Síndico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211"/>
              <w:rPr>
                <w:sz w:val="17"/>
              </w:rPr>
            </w:pPr>
            <w:r>
              <w:rPr>
                <w:sz w:val="17"/>
              </w:rPr>
              <w:t xml:space="preserve">Fila de moderação com denúncias exibidas sem identificação do denunciante, decisão sobre quarentena/avaliações, análise dos pedidos de participação de moradores de outros condomínios e log de auditoria das ações de moderação.</w:t>
            </w:r>
          </w:p>
        </w:tc>
      </w:tr>
    </w:tbl>
    <w:p>
      <w:pPr>
        <w:pStyle w:val="Normal"/>
        <w:spacing w:lineRule="auto" w:line="240" w:before="66" w:after="0"/>
        <w:rPr>
          <w:i/>
          <w:i/>
          <w:sz w:val="19"/>
        </w:rPr>
      </w:pPr>
      <w:r>
        <w:rPr>
          <w:i/>
          <w:sz w:val="19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00" w:after="0"/>
        <w:ind w:hanging="486" w:left="753" w:right="0"/>
        <w:jc w:val="left"/>
        <w:rPr/>
      </w:pPr>
      <w:r>
        <w:rPr/>
        <w:t>Diagramas</w:t>
      </w:r>
    </w:p>
    <w:p>
      <w:pPr>
        <w:pStyle w:val="Heading4"/>
        <w:keepNext w:val="true"/>
        <w:spacing w:before="80" w:after="0"/>
        <w:rPr/>
      </w:pPr>
      <w:r>
        <w:rPr/>
        <w:t>Diagrama de Classes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39995" cy="4274996"/>
            <wp:effectExtent l="0" t="0" r="0" b="0"/>
            <wp:docPr id="2" name="Image 23" descr="Diagrama de classes do sistema Porta a Po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3" descr="Diagrama de classes do sistema Porta a Port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4274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Heading4"/>
        <w:keepNext w:val="true"/>
        <w:spacing w:before="80" w:after="0"/>
        <w:rPr/>
      </w:pPr>
      <w:r>
        <w:rPr/>
        <w:t>Diagrama</w:t>
      </w:r>
      <w:r>
        <w:rPr>
          <w:spacing w:val="11"/>
        </w:rPr>
        <w:t xml:space="preserve"> </w:t>
      </w:r>
      <w:r>
        <w:rPr/>
        <w:t>de</w:t>
      </w:r>
      <w:r>
        <w:rPr>
          <w:spacing w:val="12"/>
        </w:rPr>
        <w:t xml:space="preserve"> </w:t>
      </w:r>
      <w:r>
        <w:rPr/>
        <w:t>Pacotes</w:t>
      </w:r>
      <w:r>
        <w:rPr>
          <w:spacing w:val="12"/>
        </w:rPr>
        <w:t xml:space="preserve"> </w:t>
      </w:r>
      <w:r>
        <w:rPr/>
        <w:t>ou</w:t>
      </w:r>
      <w:r>
        <w:rPr>
          <w:spacing w:val="12"/>
        </w:rPr>
        <w:t xml:space="preserve"> </w:t>
      </w:r>
      <w:r>
        <w:rPr>
          <w:spacing w:val="-2"/>
        </w:rPr>
        <w:t>Componentes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39995" cy="1883570"/>
            <wp:effectExtent l="0" t="0" r="0" b="0"/>
            <wp:docPr id="3" name="Image 24" descr="Diagrama de pacotes e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4" descr="Diagrama de pacotes e componente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883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240" w:before="128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" w:after="0"/>
        <w:ind w:hanging="486" w:left="753" w:right="0"/>
        <w:jc w:val="left"/>
        <w:rPr/>
      </w:pPr>
      <w:r>
        <w:rPr/>
        <w:t>Tecnologias</w:t>
      </w:r>
      <w:r>
        <w:rPr>
          <w:spacing w:val="-9"/>
        </w:rPr>
        <w:t xml:space="preserve"> </w:t>
      </w:r>
      <w:r>
        <w:rPr>
          <w:spacing w:val="-2"/>
        </w:rPr>
        <w:t>utilizadas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864"/>
        <w:gridCol w:w="4959"/>
      </w:tblGrid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Categoria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Tecnologia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Linguagem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programação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JavaScript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TypeScript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Front-</w:t>
            </w:r>
            <w:r>
              <w:rPr>
                <w:spacing w:val="-5"/>
                <w:sz w:val="17"/>
              </w:rPr>
              <w:t>end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React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Native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(Expo)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Back-</w:t>
            </w:r>
            <w:r>
              <w:rPr>
                <w:spacing w:val="-5"/>
                <w:sz w:val="17"/>
              </w:rPr>
              <w:t>end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Node.js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Express</w:t>
            </w:r>
          </w:p>
        </w:tc>
      </w:tr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Banco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dados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PostgreSQL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Frameworks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Express,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Prisma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(ORM)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APIs/Serviços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externos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Não se aplica: o sistema não depende de serviços externos. As fotos dos anúncios ficam armazenadas no próprio servidor.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Controle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versão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Git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GitHub</w:t>
            </w:r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>Arquitetura</w:t>
      </w:r>
      <w:r>
        <w:rPr>
          <w:spacing w:val="-4"/>
        </w:rPr>
        <w:t xml:space="preserve"> </w:t>
      </w:r>
      <w:r>
        <w:rPr>
          <w:spacing w:val="-2"/>
        </w:rPr>
        <w:t>física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Recurso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Cliente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App mobile React Native (Expo), instalado no smartphone do morador (Android/iOS).</w:t>
            </w:r>
          </w:p>
        </w:tc>
      </w:tr>
      <w:tr>
        <w:trPr>
          <w:trHeight w:val="51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2"/>
                <w:sz w:val="17"/>
              </w:rPr>
              <w:t>Servidor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108"/>
              <w:rPr>
                <w:sz w:val="17"/>
              </w:rPr>
            </w:pPr>
            <w:r>
              <w:rPr>
                <w:sz w:val="17"/>
              </w:rPr>
              <w:t>Aplicação Node.js/Express executada em container Docker em um servidor VPS.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rPr>
                <w:sz w:val="17"/>
              </w:rPr>
            </w:pPr>
            <w:r>
              <w:rPr>
                <w:sz w:val="17"/>
              </w:rPr>
              <w:t>Banco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dados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>Instância PostgreSQL executada em container no mesmo servidor VPS, com volume persistente.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Rede/Internet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Comunicação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HTTPS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(TLS)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app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API,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conforme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RNF02.</w:t>
            </w:r>
          </w:p>
        </w:tc>
      </w:tr>
      <w:tr>
        <w:trPr>
          <w:trHeight w:val="51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0" w:after="0"/>
              <w:rPr>
                <w:sz w:val="17"/>
              </w:rPr>
            </w:pPr>
            <w:r>
              <w:rPr>
                <w:sz w:val="17"/>
              </w:rPr>
              <w:t>Serviço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hospedagem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Servidor VPS em provedor de nuvem (~R$ 50/mês), dimensionado para até 20 condomínios (RNF04).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9" w:after="0"/>
              <w:rPr>
                <w:sz w:val="17"/>
              </w:rPr>
            </w:pPr>
            <w:r>
              <w:rPr>
                <w:sz w:val="17"/>
              </w:rPr>
              <w:t>Outros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recursos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 xml:space="preserve">Pasta de uploads no servidor, em volume persistente, com as fotos dos anúncios (uma por produto, até 5 MB - RNF05), servidas pela própria API.</w:t>
            </w:r>
          </w:p>
        </w:tc>
      </w:tr>
    </w:tbl>
    <w:p>
      <w:pPr>
        <w:pStyle w:val="Normal"/>
        <w:spacing w:lineRule="auto" w:line="240" w:before="78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/>
        <w:t>Diagrama</w:t>
      </w:r>
      <w:r>
        <w:rPr>
          <w:spacing w:val="12"/>
        </w:rPr>
        <w:t xml:space="preserve"> </w:t>
      </w:r>
      <w:r>
        <w:rPr/>
        <w:t>de</w:t>
      </w:r>
      <w:r>
        <w:rPr>
          <w:spacing w:val="12"/>
        </w:rPr>
        <w:t xml:space="preserve"> </w:t>
      </w:r>
      <w:r>
        <w:rPr>
          <w:spacing w:val="-2"/>
        </w:rPr>
        <w:t>implantação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400040" cy="1866595"/>
            <wp:effectExtent l="0" t="0" r="0" b="0"/>
            <wp:docPr id="4" name="Image 25" descr="Diagrama de implant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5" descr="Diagrama de implantaçã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6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240" w:before="112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>Projeto</w:t>
      </w:r>
      <w:r>
        <w:rPr>
          <w:spacing w:val="2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/>
        <w:t>banco</w:t>
      </w:r>
      <w:r>
        <w:rPr>
          <w:spacing w:val="2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>
          <w:spacing w:val="-2"/>
        </w:rPr>
        <w:t>dados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47" w:after="0"/>
        <w:ind w:hanging="486" w:left="753" w:right="0"/>
        <w:jc w:val="left"/>
        <w:rPr/>
      </w:pPr>
      <w:r>
        <w:rPr/>
        <w:t>Modelo</w:t>
      </w:r>
      <w:r>
        <w:rPr>
          <w:spacing w:val="13"/>
        </w:rPr>
        <w:t xml:space="preserve"> </w:t>
      </w:r>
      <w:r>
        <w:rPr/>
        <w:t>Entidade-</w:t>
      </w:r>
      <w:r>
        <w:rPr>
          <w:spacing w:val="-2"/>
        </w:rPr>
        <w:t>Relacionamento</w:t>
      </w:r>
    </w:p>
    <w:p>
      <w:pPr>
        <w:pStyle w:val="BodyText"/>
        <w:rPr>
          <w:rFonts w:ascii="Calibri" w:hAnsi="Calibri"/>
          <w:b/>
          <w:i w:val="false"/>
          <w:i w:val="false"/>
          <w:sz w:val="13"/>
        </w:rPr>
      </w:pPr>
      <w:r>
        <w:rPr>
          <w:rFonts w:ascii="Calibri" w:hAnsi="Calibri"/>
          <w:b/>
          <w:i w:val="false"/>
          <w:sz w:val="13"/>
        </w:rPr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907415</wp:posOffset>
            </wp:positionH>
            <wp:positionV relativeFrom="paragraph">
              <wp:posOffset>116205</wp:posOffset>
            </wp:positionV>
            <wp:extent cx="5400040" cy="3333698"/>
            <wp:effectExtent l="0" t="0" r="0" b="0"/>
            <wp:wrapTopAndBottom/>
            <wp:docPr id="5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33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889000</wp:posOffset>
                </wp:positionH>
                <wp:positionV relativeFrom="paragraph">
                  <wp:posOffset>4450080</wp:posOffset>
                </wp:positionV>
                <wp:extent cx="5768340" cy="1270"/>
                <wp:effectExtent l="0" t="4445" r="0" b="3175"/>
                <wp:wrapTopAndBottom/>
                <wp:docPr id="6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97" w:after="0"/>
        <w:rPr>
          <w:rFonts w:ascii="Calibri" w:hAnsi="Calibri"/>
          <w:b/>
          <w:i w:val="false"/>
          <w:i w:val="false"/>
          <w:sz w:val="20"/>
        </w:rPr>
      </w:pPr>
      <w:r>
        <w:rPr>
          <w:rFonts w:ascii="Calibri" w:hAnsi="Calibri"/>
          <w:b/>
          <w:i w:val="false"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0" w:after="0"/>
        <w:ind w:hanging="486" w:left="753" w:right="0"/>
        <w:jc w:val="left"/>
        <w:rPr/>
      </w:pPr>
      <w:r>
        <w:rPr/>
        <w:t>Descrição</w:t>
      </w:r>
      <w:r>
        <w:rPr>
          <w:spacing w:val="4"/>
        </w:rPr>
        <w:t xml:space="preserve"> </w:t>
      </w:r>
      <w:r>
        <w:rPr/>
        <w:t>das</w:t>
      </w:r>
      <w:r>
        <w:rPr>
          <w:spacing w:val="5"/>
        </w:rPr>
        <w:t xml:space="preserve"> </w:t>
      </w:r>
      <w:r>
        <w:rPr>
          <w:spacing w:val="-2"/>
        </w:rPr>
        <w:t>tabelas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Tabela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Finalidade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condominio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Isola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cada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condomínio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(multitenancy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RNF02).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usuario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 xml:space="preserve">Moradores e síndico, vinculados à unidade e ao condomínio. O tipo define o perfil, com herança de permissões (COMPRADOR, VENDEDOR e SINDICO).</w:t>
            </w:r>
          </w:p>
        </w:tc>
      </w:tr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produto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 xml:space="preserve">Anúncios da vitrine, com limite de 15 ativos por vendedor (RN01) e o caminho da foto armazenada no servidor.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pedido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Pedidos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vinculados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unidade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comprador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(HU02).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item_pedido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Itens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cada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(relação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N:N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produto).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avaliacao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Avaliações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vendedores,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imutáveis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pelo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autor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(RN02).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denuncia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Denúncias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anúncios,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usadas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para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disparar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quarentena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(RN02).</w:t>
            </w:r>
          </w:p>
        </w:tc>
      </w:tr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notificacao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 xml:space="preserve">Avisos internos exibidos no aplicativo, com mensagem, referência ao pedido ou anúncio e indicação de leitura (RNF01).</w:t>
            </w:r>
          </w:p>
        </w:tc>
      </w:tr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vinculo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 xml:space="preserve">Participação de um usuário em um condomínio além do seu condomínio de origem, com unidade, perfil aprovado e situação do pedido (pendente, aprovado ou recusado) (RNF02).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9" w:after="0"/>
              <w:rPr>
                <w:sz w:val="17"/>
              </w:rPr>
            </w:pPr>
            <w:r>
              <w:rPr>
                <w:spacing w:val="-2"/>
                <w:sz w:val="17"/>
              </w:rPr>
              <w:t>log_auditoria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 xml:space="preserve">Registro das ações de moderação do síndico (quarentena, restauração de anúncio, remoção de avaliação e decisão sobre pedidos de participação), com justificativa (RN02).</w:t>
            </w:r>
          </w:p>
        </w:tc>
      </w:tr>
    </w:tbl>
    <w:p>
      <w:pPr>
        <w:pStyle w:val="BodyText"/>
        <w:spacing w:before="97" w:after="0"/>
        <w:rPr>
          <w:rFonts w:ascii="Calibri" w:hAnsi="Calibri"/>
          <w:b/>
          <w:i w:val="false"/>
          <w:i w:val="false"/>
          <w:sz w:val="20"/>
        </w:rPr>
      </w:pPr>
      <w:r>
        <w:rPr>
          <w:rFonts w:ascii="Calibri" w:hAnsi="Calibri"/>
          <w:b/>
          <w:i w:val="false"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47" w:after="0"/>
        <w:ind w:hanging="486" w:left="753" w:right="0"/>
        <w:jc w:val="left"/>
        <w:rPr/>
      </w:pPr>
      <w:r>
        <w:rPr/>
        <w:t>Estrutura</w:t>
      </w:r>
      <w:r>
        <w:rPr>
          <w:spacing w:val="1"/>
        </w:rPr>
        <w:t xml:space="preserve"> </w:t>
      </w:r>
      <w:r>
        <w:rPr/>
        <w:t>das</w:t>
      </w:r>
      <w:r>
        <w:rPr>
          <w:spacing w:val="2"/>
        </w:rPr>
        <w:t xml:space="preserve"> </w:t>
      </w:r>
      <w:r>
        <w:rPr>
          <w:spacing w:val="-2"/>
        </w:rPr>
        <w:t>tabelas</w:t>
      </w:r>
    </w:p>
    <w:p>
      <w:pPr>
        <w:pStyle w:val="BodyText"/>
        <w:spacing w:lineRule="auto" w:line="283" w:before="164" w:after="0"/>
        <w:ind w:left="267" w:right="311"/>
        <w:rPr/>
      </w:pPr>
      <w:r>
        <w:rPr/>
        <w:t xml:space="preserve">Os identificadores (id e chaves estrangeiras) são do tipo UUID, gerados pela aplicação, o que evita expor a sequência de registros e facilita a combinação de dados entre condomínios.</w:t>
      </w:r>
    </w:p>
    <w:p>
      <w:pPr>
        <w:pStyle w:val="Heading4"/>
        <w:keepNext w:val="true"/>
        <w:spacing w:before="134" w:after="0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produto</w:t>
      </w:r>
    </w:p>
    <w:p>
      <w:pPr>
        <w:pStyle w:val="Normal"/>
        <w:keepNext w:val="true"/>
        <w:spacing w:lineRule="auto" w:line="240" w:before="3" w:after="0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condominio_id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condominio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Isolamento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multitenant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vendedor_id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Dono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anuncio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4"/>
                <w:sz w:val="17"/>
              </w:rPr>
              <w:t>nome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Nome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produto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preco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DECIMAL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Preco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fixo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status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ativo / pausado / quarentena / excluido (RN02)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imagem_url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 xml:space="preserve">Caminho da foto no servidor (RNF05)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cadastro</w:t>
            </w:r>
          </w:p>
        </w:tc>
      </w:tr>
    </w:tbl>
    <w:p>
      <w:pPr>
        <w:pStyle w:val="Heading4"/>
        <w:keepNext w:val="true"/>
        <w:spacing w:before="10" w:after="0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denuncia</w:t>
      </w:r>
    </w:p>
    <w:p>
      <w:pPr>
        <w:pStyle w:val="Normal"/>
        <w:keepNext w:val="true"/>
        <w:spacing w:lineRule="auto" w:line="240" w:before="3" w:after="1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produto_id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produto,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Anuncio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denunciado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denunciante_id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Autor da denuncia (uso interno, nao exibido - RN02)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motivo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Categoria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6" w:after="0"/>
              <w:ind w:left="65" w:right="782"/>
              <w:rPr>
                <w:sz w:val="17"/>
              </w:rPr>
            </w:pPr>
            <w:r>
              <w:rPr>
                <w:spacing w:val="-2"/>
                <w:sz w:val="17"/>
              </w:rPr>
              <w:t>UNIQUE(produto_id, denunciante_id)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6" w:after="0"/>
              <w:ind w:left="65" w:right="150"/>
              <w:rPr>
                <w:sz w:val="17"/>
              </w:rPr>
            </w:pPr>
            <w:r>
              <w:rPr>
                <w:sz w:val="17"/>
              </w:rPr>
              <w:t>Impede denuncia duplicada do mesmo usuario (RN02)</w:t>
            </w:r>
          </w:p>
        </w:tc>
      </w:tr>
    </w:tbl>
    <w:p>
      <w:pPr>
        <w:pStyle w:val="Normal"/>
        <w:spacing w:lineRule="auto" w:line="240" w:before="169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4"/>
        <w:keepNext w:val="true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avaliacao</w:t>
      </w:r>
    </w:p>
    <w:p>
      <w:pPr>
        <w:pStyle w:val="Normal"/>
        <w:keepNext w:val="true"/>
        <w:spacing w:lineRule="auto" w:line="240" w:before="4" w:after="0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pedido_id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pedido,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Pedido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avaliado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comprador_id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Autor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avaliacao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4"/>
                <w:sz w:val="17"/>
              </w:rPr>
              <w:t>nota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NULL,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CHECK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1-</w:t>
            </w: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5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comentario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4"/>
                <w:sz w:val="17"/>
              </w:rPr>
              <w:t>TEXT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Comentario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livre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removida_por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(nullable)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50"/>
              <w:rPr>
                <w:sz w:val="17"/>
              </w:rPr>
            </w:pPr>
            <w:r>
              <w:rPr>
                <w:sz w:val="17"/>
              </w:rPr>
              <w:t>Sindico que removeu, se houver (RN02)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0" w:after="0"/>
              <w:rPr>
                <w:sz w:val="17"/>
              </w:rPr>
            </w:pPr>
            <w:r>
              <w:rPr>
                <w:sz w:val="17"/>
              </w:rPr>
              <w:t xml:space="preserve">Nao editavel apos insercao </w:t>
            </w:r>
            <w:r>
              <w:rPr>
                <w:spacing w:val="-2"/>
                <w:sz w:val="17"/>
              </w:rPr>
              <w:t>(RN02)</w:t>
            </w:r>
          </w:p>
        </w:tc>
      </w:tr>
    </w:tbl>
    <w:p>
      <w:pPr>
        <w:pStyle w:val="Normal"/>
        <w:spacing w:lineRule="auto" w:line="240" w:before="178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keepNext w:val="true"/>
        <w:spacing w:before="0" w:after="0"/>
        <w:ind w:hanging="0" w:left="267" w:right="0"/>
        <w:jc w:val="left"/>
        <w:rPr>
          <w:b/>
          <w:sz w:val="20"/>
        </w:rPr>
      </w:pPr>
      <w:r>
        <w:rPr>
          <w:b/>
          <w:sz w:val="20"/>
        </w:rPr>
        <w:t>Tabela: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log_auditoria</w:t>
      </w:r>
    </w:p>
    <w:p>
      <w:pPr>
        <w:pStyle w:val="Normal"/>
        <w:keepNext w:val="true"/>
        <w:spacing w:lineRule="auto" w:line="240" w:before="3" w:after="1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sindico_id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Sindico que realizou a acao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pacing w:val="-4"/>
                <w:sz w:val="17"/>
              </w:rPr>
              <w:t>acao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z w:val="17"/>
              </w:rPr>
              <w:t xml:space="preserve">Ex: aplicou quarentena, restaurou anuncio, removeu avaliacao, aprovou ou recusou participacao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rPr>
                <w:sz w:val="17"/>
              </w:rPr>
            </w:pPr>
            <w:r>
              <w:rPr>
                <w:sz w:val="17"/>
              </w:rPr>
              <w:t>Ex: aplicou quarentena, restaurou anuncio, removeu avaliacao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entidade_id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 xml:space="preserve">Anuncio, avaliacao ou vinculo moderado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2"/>
                <w:sz w:val="17"/>
              </w:rPr>
              <w:t>justificativa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4"/>
                <w:sz w:val="17"/>
              </w:rPr>
              <w:t>TEXT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rPr>
                <w:sz w:val="17"/>
              </w:rPr>
            </w:pPr>
            <w:r>
              <w:rPr>
                <w:sz w:val="17"/>
              </w:rPr>
              <w:t>Motivo da decisao de moderacao (RN02)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Data/hora da acao</w:t>
            </w:r>
          </w:p>
        </w:tc>
      </w:tr>
    </w:tbl>
    <w:p>
      <w:pPr>
        <w:pStyle w:val="Normal"/>
        <w:keepNext w:val="true"/>
        <w:spacing w:before="0" w:after="0"/>
        <w:ind w:hanging="0" w:left="267" w:right="0"/>
        <w:jc w:val="left"/>
        <w:rPr>
          <w:b/>
          <w:sz w:val="20"/>
        </w:rPr>
      </w:pPr>
      <w:r>
        <w:rPr>
          <w:b/>
          <w:sz w:val="20"/>
        </w:rPr>
        <w:t xml:space="preserve">Tabela: vinculo</w:t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usuario_id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FK -&gt; usuario, 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Quem pediu para participar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condominio_id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FK -&gt; condominio, 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Condominio em que quer participar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unidade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Unidade da pessoa nesse condominio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tipo_solicitado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Perfil pedido: comprador ou vendedor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tipo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Perfil aprovado pelo sindico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status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pendente / aprovado / recusado (RNF02)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decidido_por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Sindico que decidiu o pedido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decidido_em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Data da decisao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-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-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UNIQUE(usuario_id, condominio_id)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Um vinculo por usuario em cada condominio</w:t>
            </w:r>
          </w:p>
        </w:tc>
      </w:tr>
    </w:tbl>
    <w:p>
      <w:pPr>
        <w:pStyle w:val="Normal"/>
        <w:spacing w:lineRule="auto" w:line="240" w:before="72" w:after="0"/>
        <w:rPr>
          <w:b/>
          <w:sz w:val="18"/>
        </w:rPr>
      </w:pPr>
      <w:r>
        <w:rPr>
          <w:b/>
          <w:sz w:val="18"/>
        </w:rPr>
      </w:r>
      <w:r>
        <w:br w:type="page"/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97" w:after="0"/>
        <w:ind w:hanging="310" w:left="577" w:right="0"/>
        <w:jc w:val="left"/>
        <w:rPr/>
      </w:pPr>
      <w:r>
        <w:rPr>
          <w:spacing w:val="-2"/>
        </w:rPr>
        <w:t>CONSTRUÇÃO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/>
        <w:t>Código</w:t>
      </w:r>
      <w:r>
        <w:rPr>
          <w:spacing w:val="4"/>
        </w:rPr>
        <w:t xml:space="preserve"> </w:t>
      </w:r>
      <w:r>
        <w:rPr>
          <w:spacing w:val="-2"/>
        </w:rPr>
        <w:t>fonte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Repositório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projeto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hyperlink r:id="rId10">
              <w:r>
                <w:rPr>
                  <w:rStyle w:val="Style4"/>
                  <w:color w:val="0000FF"/>
                  <w:sz w:val="17"/>
                  <w:u w:val="single" w:color="0000FF"/>
                </w:rPr>
                <w:t>https://github.com/luizgaf/porta-a-porta</w:t>
              </w:r>
            </w:hyperlink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Linguagem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principal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TypeScript, no front-end e no back-end.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Frameworks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bibliotecas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utilizadas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Front-end: React Native com Expo, Expo Router (navegação), Zustand (estado), AsyncStorage (persistência local), Axios (HTTP), Expo Image Picker (foto do produto) e Expo Font com as fontes Fraunces e DM Sans.</w:t>
            </w:r>
          </w:p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Back-end: Node.js com Express, Prisma ORM, Zod (validação), JSON Web Token e bcryptjs (autenticação), Helmet, CORS e Morgan. Testes de unidade com Jest e ts-jest.</w:t>
            </w:r>
          </w:p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Banco de dados: PostgreSQL, executado via Docker Compose.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62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Organização do</w:t>
      </w:r>
      <w:r>
        <w:rPr>
          <w:spacing w:val="1"/>
        </w:rPr>
        <w:t xml:space="preserve"> </w:t>
      </w:r>
      <w:r>
        <w:rPr>
          <w:spacing w:val="-2"/>
        </w:rPr>
        <w:t>código</w:t>
      </w:r>
    </w:p>
    <w:p>
      <w:pPr>
        <w:pStyle w:val="Normal"/>
        <w:spacing w:lineRule="auto" w:line="283" w:before="157" w:after="0"/>
        <w:ind w:hanging="0" w:left="267" w:right="268"/>
        <w:jc w:val="both"/>
        <w:rPr>
          <w:i/>
          <w:i/>
          <w:sz w:val="19"/>
        </w:rPr>
      </w:pPr>
      <w:r>
        <w:rPr>
          <w:i/>
          <w:sz w:val="19"/>
        </w:rPr>
        <w:t>O repositório é único e está dividido em três pastas principais: backend (API REST), frontend (aplicativo móvel) e docker (banco de dados local). O back-end é organizado em módulos de rotas por recurso, e o front-end segue o roteamento por arquivos do Expo Router, com uma tela por arquivo.</w:t>
      </w:r>
    </w:p>
    <w:p>
      <w:pPr>
        <w:pStyle w:val="Normal"/>
        <w:keepNext w:val="true"/>
        <w:spacing w:lineRule="auto" w:line="240" w:before="0" w:after="0"/>
        <w:rPr>
          <w:sz w:val="14"/>
        </w:rPr>
      </w:pPr>
      <w:r>
        <w:rPr>
          <w:sz w:val="14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60"/>
        <w:gridCol w:w="6063"/>
      </w:tblGrid>
      <w:tr>
        <w:trPr>
          <w:tblHeader w:val="true"/>
          <w:trHeight w:val="305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Pasta/arquivo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Conteúdo e responsabilidade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backend/src/index.ts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Inicialização do servidor Express: middlewares globais (Helmet, CORS e Morgan), verificação de saúde (/health), registro das rotas e conexão com o banco.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backend/src/routes/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Um módulo de rotas por recurso (auth, condominio, usuario, produto, pedido, denuncia, avaliacao, auditoria, notificacao e vinculo), com validação das entradas, regras de negócio e acesso ao banco. O arquivo index.ts registra todos sob o prefixo /api.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backend/src/middleware/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auth.ts (autenticação por token, condomínio ativo e vínculo aprovado, e autorização por perfil com a hierarquia de perfis) e errorHandler.ts (classe de erro da aplicação e tratamento centralizado de erros).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backend/src/services/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Funções compartilhadas entre as rotas: notificacoes.ts (gravação dos avisos internos), imagens.ts (validação, gravação e remoção das fotos), sessao.ts (geração do token com o condomínio ativo) e unidades.ts (unidade do vínculo de quem participa de outro condomínio).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backend/prisma/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schema.prisma (modelos e enums), migrations (scripts SQL de criação e atualização do banco), seed.ts (dados iniciais) e seed-images (fotos padrão dos produtos de exemplo).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backend/uploads/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Fotos dos produtos enviadas pelos vendedores, servidas pela API no endereço /uploads (não versionada).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frontend/app/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Telas do aplicativo, uma por arquivo: (auth) para boas-vindas, login, cadastro e seleção de perfil e de condomínio; (tabs) para vitrine, busca, carrinho, pedidos, painel de vendas, anúncios do vendedor, moderação e perfil; condominios para trocar de condomínio e pedir participação; product, order, notifications e settings para cadastro e detalhe de produto, detalhe de pedido, avisos e configurações.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frontend/components/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Componentes de interface reutilizáveis (Button, Input, Card, Avatar, CategoryChip, DoorTag, ProductCard, ProductTile e ProductImage), componentes das telas de acesso, a lista de pedidos de participação usada na moderação e o provedor de autenticação.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frontend/hooks/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useAuth (sessão e perfil do usuário) e useApi (chamadas à API agrupadas por recurso).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frontend/store/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Estado global com Zustand, persistido no dispositivo: authStore (sessão) e cartStore (carrinho).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frontend/utils/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api.ts (cliente HTTP com Axios, que envia o token em cada requisição e trata as respostas de erro) e funções auxiliares de formatação, seleção e envio de fotos e paginação das listas.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frontend/constants/ e frontend/types/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Constantes, rótulos e tokens de design (cores, tipografia e espaçamentos); tipos TypeScript compartilhados entre as telas.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docker/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docker-compose.yml do PostgreSQL, script de inicialização do banco e run.sh, que sobe e para o container e prepara o banco (setup: migrações e dados iniciais; reset: recria o banco do zero).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adb/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Scripts tunnel.sh e tunnel.cmd, que redirecionam as portas da API (3000) e do Expo (8081) para um dispositivo Android conectado por USB, para testar o aplicativo em aparelho físico (com o comando npm run start:local).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TUTORIAL.md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Guia de execução do projeto e contas de teste.</w:t>
            </w:r>
          </w:p>
        </w:tc>
      </w:tr>
    </w:tbl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7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0" w:after="0"/>
        <w:ind w:hanging="486" w:left="753" w:right="0"/>
        <w:jc w:val="left"/>
        <w:rPr/>
      </w:pPr>
      <w:r>
        <w:rPr/>
        <w:t>Padrões</w:t>
      </w:r>
      <w:r>
        <w:rPr>
          <w:spacing w:val="3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/>
        <w:t>qualidade</w:t>
      </w:r>
      <w:r>
        <w:rPr>
          <w:spacing w:val="3"/>
        </w:rPr>
        <w:t xml:space="preserve"> </w:t>
      </w:r>
      <w:r>
        <w:rPr>
          <w:spacing w:val="-2"/>
        </w:rPr>
        <w:t>adotados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Padronização dos nomes de variáveis: variáveis e funções em camelCase (condominioId, valorTotal); componentes, tipos e modelos em PascalCase (ProductCard, Usuario); valores de enum em maiúsculas (ATIVO, PENDENTE); tabelas e colunas do banco em snake_case (condominio_id, criado_em). Os nomes de domínio são escritos em português.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Organização em classes, módulos ou componentes: no back-end, um módulo de rotas por recurso; no front-end, uma tela por arquivo, componentes de interface em components/ui e estado global em stores separados.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 xml:space="preserve">Separação de responsabilidades: autenticação, autorização por perfil e tratamento de erros ficam em middlewares; a validação das entradas é feita por esquemas declarados no início de cada módulo de rotas; a persistência passa pelo ORM, e as funções usadas por mais de um módulo (avisos e fotos) ficam em services. No aplicativo, as telas não acessam a API diretamente, e sim por meio do hook useApi.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Reutilização de código: funções e classes compartilhadas por todas as rotas (asyncHandler, AppError, authMiddleware e requireRole); componentes de interface, tokens de design e tipos reutilizados entre as telas.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Tratamento de erros: tratamento centralizado na API, que devolve respostas padronizadas com mensagem, código do erro e o status HTTP adequado (400 para validação, 401 e 403 para acesso, 404 para registro inexistente e 409 para duplicidade). No aplicativo, as chamadas são feitas com try/catch e os erros das ações do usuário são exibidos em alertas.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Comentários quando necessários: comentários curtos em português identificam cada endpoint e marcam os pontos em que uma regra de negócio é aplicada (por exemplo, a RN01 no cadastro e na ativação de produtos).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 xml:space="preserve">Controle de versão: Git, com repositório público no GitHub e histórico no ramo master; as alterações são desenvolvidas em ramos de trabalho e integradas por pull request. A estrutura do banco também é versionada, por meio das migrações do Prisma. As configurações sensíveis (arquivo .env) não são versionadas; o repositório traz apenas o modelo .env.example.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Organização de commits: mensagens descritivas, em sua maioria com prefixo de tipo (feat, fix, chore e docs), indicando a natureza de cada alteração.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Tipagem estática: TypeScript em modo strict no front-end e no back-end, com tipos compartilhados para as entidades do sistema.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40" w:before="8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889000</wp:posOffset>
                </wp:positionH>
                <wp:positionV relativeFrom="paragraph">
                  <wp:posOffset>213995</wp:posOffset>
                </wp:positionV>
                <wp:extent cx="5768340" cy="1270"/>
                <wp:effectExtent l="0" t="4445" r="0" b="3175"/>
                <wp:wrapTopAndBottom/>
                <wp:docPr id="8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7" w:after="0"/>
        <w:ind w:hanging="380" w:left="647" w:right="0"/>
        <w:jc w:val="left"/>
        <w:rPr/>
      </w:pPr>
      <w:r>
        <w:rPr/>
        <w:t>Teste</w:t>
      </w:r>
      <w:r>
        <w:rPr>
          <w:spacing w:val="-11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>
          <w:spacing w:val="-2"/>
        </w:rPr>
        <w:t>unidade</w:t>
      </w:r>
    </w:p>
    <w:p>
      <w:pPr>
        <w:pStyle w:val="BodyText"/>
        <w:spacing w:lineRule="auto" w:line="283" w:before="163" w:after="0"/>
        <w:ind w:left="267" w:right="266"/>
        <w:jc w:val="both"/>
        <w:rPr/>
      </w:pPr>
      <w:r>
        <w:rPr/>
        <w:t xml:space="preserve">Os testes de unidade foram implementados com Jest no back-end (pasta backend/tests), com o banco de dados simulado, e executados com o comando npm test (Jest). Os testes TU19 a TU32 cobrem as funcionalidades acrescentadas depois da primeira rodada (avisos internos, remoção de avaliação pelo síndico, foto do produto e hierarquia de perfis). Os testes TU33 a TU40 cobrem a participação em outros condomínios e o painel de vendas. O TU18, referente ao carrinho no aplicativo, ainda não foi implementado.</w:t>
      </w:r>
    </w:p>
    <w:p>
      <w:pPr>
        <w:pStyle w:val="Normal"/>
        <w:spacing w:lineRule="auto" w:line="240" w:before="1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700"/>
        <w:gridCol w:w="1900"/>
        <w:gridCol w:w="2499"/>
        <w:gridCol w:w="2600"/>
        <w:gridCol w:w="1109"/>
      </w:tblGrid>
      <w:tr>
        <w:trPr>
          <w:tblHeader w:val="true"/>
          <w:trHeight w:val="305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318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7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Unidade</w:t>
            </w:r>
            <w:r>
              <w:rPr>
                <w:b/>
                <w:spacing w:val="1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testada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Cenário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57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02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produto (POST /produtos)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com 15 produtos ativos tenta cadastrar mais um (RN01).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Requisição recusada com status 400 e código LIMIT_EXCEEDED; nenhum produto é criado.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Alteração de status do produto (PATCH /produtos/:id/status)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com 15 produtos ativos tenta reativar um produto pausado (RN01).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LIMIT_EXCEEDED; o produto permanece pausado.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Alteração de status do produto (PATCH /produtos/:id/status)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tenta mover o próprio produto para quarentena.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FORBIDDEN; apenas o síndico altera para esse status.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envia pedido com dois produtos e quantidades diferentes (HU02).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Pedido criado (201) com status PENDENTE; valor total igual à soma de preço x quantidade, calculada no servidor; preço unitário gravado em cada item.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Pedido inclui um produto pausado ou de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PRODUTO_INVALIDO; nenhum pedido é criado.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avança o pedido de PENDENTE para CONFIRMADO (HU04).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200; o pedido passa a CONFIRMADO.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tenta passar o pedido de PENDENTE direto para ENTREGUE.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INVALID_TRANSITION; o status não muda.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tenta confirmar o próprio pedido.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FORBIDDEN; o comprador só pode cancelar.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Registro de denúncia (POST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Três usuários distintos denunciam o mesmo anúncio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Após a segunda denúncia o produto continua ATIVO; após a terceira, passa a QUARENTENA.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Registro de denúncia (POST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O mesmo usuário denuncia o mesmo anúncio duas vezes.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409 e código DUPLICATE_DENUNCIA; a contagem de denúncias não aumenta.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Listagem de denúncias (GET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Síndico consulta a fila de moderação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 resposta não contém nome, unidade ou identificador do denunciante.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avaliação (POST /avaliacoes)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tenta avaliar um pedido que ainda não foi entregue.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404 e código PEDIDO_NOT_ELIGIBLE; nenhuma avaliação é criada.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Edição de avaliação (PUT /avaliacoes/:pedidoId)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Autor tenta alterar a nota depois do envio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AVALIACAO_IMUTAVEL; nota e comentário permanecem inalterados.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Middleware de autenticação (authMiddleware)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Requisição sem token e requisição com token inválido.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401 com os códigos UNAUTHORIZED e INVALID_TOKEN; a rota protegida não é executada.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Middleware de autorização (requireRole)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acessa rota restrita ao síndico.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Tratamento de erros (errorHandler)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Erro de validação, registro duplicado e erro inesperado.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(VALIDATION_ERROR, com a lista de campos), 409 (DUPLICATE_ENTRY) e 500 (INTERNAL_ERROR), respectivamente.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Consulta de produto (GET /produtos/:id)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Usuário consulta um produto de outro condomínio (RNF02).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404 e código PRODUTO_NOT_FOUND.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Carrinho de compras (cartStore)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O mesmo produto é adicionado duas vezes e depois tem a quantidade alterada para zero.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As quantidades são somadas e os totais recalculados; ao zerar, o item sai do carrinho.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Pendente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TU19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Notificações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Comprador faz um pedido (HU04).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 vendedor recebe um aviso de novo pedido, com referência ao pedido.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Notificações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muda o status do pedido (HU04).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 comprador recebe um aviso com o novo status.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Notificações (POST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Terceira denúncia coloca o anúncio em quarentena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e vendedor são avisados; o aviso não identifica os denunciantes.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Listagem de avisos (GET /notificacoes)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consulta os próprios avisos.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Retorna só os avisos do usuário, com a contagem de não lidos.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Leitura de aviso (PATCH /notificacoes/:id/lida)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tenta marcar como lido o aviso de outra pessoa.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404; o aviso continua não lido.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Remoção de avaliação (DELETE /avaliacoes/:pedidoId)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remove uma avaliação com justificativa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Avaliação marcada como removida e log de auditoria REMOVER_AVALIACAO gravado com a justificativa.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Remoção de avaliação (DELETE /avaliacoes/:pedidoId)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Remoção sem justificativa ou de avaliação de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400 (VALIDATION_ERROR) e 404, respectivamente; nada é alterado.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Listagem de avaliações (GET /avaliacoes)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consulta as avaliações recebidas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 resposta não contém nome, unidade ou identificador de quem avaliou.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Foto do produto (PUT /produtos/:id/imagem)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Dono envia uma foto JPEG válida (RNF05).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Arquivo gravado na pasta de uploads e imagem_url atualizada no produto.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Foto do produto (PUT /produtos/:id/imagem)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Envio de arquivo que não é imagem e de foto maior que 5 MB (RNF05).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415 (FORMATO_INVALIDO) e 413 (ARQUIVO_MUITO_GRANDE); nada é gravado.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compra produto de outro morador.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Pedido criado (201), pois o vendedor herda as permissões do comprador.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compra produto de outro morador.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Pedido criado (201), pois o síndico herda as permissões do comprador.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tenta comprar o próprio produto.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400 e código PRODUTO_PROPRIO; nenhum pedido é criado.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Hierarquia de perfis (temPerfil)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Verificação das permissões de cada perfil.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Cada perfil tem as permissões do anterior, mas não as do seguinte.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Pedido de participação (POST /vinculos)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Morador pede para participar de outro condomínio como vendedor.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Pedido gravado como PENDENTE e aviso para o síndico daquele condomínio.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Middleware de autenticação e troca (POST /vinculos/trocar)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Acesso a outro condomínio com o pedido ainda pendente (RNF02).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403 e código VINCULO_INVALIDO; nenhum dado do outro condomínio é lido e nenhum token é emitido.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Decisão do síndico (PATCH /vinculos/:id)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aprova o pedido definindo o perfil.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Vínculo APROVADO com o perfil escolhido, log APROVAR_VINCULO e aviso no condomínio de origem.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Decisão do síndico (PATCH /vinculos/:id)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Recusa sem motivo e pedido de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400 e 404, respectivamente; nada é alterado nem registrado.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Vitrine (GET /produtos)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com vínculo aprovado vê o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Lista os produtos do condomínio ativo e mostra a unidade do vínculo do vendedor.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produto (POST /produtos)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aprovado só como comprador no outro condomínio tenta anunciar.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403; o perfil vale o que o síndico aprovou naquele condomínio.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Painel de vendas (GET /pedidos/dashboard)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com pedidos entregues, em preparo e cancelados.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Totais somam só os itens do vendedor; cancelados ficam fora do vendido e dos mais vendidos.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Painel de vendas (GET /pedidos/dashboard)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Comprador tenta abrir o painel.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403; os pedidos não são consultados.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</w:tbl>
    <w:p>
      <w:pPr>
        <w:pStyle w:val="Normal"/>
        <w:spacing w:lineRule="auto" w:line="240" w:before="44" w:after="1"/>
        <w:rPr>
          <w:i/>
          <w:i/>
          <w:sz w:val="20"/>
        </w:rPr>
      </w:pPr>
      <w:r>
        <w:rPr>
          <w:i/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958"/>
        <w:gridCol w:w="3864"/>
      </w:tblGrid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Indicador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Resultado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Quantidade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testes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executados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 xml:space="preserve">39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 xml:space="preserve">39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falha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0</w:t>
            </w:r>
          </w:p>
        </w:tc>
      </w:tr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Taxa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100%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Cobertura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código,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quando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disponível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 xml:space="preserve">71,18% das linhas (rotas e middlewares do back-end)</w:t>
            </w:r>
          </w:p>
        </w:tc>
      </w:tr>
    </w:tbl>
    <w:p>
      <w:pPr>
        <w:pStyle w:val="Normal"/>
        <w:spacing w:lineRule="auto" w:line="240" w:before="81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>
          <w:spacing w:val="-2"/>
        </w:rPr>
        <w:t>Evidências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40000" cy="3919554"/>
            <wp:effectExtent l="0" t="0" r="0" b="0"/>
            <wp:docPr id="9" name="Image 26" descr="Saída do Jest com os 31 testes aprov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6" descr="Saída do Jest com os 31 testes aprovado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919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120"/>
        <w:ind w:left="267" w:right="266"/>
        <w:jc w:val="center"/>
        <w:rPr>
          <w:i/>
          <w:i/>
          <w:sz w:val="17"/>
        </w:rPr>
      </w:pPr>
      <w:r>
        <w:rPr>
          <w:i/>
          <w:sz w:val="17"/>
          <w:highlight w:val="yellow"/>
        </w:rPr>
        <w:t xml:space="preserve">[Atualizar o print] Substituir pela nova execução de npx jest --verbose --coverage, com os 39 testes aprovados.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40000" cy="2662566"/>
            <wp:effectExtent l="0" t="0" r="0" b="0"/>
            <wp:docPr id="10" name="Image 27" descr="Relatório de cobertura do Jest e resumo da execu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27" descr="Relatório de cobertura do Jest e resumo da execução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62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0"/>
        <w:ind w:left="267" w:right="266"/>
        <w:jc w:val="center"/>
        <w:rPr>
          <w:i/>
          <w:i/>
          <w:sz w:val="17"/>
        </w:rPr>
      </w:pPr>
      <w:r>
        <w:rPr>
          <w:i/>
          <w:sz w:val="17"/>
          <w:highlight w:val="yellow"/>
        </w:rPr>
        <w:t xml:space="preserve">[Atualizar o print] Relatório de cobertura da nova execução: 71,18% das linhas; 10 suítes e 39 testes aprovados.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1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39" w:after="0"/>
        <w:ind w:hanging="380" w:left="647" w:right="0"/>
        <w:jc w:val="left"/>
        <w:rPr/>
      </w:pPr>
      <w:r>
        <w:rPr/>
        <w:t xml:space="preserve">Interfaces com </w:t>
      </w:r>
      <w:r>
        <w:rPr>
          <w:spacing w:val="-2"/>
        </w:rPr>
        <w:t>usuário</w:t>
      </w:r>
    </w:p>
    <w:p>
      <w:pPr>
        <w:pStyle w:val="BodyText"/>
        <w:spacing w:lineRule="auto" w:line="283" w:before="164" w:after="0"/>
        <w:ind w:left="267" w:right="311"/>
        <w:rPr/>
      </w:pPr>
      <w:r>
        <w:rPr/>
        <w:t>Esta seção não precisa apresentar novamente todas as telas implementadas, pois a interface será avaliada diretamente no software em execução.</w:t>
      </w:r>
    </w:p>
    <w:p>
      <w:pPr>
        <w:pStyle w:val="Normal"/>
        <w:spacing w:lineRule="auto" w:line="240" w:before="0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Situação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implementação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 xml:space="preserve">Concluída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telas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implementadas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 xml:space="preserve">Acesso: boas-vindas, login, cadastro e escolha do perfil e do condomínio. Abas: vitrine (grade de produtos com foto, filtro por categoria e o condomínio exibido no topo), carrinho (com escolha do tipo de entrega, do dia e do período), pedidos (compras e vendas), painel de vendas e anúncios do vendedor, moderação (denúncias, quarentena, avaliações e pedidos de participação, para o síndico) e perfil. Demais telas: busca (aberta pelo campo da vitrine), condomínios (troca do condomínio ativo e pedido de participação), detalhe e cadastro de produto (com foto), detalhe do pedido com a linha do tempo do status, avisos (notificações internas) e configurações (privacidade, ajuda e sobre).</w:t>
            </w:r>
          </w:p>
        </w:tc>
      </w:tr>
    </w:tbl>
    <w:p>
      <w:pPr>
        <w:pStyle w:val="Normal"/>
        <w:spacing w:lineRule="auto" w:line="240" w:before="2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805815</wp:posOffset>
                </wp:positionH>
                <wp:positionV relativeFrom="paragraph">
                  <wp:posOffset>175895</wp:posOffset>
                </wp:positionV>
                <wp:extent cx="5982335" cy="231775"/>
                <wp:effectExtent l="0" t="0" r="0" b="0"/>
                <wp:wrapTopAndBottom/>
                <wp:docPr id="12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23184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" w:after="0"/>
                              <w:ind w:left="131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Durante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apresentação,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grupo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deverá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demonstrar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interfaces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funcionando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4" path="m0,0l-2147483645,0l-2147483645,-2147483646l0,-2147483646xe" fillcolor="#e9f1f7" stroked="f" o:allowincell="f" style="position:absolute;margin-left:63.45pt;margin-top:13.85pt;width:471pt;height:18.2pt;mso-wrap-style:square;v-text-anchor:top;mso-position-horizontal-relative:page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4" w:after="0"/>
                        <w:ind w:left="131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Durante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apresentação,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grupo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deverá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demonstrar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interfaces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funcionando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sistema.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98" w:after="0"/>
        <w:ind w:hanging="380" w:left="647" w:right="0"/>
        <w:jc w:val="left"/>
        <w:rPr/>
      </w:pPr>
      <w:r>
        <w:rPr/>
        <w:t>Banco</w:t>
      </w:r>
      <w:r>
        <w:rPr>
          <w:spacing w:val="3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>
          <w:spacing w:val="-2"/>
        </w:rPr>
        <w:t>dados</w:t>
      </w:r>
    </w:p>
    <w:p>
      <w:pPr>
        <w:pStyle w:val="BodyText"/>
        <w:spacing w:before="163" w:after="0"/>
        <w:ind w:left="267" w:right="0"/>
        <w:rPr/>
      </w:pPr>
      <w:r>
        <w:rPr/>
        <w:t xml:space="preserve">O banco de dados foi implementado em PostgreSQL, executado em um container Docker com volume persistente. A estrutura é definida no schema do Prisma e criada por migrações versionadas no repositório. Os identificadores são do tipo UUID e todas as entidades de negócio carregam o condominio_id, que isola os dados de cada condomínio (RNF02).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SGBD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PostgreSQL 16, em container Docker, acessado pela API por meio do Prisma ORM.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Situação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implementação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 xml:space="preserve">Concluída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Local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scripts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repositório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 xml:space="preserve">https://github.com/luizgaf/porta-a-porta, nas pastas backend/prisma (schema, migrações e dados iniciais) e docker (container do banco e scripts de execução).</w:t>
            </w:r>
          </w:p>
        </w:tc>
      </w:tr>
    </w:tbl>
    <w:p>
      <w:pPr>
        <w:pStyle w:val="Normal"/>
        <w:spacing w:lineRule="auto" w:line="240" w:before="71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Os scripts utilizados em cada etapa são os seguintes: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Criação do banco: docker/docker-compose.yml, que cria o container, o usuário e o banco porta_a_porta, e docker/init.sql, executado na primeira inicialização para habilitar as extensões usadas.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Criação das tabelas: backend/prisma/schema.prisma (modelos, enums, chaves e índices) e a migração backend/prisma/migrations/20260922011543_init, com o script SQL que cria as tabelas.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Atualização da estrutura: a migração 20261014180000_notificacoes_imagem_produto, que cria a tabela de notificações, acrescenta a coluna imagem_url aos produtos e remove a coluna push_token, que não é mais usada, e a migração 20261019120000_vinculos_condominios, que cria a tabela de vínculos com outros condomínios. As migrações são aplicadas com o comando prisma migrate deploy.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Inserção de dados: backend/prisma/seed.ts, executado com npm run prisma:seed, junto com as fotos da pasta backend/prisma/seed-images.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Execução: docker/run.sh setup sobe o banco, aplica as migrações e insere os dados iniciais; docker/run.sh reset apaga o volume e recria o banco do zero.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Heading4"/>
        <w:keepNext/>
        <w:spacing w:before="96" w:after="0"/>
        <w:rPr/>
      </w:pPr>
      <w:r>
        <w:rPr/>
        <w:t>Dados</w:t>
      </w:r>
      <w:r>
        <w:rPr>
          <w:spacing w:val="13"/>
        </w:rPr>
        <w:t xml:space="preserve"> </w:t>
      </w:r>
      <w:r>
        <w:rPr>
          <w:spacing w:val="-2"/>
        </w:rPr>
        <w:t>iniciais</w:t>
      </w:r>
    </w:p>
    <w:p>
      <w:pPr>
        <w:pStyle w:val="BodyText"/>
        <w:spacing w:before="163" w:after="0"/>
        <w:ind w:left="267" w:right="0"/>
        <w:rPr/>
      </w:pPr>
      <w:r>
        <w:rPr/>
        <w:t xml:space="preserve">Sim. O seed cria os dados necessários para executar e demonstrar a aplicação: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10 condomínios de teste (seed-cond-1 a seed-cond-10), cada um com o seu síndico (sindico1@pap.com a sindico10@pap.com, senha sindico123);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no primeiro condomínio, um comprador (comprador1@pap.com, senha comprador123) e um vendedor (vendedor1@pap.com, senha vendedor123);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15 produtos desse vendedor, distribuídos em 8 categorias, cada um com foto.</w:t>
      </w:r>
    </w:p>
    <w:p>
      <w:pPr>
        <w:pStyle w:val="BodyText"/>
        <w:spacing w:before="163" w:after="0"/>
        <w:ind w:left="267" w:right="0"/>
        <w:rPr/>
      </w:pPr>
      <w:r>
        <w:rPr/>
        <w:t xml:space="preserve">Pedidos, denúncias, avaliações e avisos não são pré-cadastrados: eles são gerados durante a demonstração, a partir das contas de teste. O seed pode ser executado mais de uma vez sem duplicar registros, pois atualiza os dados já existentes.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3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239" w:after="0"/>
        <w:ind w:hanging="310" w:left="577" w:right="0"/>
        <w:jc w:val="left"/>
        <w:rPr/>
      </w:pPr>
      <w:r>
        <w:rPr>
          <w:spacing w:val="-2"/>
        </w:rPr>
        <w:t>TESTES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>
          <w:spacing w:val="-4"/>
        </w:rPr>
        <w:t xml:space="preserve">Teste </w:t>
      </w:r>
      <w:r>
        <w:rPr>
          <w:spacing w:val="-2"/>
        </w:rPr>
        <w:t>funcional</w:t>
      </w:r>
    </w:p>
    <w:p>
      <w:pPr>
        <w:pStyle w:val="BodyText"/>
        <w:spacing w:lineRule="auto" w:line="283" w:before="164" w:after="0"/>
        <w:ind w:left="267" w:right="311"/>
        <w:rPr/>
      </w:pPr>
      <w:r>
        <w:rPr/>
        <w:t>Verifique se as funcionalidades implementadas atendem aos requisitos especificados. Os testes devem considerar a aplicação como caixa-preta, observando entradas, ações e resultados.</w:t>
      </w:r>
    </w:p>
    <w:p>
      <w:pPr>
        <w:pStyle w:val="Normal"/>
        <w:spacing w:lineRule="auto" w:line="240" w:before="0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82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656"/>
        <w:gridCol w:w="1327"/>
        <w:gridCol w:w="2042"/>
        <w:gridCol w:w="1925"/>
        <w:gridCol w:w="1823"/>
        <w:gridCol w:w="1108"/>
      </w:tblGrid>
      <w:tr>
        <w:trPr>
          <w:trHeight w:val="510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lineRule="auto" w:line="247" w:before="4" w:after="0"/>
              <w:ind w:hanging="428" w:left="495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Requisito/Hist </w:t>
            </w:r>
            <w:r>
              <w:rPr>
                <w:b/>
                <w:spacing w:val="-4"/>
                <w:sz w:val="17"/>
              </w:rPr>
              <w:t>ória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332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Cenário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teste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1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8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8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Situação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TF01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>HU01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[Cenário]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Aprovado/R eprovado</w:t>
            </w:r>
          </w:p>
        </w:tc>
      </w:tr>
      <w:tr>
        <w:trPr>
          <w:trHeight w:val="510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TF02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pacing w:val="-4"/>
                <w:sz w:val="17"/>
              </w:rPr>
              <w:t>HU02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pacing w:val="-2"/>
                <w:sz w:val="17"/>
              </w:rPr>
              <w:t>[Cenário]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Aprovado/R eprovado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TF03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pacing w:val="-4"/>
                <w:sz w:val="17"/>
              </w:rPr>
              <w:t>HU03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[Cenário]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Aprovado/R eprovado</w:t>
            </w:r>
          </w:p>
        </w:tc>
      </w:tr>
      <w:tr>
        <w:trPr>
          <w:trHeight w:val="510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TF04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4"/>
                <w:sz w:val="17"/>
              </w:rPr>
              <w:t>HU04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[Cenário]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Aprovado/R eprovado</w:t>
            </w:r>
          </w:p>
        </w:tc>
      </w:tr>
    </w:tbl>
    <w:p>
      <w:pPr>
        <w:pStyle w:val="Normal"/>
        <w:spacing w:lineRule="auto" w:line="240" w:before="55" w:after="0"/>
        <w:rPr>
          <w:i/>
          <w:i/>
          <w:sz w:val="20"/>
        </w:rPr>
      </w:pPr>
      <w:r>
        <w:rPr>
          <w:i/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958"/>
        <w:gridCol w:w="3864"/>
      </w:tblGrid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Indicador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Resultado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Quantidade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total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testes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[número]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aprovados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[número]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reprovados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[número]</w:t>
            </w:r>
          </w:p>
        </w:tc>
      </w:tr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Taxa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[xx%]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74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" w:after="0"/>
        <w:ind w:hanging="380" w:left="647" w:right="0"/>
        <w:jc w:val="left"/>
        <w:rPr/>
      </w:pPr>
      <w:r>
        <w:rPr/>
        <w:t>Teste</w:t>
      </w:r>
      <w:r>
        <w:rPr>
          <w:spacing w:val="-11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>
          <w:spacing w:val="-2"/>
        </w:rPr>
        <w:t>integração</w:t>
      </w:r>
    </w:p>
    <w:p>
      <w:pPr>
        <w:pStyle w:val="Heading3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Integração</w:t>
      </w:r>
      <w:r>
        <w:rPr>
          <w:spacing w:val="1"/>
        </w:rPr>
        <w:t xml:space="preserve"> </w:t>
      </w:r>
      <w:r>
        <w:rPr/>
        <w:t>com</w:t>
      </w:r>
      <w:r>
        <w:rPr>
          <w:spacing w:val="1"/>
        </w:rPr>
        <w:t xml:space="preserve"> </w:t>
      </w:r>
      <w:r>
        <w:rPr/>
        <w:t>banco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>
          <w:spacing w:val="-2"/>
        </w:rPr>
        <w:t>dados</w:t>
      </w:r>
    </w:p>
    <w:p>
      <w:pPr>
        <w:pStyle w:val="BodyText"/>
        <w:spacing w:lineRule="auto" w:line="283" w:before="157" w:after="0"/>
        <w:ind w:left="267" w:right="482"/>
        <w:rPr/>
      </w:pPr>
      <w:r>
        <w:rPr/>
        <w:t>Demonstre que o sistema interage corretamente com o banco de dados, considerando as operações de criação, leitura, atualização e exclusão, quando aplicáveis.</w:t>
      </w:r>
    </w:p>
    <w:p>
      <w:pPr>
        <w:pStyle w:val="Normal"/>
        <w:spacing w:lineRule="auto" w:line="240" w:before="1" w:after="0"/>
        <w:rPr>
          <w:i/>
          <w:i/>
          <w:sz w:val="8"/>
        </w:rPr>
      </w:pPr>
      <w:r>
        <w:rPr>
          <w:i/>
          <w:sz w:val="8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2202"/>
        <w:gridCol w:w="1647"/>
        <w:gridCol w:w="2101"/>
        <w:gridCol w:w="2042"/>
      </w:tblGrid>
      <w:tr>
        <w:trPr>
          <w:trHeight w:val="30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320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Integração</w:t>
            </w:r>
            <w:r>
              <w:rPr>
                <w:b/>
                <w:spacing w:val="1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testada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Operação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06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3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4"/>
                <w:sz w:val="17"/>
              </w:rPr>
              <w:t>TI01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>Inserção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 w:after="0"/>
              <w:rPr>
                <w:sz w:val="17"/>
              </w:rPr>
            </w:pPr>
            <w:r>
              <w:rPr>
                <w:spacing w:val="-4"/>
                <w:sz w:val="17"/>
              </w:rPr>
              <w:t>TI02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 w:after="0"/>
              <w:rPr>
                <w:sz w:val="17"/>
              </w:rPr>
            </w:pPr>
            <w:r>
              <w:rPr>
                <w:spacing w:val="-2"/>
                <w:sz w:val="17"/>
              </w:rPr>
              <w:t>Consulta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4"/>
                <w:sz w:val="17"/>
              </w:rPr>
              <w:t>TI03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 w:after="0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Atualização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  <w:tr>
        <w:trPr>
          <w:trHeight w:val="33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 w:after="0"/>
              <w:rPr>
                <w:sz w:val="17"/>
              </w:rPr>
            </w:pPr>
            <w:r>
              <w:rPr>
                <w:spacing w:val="-4"/>
                <w:sz w:val="17"/>
              </w:rPr>
              <w:t>TI04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" w:after="0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 w:after="0"/>
              <w:rPr>
                <w:sz w:val="17"/>
              </w:rPr>
            </w:pPr>
            <w:r>
              <w:rPr>
                <w:spacing w:val="-2"/>
                <w:sz w:val="17"/>
              </w:rPr>
              <w:t>Exclusão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63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Integração com</w:t>
      </w:r>
      <w:r>
        <w:rPr>
          <w:spacing w:val="1"/>
        </w:rPr>
        <w:t xml:space="preserve"> </w:t>
      </w:r>
      <w:r>
        <w:rPr/>
        <w:t>APIs</w:t>
      </w:r>
      <w:r>
        <w:rPr>
          <w:spacing w:val="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>
          <w:spacing w:val="-2"/>
        </w:rPr>
        <w:t>serviços</w:t>
      </w:r>
    </w:p>
    <w:p>
      <w:pPr>
        <w:sectPr>
          <w:type w:val="nextPage"/>
          <w:pgSz w:w="11906" w:h="16838"/>
          <w:pgMar w:left="1133" w:right="1133" w:gutter="0" w:header="0" w:top="13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283" w:before="158" w:after="0"/>
        <w:ind w:left="267" w:right="482"/>
        <w:rPr/>
      </w:pPr>
      <w:r>
        <w:rPr/>
        <w:t>Caso o projeto utilize APIs, serviços externos ou outros componentes, apresente os testes realizados. Caso não utilize, registre “Não se aplica ao projeto”.</w:t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0"/>
        <w:gridCol w:w="1926"/>
        <w:gridCol w:w="2202"/>
        <w:gridCol w:w="1924"/>
        <w:gridCol w:w="1926"/>
      </w:tblGrid>
      <w:tr>
        <w:trPr>
          <w:trHeight w:val="305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2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Componente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65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Integração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1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40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20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4"/>
                <w:sz w:val="17"/>
              </w:rPr>
              <w:t>TI05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[API/Serviço]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  <w:tr>
        <w:trPr>
          <w:trHeight w:val="320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4"/>
                <w:sz w:val="17"/>
              </w:rPr>
              <w:t>TI06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[API/Serviço]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</w:tbl>
    <w:p>
      <w:pPr>
        <w:pStyle w:val="Normal"/>
        <w:spacing w:lineRule="auto" w:line="240" w:before="211" w:after="0"/>
        <w:rPr>
          <w:i/>
          <w:i/>
          <w:sz w:val="25"/>
        </w:rPr>
      </w:pPr>
      <w:r>
        <w:rPr>
          <w:i/>
          <w:sz w:val="25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 xml:space="preserve">Teste de usabilidade - Heurísticas de </w:t>
      </w:r>
      <w:r>
        <w:rPr>
          <w:spacing w:val="-2"/>
        </w:rPr>
        <w:t>Nielsen</w:t>
      </w:r>
    </w:p>
    <w:p>
      <w:pPr>
        <w:pStyle w:val="BodyText"/>
        <w:spacing w:before="163" w:after="0"/>
        <w:ind w:left="267" w:right="0"/>
        <w:rPr/>
      </w:pPr>
      <w:r>
        <w:rPr/>
        <w:t>Avalie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interface</w:t>
      </w:r>
      <w:r>
        <w:rPr>
          <w:spacing w:val="12"/>
        </w:rPr>
        <w:t xml:space="preserve"> </w:t>
      </w:r>
      <w:r>
        <w:rPr/>
        <w:t>desenvolvida</w:t>
      </w:r>
      <w:r>
        <w:rPr>
          <w:spacing w:val="11"/>
        </w:rPr>
        <w:t xml:space="preserve"> </w:t>
      </w:r>
      <w:r>
        <w:rPr/>
        <w:t>considerando</w:t>
      </w:r>
      <w:r>
        <w:rPr>
          <w:spacing w:val="12"/>
        </w:rPr>
        <w:t xml:space="preserve"> </w:t>
      </w:r>
      <w:r>
        <w:rPr/>
        <w:t>as</w:t>
      </w:r>
      <w:r>
        <w:rPr>
          <w:spacing w:val="11"/>
        </w:rPr>
        <w:t xml:space="preserve"> </w:t>
      </w:r>
      <w:r>
        <w:rPr/>
        <w:t>10</w:t>
      </w:r>
      <w:r>
        <w:rPr>
          <w:spacing w:val="12"/>
        </w:rPr>
        <w:t xml:space="preserve"> </w:t>
      </w:r>
      <w:r>
        <w:rPr/>
        <w:t>heurísticas</w:t>
      </w:r>
      <w:r>
        <w:rPr>
          <w:spacing w:val="11"/>
        </w:rPr>
        <w:t xml:space="preserve"> </w:t>
      </w:r>
      <w:r>
        <w:rPr/>
        <w:t>de</w:t>
      </w:r>
      <w:r>
        <w:rPr>
          <w:spacing w:val="11"/>
        </w:rPr>
        <w:t xml:space="preserve"> </w:t>
      </w:r>
      <w:r>
        <w:rPr/>
        <w:t>usabilidade</w:t>
      </w:r>
      <w:r>
        <w:rPr>
          <w:spacing w:val="12"/>
        </w:rPr>
        <w:t xml:space="preserve"> </w:t>
      </w:r>
      <w:r>
        <w:rPr/>
        <w:t>de</w:t>
      </w:r>
      <w:r>
        <w:rPr>
          <w:spacing w:val="11"/>
        </w:rPr>
        <w:t xml:space="preserve"> </w:t>
      </w:r>
      <w:r>
        <w:rPr/>
        <w:t>Jakob</w:t>
      </w:r>
      <w:r>
        <w:rPr>
          <w:spacing w:val="12"/>
        </w:rPr>
        <w:t xml:space="preserve"> </w:t>
      </w:r>
      <w:r>
        <w:rPr>
          <w:spacing w:val="-2"/>
        </w:rPr>
        <w:t>Nielsen.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680"/>
        <w:gridCol w:w="1649"/>
        <w:gridCol w:w="2479"/>
      </w:tblGrid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Heurística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66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Atende?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Evidência/Justificativa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Visibilidade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Correspondência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mundo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real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Controle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liberdade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4.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Consistência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padrões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5.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Prevenção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6.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Reconhecimento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vez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memorização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7.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Flexibilidade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eficiência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uso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8.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Design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estético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minimalista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9.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Reconhecimento,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diagnóstico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recuperação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10.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Ajuda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documentação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75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ind w:hanging="0" w:left="267" w:right="0"/>
        <w:rPr/>
      </w:pPr>
      <w:r>
        <w:rPr/>
        <w:t>Problemas</w:t>
      </w:r>
      <w:r>
        <w:rPr>
          <w:spacing w:val="6"/>
        </w:rPr>
        <w:t xml:space="preserve"> </w:t>
      </w:r>
      <w:r>
        <w:rPr/>
        <w:t>de</w:t>
      </w:r>
      <w:r>
        <w:rPr>
          <w:spacing w:val="6"/>
        </w:rPr>
        <w:t xml:space="preserve"> </w:t>
      </w:r>
      <w:r>
        <w:rPr/>
        <w:t>usabilidade</w:t>
      </w:r>
      <w:r>
        <w:rPr>
          <w:spacing w:val="6"/>
        </w:rPr>
        <w:t xml:space="preserve"> </w:t>
      </w:r>
      <w:r>
        <w:rPr>
          <w:spacing w:val="-2"/>
        </w:rPr>
        <w:t>encontrados</w:t>
      </w:r>
    </w:p>
    <w:p>
      <w:pPr>
        <w:pStyle w:val="BodyText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2756"/>
        <w:gridCol w:w="2479"/>
        <w:gridCol w:w="2756"/>
      </w:tblGrid>
      <w:tr>
        <w:trPr>
          <w:trHeight w:val="30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318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56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Problema</w:t>
            </w:r>
            <w:r>
              <w:rPr>
                <w:b/>
                <w:spacing w:val="1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identificado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Heurística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relacionada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58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Correção</w:t>
            </w:r>
            <w:r>
              <w:rPr>
                <w:b/>
                <w:spacing w:val="1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realizada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PU01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[Problema]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[Heurística]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[Correção]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PU02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[Problema]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[Heurística]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[Correção]</w:t>
            </w:r>
          </w:p>
        </w:tc>
      </w:tr>
    </w:tbl>
    <w:p>
      <w:pPr>
        <w:pStyle w:val="BodyText"/>
        <w:spacing w:before="22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" w:after="0"/>
        <w:ind w:hanging="310" w:left="577" w:right="0"/>
        <w:jc w:val="left"/>
        <w:rPr/>
      </w:pPr>
      <w:r>
        <w:rPr/>
        <w:t>SITUAÇÃO</w:t>
      </w:r>
      <w:r>
        <w:rPr>
          <w:spacing w:val="-6"/>
        </w:rPr>
        <w:t xml:space="preserve"> </w:t>
      </w:r>
      <w:r>
        <w:rPr/>
        <w:t>FINAL</w:t>
      </w:r>
      <w:r>
        <w:rPr>
          <w:spacing w:val="-6"/>
        </w:rPr>
        <w:t xml:space="preserve"> </w:t>
      </w:r>
      <w:r>
        <w:rPr/>
        <w:t>DO</w:t>
      </w:r>
      <w:r>
        <w:rPr>
          <w:spacing w:val="-6"/>
        </w:rPr>
        <w:t xml:space="preserve"> </w:t>
      </w:r>
      <w:r>
        <w:rPr>
          <w:spacing w:val="-5"/>
        </w:rPr>
        <w:t>MVP</w:t>
      </w:r>
    </w:p>
    <w:p>
      <w:pPr>
        <w:pStyle w:val="BodyText"/>
        <w:spacing w:lineRule="auto" w:line="283" w:before="172" w:after="0"/>
        <w:ind w:left="267" w:right="51"/>
        <w:rPr/>
      </w:pPr>
      <w:r>
        <w:rPr/>
        <w:t>Apresente</w:t>
      </w:r>
      <w:r>
        <w:rPr>
          <w:spacing w:val="40"/>
        </w:rPr>
        <w:t xml:space="preserve"> </w:t>
      </w:r>
      <w:r>
        <w:rPr/>
        <w:t>uma</w:t>
      </w:r>
      <w:r>
        <w:rPr>
          <w:spacing w:val="40"/>
        </w:rPr>
        <w:t xml:space="preserve"> </w:t>
      </w:r>
      <w:r>
        <w:rPr/>
        <w:t>síntese</w:t>
      </w:r>
      <w:r>
        <w:rPr>
          <w:spacing w:val="40"/>
        </w:rPr>
        <w:t xml:space="preserve"> </w:t>
      </w:r>
      <w:r>
        <w:rPr/>
        <w:t>do</w:t>
      </w:r>
      <w:r>
        <w:rPr>
          <w:spacing w:val="24"/>
        </w:rPr>
        <w:t xml:space="preserve"> </w:t>
      </w:r>
      <w:r>
        <w:rPr/>
        <w:t>que</w:t>
      </w:r>
      <w:r>
        <w:rPr>
          <w:spacing w:val="24"/>
        </w:rPr>
        <w:t xml:space="preserve"> </w:t>
      </w:r>
      <w:r>
        <w:rPr/>
        <w:t>foi</w:t>
      </w:r>
      <w:r>
        <w:rPr>
          <w:spacing w:val="24"/>
        </w:rPr>
        <w:t xml:space="preserve"> </w:t>
      </w:r>
      <w:r>
        <w:rPr/>
        <w:t>efetivamente</w:t>
      </w:r>
      <w:r>
        <w:rPr>
          <w:spacing w:val="24"/>
        </w:rPr>
        <w:t xml:space="preserve"> </w:t>
      </w:r>
      <w:r>
        <w:rPr/>
        <w:t>entregue</w:t>
      </w:r>
      <w:r>
        <w:rPr>
          <w:spacing w:val="24"/>
        </w:rPr>
        <w:t xml:space="preserve"> </w:t>
      </w:r>
      <w:r>
        <w:rPr/>
        <w:t>e</w:t>
      </w:r>
      <w:r>
        <w:rPr>
          <w:spacing w:val="24"/>
        </w:rPr>
        <w:t xml:space="preserve"> </w:t>
      </w:r>
      <w:r>
        <w:rPr/>
        <w:t>demonstre</w:t>
      </w:r>
      <w:r>
        <w:rPr>
          <w:spacing w:val="24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relação</w:t>
      </w:r>
      <w:r>
        <w:rPr>
          <w:spacing w:val="24"/>
        </w:rPr>
        <w:t xml:space="preserve"> </w:t>
      </w:r>
      <w:r>
        <w:rPr/>
        <w:t>entre</w:t>
      </w:r>
      <w:r>
        <w:rPr>
          <w:spacing w:val="24"/>
        </w:rPr>
        <w:t xml:space="preserve"> </w:t>
      </w:r>
      <w:r>
        <w:rPr/>
        <w:t>o</w:t>
      </w:r>
      <w:r>
        <w:rPr>
          <w:spacing w:val="24"/>
        </w:rPr>
        <w:t xml:space="preserve"> </w:t>
      </w:r>
      <w:r>
        <w:rPr/>
        <w:t>que</w:t>
      </w:r>
      <w:r>
        <w:rPr>
          <w:spacing w:val="24"/>
        </w:rPr>
        <w:t xml:space="preserve"> </w:t>
      </w:r>
      <w:r>
        <w:rPr/>
        <w:t>foi</w:t>
      </w:r>
      <w:r>
        <w:rPr>
          <w:spacing w:val="24"/>
        </w:rPr>
        <w:t xml:space="preserve"> </w:t>
      </w:r>
      <w:r>
        <w:rPr/>
        <w:t>previsto</w:t>
      </w:r>
      <w:r>
        <w:rPr>
          <w:spacing w:val="24"/>
        </w:rPr>
        <w:t xml:space="preserve"> </w:t>
      </w:r>
      <w:r>
        <w:rPr/>
        <w:t>e</w:t>
      </w:r>
      <w:r>
        <w:rPr>
          <w:spacing w:val="24"/>
        </w:rPr>
        <w:t xml:space="preserve"> </w:t>
      </w:r>
      <w:r>
        <w:rPr/>
        <w:t>o que está funcionando no sistema.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98" w:after="0"/>
        <w:ind w:hanging="380" w:left="647" w:right="0"/>
        <w:jc w:val="left"/>
        <w:rPr/>
      </w:pPr>
      <w:r>
        <w:rPr/>
        <w:t>Funcionalidades</w:t>
      </w:r>
      <w:r>
        <w:rPr>
          <w:spacing w:val="5"/>
        </w:rPr>
        <w:t xml:space="preserve"> </w:t>
      </w:r>
      <w:r>
        <w:rPr/>
        <w:t>previstas</w:t>
      </w:r>
      <w:r>
        <w:rPr>
          <w:spacing w:val="5"/>
        </w:rPr>
        <w:t xml:space="preserve"> </w:t>
      </w:r>
      <w:r>
        <w:rPr/>
        <w:t>x</w:t>
      </w:r>
      <w:r>
        <w:rPr>
          <w:spacing w:val="6"/>
        </w:rPr>
        <w:t xml:space="preserve"> </w:t>
      </w:r>
      <w:r>
        <w:rPr>
          <w:spacing w:val="-2"/>
        </w:rPr>
        <w:t>implementadas</w:t>
      </w:r>
    </w:p>
    <w:p>
      <w:pPr>
        <w:pStyle w:val="BodyText"/>
        <w:spacing w:before="0" w:after="0"/>
        <w:rPr>
          <w:rFonts w:ascii="Calibri" w:hAnsi="Calibri"/>
          <w:b/>
          <w:i w:val="false"/>
          <w:i w:val="false"/>
          <w:sz w:val="13"/>
        </w:rPr>
      </w:pPr>
      <w:r>
        <w:rPr>
          <w:rFonts w:ascii="Calibri" w:hAnsi="Calibri"/>
          <w:b/>
          <w:i w:val="false"/>
          <w:sz w:val="13"/>
        </w:rPr>
      </w:r>
    </w:p>
    <w:tbl>
      <w:tblPr>
        <w:tblW w:w="8810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857"/>
        <w:gridCol w:w="1109"/>
        <w:gridCol w:w="1371"/>
        <w:gridCol w:w="1211"/>
        <w:gridCol w:w="2262"/>
      </w:tblGrid>
      <w:tr>
        <w:trPr>
          <w:trHeight w:val="51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779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Funcionalidade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206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Prevista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9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Implementada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lineRule="auto" w:line="247" w:before="4" w:after="0"/>
              <w:ind w:hanging="443" w:left="544" w:right="7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Funcionand </w:t>
            </w:r>
            <w:r>
              <w:rPr>
                <w:b/>
                <w:spacing w:val="-10"/>
                <w:sz w:val="17"/>
              </w:rPr>
              <w:t>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62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Observação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2]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05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3]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4]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5]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</w:tbl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7" w:after="0"/>
        <w:ind w:hanging="380" w:left="647" w:right="0"/>
        <w:jc w:val="left"/>
        <w:rPr/>
      </w:pPr>
      <w:r>
        <w:rPr/>
        <w:t xml:space="preserve">Persistência dos </w:t>
      </w:r>
      <w:r>
        <w:rPr>
          <w:spacing w:val="-2"/>
        </w:rPr>
        <w:t>dados</w:t>
      </w:r>
    </w:p>
    <w:p>
      <w:pPr>
        <w:pStyle w:val="BodyText"/>
        <w:spacing w:lineRule="auto" w:line="283" w:before="163" w:after="0"/>
        <w:ind w:left="267" w:right="0"/>
        <w:rPr/>
      </w:pPr>
      <w:r>
        <w:rPr/>
        <w:t>Explique</w:t>
      </w:r>
      <w:r>
        <w:rPr>
          <w:spacing w:val="40"/>
        </w:rPr>
        <w:t xml:space="preserve"> </w:t>
      </w:r>
      <w:r>
        <w:rPr/>
        <w:t>como</w:t>
      </w:r>
      <w:r>
        <w:rPr>
          <w:spacing w:val="40"/>
        </w:rPr>
        <w:t xml:space="preserve"> </w:t>
      </w:r>
      <w:r>
        <w:rPr/>
        <w:t>os</w:t>
      </w:r>
      <w:r>
        <w:rPr>
          <w:spacing w:val="40"/>
        </w:rPr>
        <w:t xml:space="preserve"> </w:t>
      </w:r>
      <w:r>
        <w:rPr/>
        <w:t>dados</w:t>
      </w:r>
      <w:r>
        <w:rPr>
          <w:spacing w:val="40"/>
        </w:rPr>
        <w:t xml:space="preserve"> </w:t>
      </w:r>
      <w:r>
        <w:rPr/>
        <w:t>da</w:t>
      </w:r>
      <w:r>
        <w:rPr>
          <w:spacing w:val="40"/>
        </w:rPr>
        <w:t xml:space="preserve"> </w:t>
      </w:r>
      <w:r>
        <w:rPr/>
        <w:t>aplicação</w:t>
      </w:r>
      <w:r>
        <w:rPr>
          <w:spacing w:val="40"/>
        </w:rPr>
        <w:t xml:space="preserve"> </w:t>
      </w:r>
      <w:r>
        <w:rPr/>
        <w:t>são</w:t>
      </w:r>
      <w:r>
        <w:rPr>
          <w:spacing w:val="40"/>
        </w:rPr>
        <w:t xml:space="preserve"> </w:t>
      </w:r>
      <w:r>
        <w:rPr/>
        <w:t>armazenados</w:t>
      </w:r>
      <w:r>
        <w:rPr>
          <w:spacing w:val="40"/>
        </w:rPr>
        <w:t xml:space="preserve"> </w:t>
      </w:r>
      <w:r>
        <w:rPr/>
        <w:t>e</w:t>
      </w:r>
      <w:r>
        <w:rPr>
          <w:spacing w:val="26"/>
        </w:rPr>
        <w:t xml:space="preserve"> </w:t>
      </w:r>
      <w:r>
        <w:rPr/>
        <w:t>demonstre</w:t>
      </w:r>
      <w:r>
        <w:rPr>
          <w:spacing w:val="26"/>
        </w:rPr>
        <w:t xml:space="preserve"> </w:t>
      </w:r>
      <w:r>
        <w:rPr/>
        <w:t>que</w:t>
      </w:r>
      <w:r>
        <w:rPr>
          <w:spacing w:val="26"/>
        </w:rPr>
        <w:t xml:space="preserve"> </w:t>
      </w:r>
      <w:r>
        <w:rPr/>
        <w:t>permanecem</w:t>
      </w:r>
      <w:r>
        <w:rPr>
          <w:spacing w:val="26"/>
        </w:rPr>
        <w:t xml:space="preserve"> </w:t>
      </w:r>
      <w:r>
        <w:rPr/>
        <w:t>disponíveis</w:t>
      </w:r>
      <w:r>
        <w:rPr>
          <w:spacing w:val="26"/>
        </w:rPr>
        <w:t xml:space="preserve"> </w:t>
      </w:r>
      <w:r>
        <w:rPr/>
        <w:t>após</w:t>
      </w:r>
      <w:r>
        <w:rPr>
          <w:spacing w:val="26"/>
        </w:rPr>
        <w:t xml:space="preserve"> </w:t>
      </w:r>
      <w:r>
        <w:rPr/>
        <w:t>o encerramento e nova execução da aplicação.</w:t>
      </w:r>
    </w:p>
    <w:p>
      <w:pPr>
        <w:pStyle w:val="Heading5"/>
        <w:spacing w:before="98" w:after="0"/>
        <w:rPr/>
      </w:pPr>
      <w:r>
        <w:rPr/>
        <w:t>[Descreva</w:t>
      </w:r>
      <w:r>
        <w:rPr>
          <w:spacing w:val="13"/>
        </w:rPr>
        <w:t xml:space="preserve"> </w:t>
      </w:r>
      <w:r>
        <w:rPr/>
        <w:t>e</w:t>
      </w:r>
      <w:r>
        <w:rPr>
          <w:spacing w:val="13"/>
        </w:rPr>
        <w:t xml:space="preserve"> </w:t>
      </w:r>
      <w:r>
        <w:rPr/>
        <w:t>apresente</w:t>
      </w:r>
      <w:r>
        <w:rPr>
          <w:spacing w:val="13"/>
        </w:rPr>
        <w:t xml:space="preserve"> </w:t>
      </w:r>
      <w:r>
        <w:rPr>
          <w:spacing w:val="-2"/>
        </w:rPr>
        <w:t>evidências.]</w:t>
      </w:r>
    </w:p>
    <w:p>
      <w:pPr>
        <w:pStyle w:val="Normal"/>
        <w:spacing w:lineRule="auto" w:line="240" w:before="8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4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889000</wp:posOffset>
                </wp:positionH>
                <wp:positionV relativeFrom="paragraph">
                  <wp:posOffset>410845</wp:posOffset>
                </wp:positionV>
                <wp:extent cx="5768340" cy="1270"/>
                <wp:effectExtent l="0" t="4445" r="0" b="3175"/>
                <wp:wrapTopAndBottom/>
                <wp:docPr id="15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39" w:after="0"/>
        <w:ind w:hanging="380" w:left="647" w:right="0"/>
        <w:jc w:val="left"/>
        <w:rPr/>
      </w:pPr>
      <w:r>
        <w:rPr/>
        <w:t>Limitações</w:t>
      </w:r>
      <w:r>
        <w:rPr>
          <w:spacing w:val="6"/>
        </w:rPr>
        <w:t xml:space="preserve"> </w:t>
      </w:r>
      <w:r>
        <w:rPr>
          <w:spacing w:val="-2"/>
        </w:rPr>
        <w:t>conhecidas</w:t>
      </w:r>
    </w:p>
    <w:p>
      <w:pPr>
        <w:pStyle w:val="BodyText"/>
        <w:spacing w:before="164" w:after="0"/>
        <w:ind w:left="267" w:right="0"/>
        <w:jc w:val="both"/>
        <w:rPr/>
      </w:pPr>
      <w:r>
        <w:rPr/>
        <w:t>Informe</w:t>
      </w:r>
      <w:r>
        <w:rPr>
          <w:spacing w:val="15"/>
        </w:rPr>
        <w:t xml:space="preserve"> </w:t>
      </w:r>
      <w:r>
        <w:rPr/>
        <w:t>funcionalidades</w:t>
      </w:r>
      <w:r>
        <w:rPr>
          <w:spacing w:val="15"/>
        </w:rPr>
        <w:t xml:space="preserve"> </w:t>
      </w:r>
      <w:r>
        <w:rPr/>
        <w:t>incompletas,</w:t>
      </w:r>
      <w:r>
        <w:rPr>
          <w:spacing w:val="15"/>
        </w:rPr>
        <w:t xml:space="preserve"> </w:t>
      </w:r>
      <w:r>
        <w:rPr/>
        <w:t>problemas</w:t>
      </w:r>
      <w:r>
        <w:rPr>
          <w:spacing w:val="15"/>
        </w:rPr>
        <w:t xml:space="preserve"> </w:t>
      </w:r>
      <w:r>
        <w:rPr/>
        <w:t>conhecidos</w:t>
      </w:r>
      <w:r>
        <w:rPr>
          <w:spacing w:val="15"/>
        </w:rPr>
        <w:t xml:space="preserve"> </w:t>
      </w:r>
      <w:r>
        <w:rPr/>
        <w:t>ou</w:t>
      </w:r>
      <w:r>
        <w:rPr>
          <w:spacing w:val="15"/>
        </w:rPr>
        <w:t xml:space="preserve"> </w:t>
      </w:r>
      <w:r>
        <w:rPr/>
        <w:t>limitações</w:t>
      </w:r>
      <w:r>
        <w:rPr>
          <w:spacing w:val="15"/>
        </w:rPr>
        <w:t xml:space="preserve"> </w:t>
      </w:r>
      <w:r>
        <w:rPr/>
        <w:t>da</w:t>
      </w:r>
      <w:r>
        <w:rPr>
          <w:spacing w:val="16"/>
        </w:rPr>
        <w:t xml:space="preserve"> </w:t>
      </w:r>
      <w:r>
        <w:rPr/>
        <w:t>versão</w:t>
      </w:r>
      <w:r>
        <w:rPr>
          <w:spacing w:val="15"/>
        </w:rPr>
        <w:t xml:space="preserve"> </w:t>
      </w:r>
      <w:r>
        <w:rPr>
          <w:spacing w:val="-2"/>
        </w:rPr>
        <w:t>apresentada.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34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1]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2]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3]</w:t>
      </w:r>
    </w:p>
    <w:p>
      <w:pPr>
        <w:pStyle w:val="Normal"/>
        <w:spacing w:lineRule="auto" w:line="240" w:before="7" w:after="0"/>
        <w:rPr>
          <w:sz w:val="20"/>
        </w:rPr>
      </w:pPr>
      <w:r>
        <w:rPr>
          <w:sz w:val="20"/>
        </w:rPr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" w:after="0"/>
        <w:ind w:hanging="310" w:left="577" w:right="0"/>
        <w:jc w:val="left"/>
        <w:rPr/>
      </w:pPr>
      <w:r>
        <w:rPr/>
        <w:t>CONSIDERAÇÕES</w:t>
      </w:r>
      <w:r>
        <w:rPr>
          <w:spacing w:val="-14"/>
        </w:rPr>
        <w:t xml:space="preserve"> </w:t>
      </w:r>
      <w:r>
        <w:rPr>
          <w:spacing w:val="-2"/>
        </w:rPr>
        <w:t>FINAIS</w:t>
      </w:r>
    </w:p>
    <w:p>
      <w:pPr>
        <w:pStyle w:val="BodyText"/>
        <w:spacing w:lineRule="auto" w:line="283" w:before="172" w:after="0"/>
        <w:ind w:left="267" w:right="271"/>
        <w:jc w:val="both"/>
        <w:rPr/>
      </w:pPr>
      <w:r>
        <w:rPr/>
        <w:t xml:space="preserve">Apresente uma breve análise sobre o desenvolvimento do projeto, abordando os resultados alcançados, dificuldades encontradas, decisões técnicas relevantes, aprendizados, possíveis melhorias e funcionalidades </w:t>
      </w:r>
      <w:r>
        <w:rPr>
          <w:spacing w:val="-2"/>
        </w:rPr>
        <w:t>futuras.</w:t>
      </w:r>
    </w:p>
    <w:p>
      <w:pPr>
        <w:pStyle w:val="Heading5"/>
        <w:spacing w:before="97" w:after="0"/>
        <w:jc w:val="both"/>
        <w:rPr/>
      </w:pPr>
      <w:r>
        <w:rPr/>
        <w:t>[Escreva</w:t>
      </w:r>
      <w:r>
        <w:rPr>
          <w:spacing w:val="13"/>
        </w:rPr>
        <w:t xml:space="preserve"> </w:t>
      </w:r>
      <w:r>
        <w:rPr/>
        <w:t>aqui</w:t>
      </w:r>
      <w:r>
        <w:rPr>
          <w:spacing w:val="14"/>
        </w:rPr>
        <w:t xml:space="preserve"> </w:t>
      </w:r>
      <w:r>
        <w:rPr/>
        <w:t>as</w:t>
      </w:r>
      <w:r>
        <w:rPr>
          <w:spacing w:val="13"/>
        </w:rPr>
        <w:t xml:space="preserve"> </w:t>
      </w:r>
      <w:r>
        <w:rPr/>
        <w:t>considerações</w:t>
      </w:r>
      <w:r>
        <w:rPr>
          <w:spacing w:val="14"/>
        </w:rPr>
        <w:t xml:space="preserve"> </w:t>
      </w:r>
      <w:r>
        <w:rPr>
          <w:spacing w:val="-2"/>
        </w:rPr>
        <w:t>finais.]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6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889000</wp:posOffset>
                </wp:positionH>
                <wp:positionV relativeFrom="paragraph">
                  <wp:posOffset>410845</wp:posOffset>
                </wp:positionV>
                <wp:extent cx="5768340" cy="1270"/>
                <wp:effectExtent l="0" t="4445" r="0" b="3175"/>
                <wp:wrapTopAndBottom/>
                <wp:docPr id="17" name="Graphic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889000</wp:posOffset>
                </wp:positionH>
                <wp:positionV relativeFrom="paragraph">
                  <wp:posOffset>607060</wp:posOffset>
                </wp:positionV>
                <wp:extent cx="5768340" cy="1270"/>
                <wp:effectExtent l="0" t="4445" r="0" b="3175"/>
                <wp:wrapTopAndBottom/>
                <wp:docPr id="18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889000</wp:posOffset>
                </wp:positionH>
                <wp:positionV relativeFrom="paragraph">
                  <wp:posOffset>803275</wp:posOffset>
                </wp:positionV>
                <wp:extent cx="5768340" cy="1270"/>
                <wp:effectExtent l="0" t="4445" r="0" b="3175"/>
                <wp:wrapTopAndBottom/>
                <wp:docPr id="19" name="Graphic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Heading1"/>
        <w:spacing w:before="239" w:after="0"/>
        <w:ind w:hanging="0" w:left="267" w:right="0"/>
        <w:rPr/>
      </w:pPr>
      <w:r>
        <w:rPr>
          <w:spacing w:val="-2"/>
        </w:rPr>
        <w:t>ANEXOS</w:t>
      </w:r>
    </w:p>
    <w:p>
      <w:pPr>
        <w:pStyle w:val="BodyText"/>
        <w:spacing w:before="172" w:after="0"/>
        <w:ind w:left="267" w:right="0"/>
        <w:rPr/>
      </w:pPr>
      <w:r>
        <w:rPr/>
        <w:t>Quando</w:t>
      </w:r>
      <w:r>
        <w:rPr>
          <w:spacing w:val="12"/>
        </w:rPr>
        <w:t xml:space="preserve"> </w:t>
      </w:r>
      <w:r>
        <w:rPr/>
        <w:t>necessário,</w:t>
      </w:r>
      <w:r>
        <w:rPr>
          <w:spacing w:val="13"/>
        </w:rPr>
        <w:t xml:space="preserve"> </w:t>
      </w:r>
      <w:r>
        <w:rPr/>
        <w:t>podem</w:t>
      </w:r>
      <w:r>
        <w:rPr>
          <w:spacing w:val="13"/>
        </w:rPr>
        <w:t xml:space="preserve"> </w:t>
      </w:r>
      <w:r>
        <w:rPr/>
        <w:t>ser</w:t>
      </w:r>
      <w:r>
        <w:rPr>
          <w:spacing w:val="13"/>
        </w:rPr>
        <w:t xml:space="preserve"> </w:t>
      </w:r>
      <w:r>
        <w:rPr>
          <w:spacing w:val="-2"/>
        </w:rPr>
        <w:t>incluídos: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34" w:after="0"/>
        <w:ind w:hanging="349" w:left="616" w:right="0"/>
        <w:jc w:val="left"/>
        <w:rPr>
          <w:sz w:val="20"/>
        </w:rPr>
      </w:pPr>
      <w:r>
        <w:rPr>
          <w:sz w:val="20"/>
        </w:rPr>
        <w:t>diagramas</w:t>
      </w:r>
      <w:r>
        <w:rPr>
          <w:spacing w:val="12"/>
          <w:sz w:val="20"/>
        </w:rPr>
        <w:t xml:space="preserve"> </w:t>
      </w:r>
      <w:r>
        <w:rPr>
          <w:sz w:val="20"/>
        </w:rPr>
        <w:t>em</w:t>
      </w:r>
      <w:r>
        <w:rPr>
          <w:spacing w:val="12"/>
          <w:sz w:val="20"/>
        </w:rPr>
        <w:t xml:space="preserve"> </w:t>
      </w:r>
      <w:r>
        <w:rPr>
          <w:sz w:val="20"/>
        </w:rPr>
        <w:t>maior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resolução;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pacing w:val="-2"/>
          <w:sz w:val="20"/>
        </w:rPr>
        <w:t>protótipos;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pacing w:val="-2"/>
          <w:sz w:val="20"/>
        </w:rPr>
        <w:t>scripts;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evidências</w:t>
      </w:r>
      <w:r>
        <w:rPr>
          <w:spacing w:val="12"/>
          <w:sz w:val="20"/>
        </w:rPr>
        <w:t xml:space="preserve"> </w:t>
      </w:r>
      <w:r>
        <w:rPr>
          <w:sz w:val="20"/>
        </w:rPr>
        <w:t>de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testes;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relatórios</w:t>
      </w:r>
      <w:r>
        <w:rPr>
          <w:spacing w:val="11"/>
          <w:sz w:val="20"/>
        </w:rPr>
        <w:t xml:space="preserve"> </w:t>
      </w:r>
      <w:r>
        <w:rPr>
          <w:sz w:val="20"/>
        </w:rPr>
        <w:t>de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cobertura;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imagens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complementares;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documentação</w:t>
      </w:r>
      <w:r>
        <w:rPr>
          <w:spacing w:val="16"/>
          <w:sz w:val="20"/>
        </w:rPr>
        <w:t xml:space="preserve"> </w:t>
      </w:r>
      <w:r>
        <w:rPr>
          <w:sz w:val="20"/>
        </w:rPr>
        <w:t>de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APIs;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demais</w:t>
      </w:r>
      <w:r>
        <w:rPr>
          <w:spacing w:val="16"/>
          <w:sz w:val="20"/>
        </w:rPr>
        <w:t xml:space="preserve"> </w:t>
      </w:r>
      <w:r>
        <w:rPr>
          <w:sz w:val="20"/>
        </w:rPr>
        <w:t>evidências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técnicas.</w:t>
      </w:r>
    </w:p>
    <w:p>
      <w:pPr>
        <w:pStyle w:val="Normal"/>
        <w:spacing w:lineRule="auto" w:line="240" w:before="7" w:after="0"/>
        <w:rPr>
          <w:sz w:val="20"/>
        </w:rPr>
      </w:pPr>
      <w:r>
        <w:rPr>
          <w:sz w:val="20"/>
        </w:rPr>
      </w:r>
    </w:p>
    <w:p>
      <w:pPr>
        <w:pStyle w:val="Heading1"/>
        <w:ind w:hanging="0" w:left="267" w:right="0"/>
        <w:rPr/>
      </w:pPr>
      <w:r>
        <w:rPr>
          <w:spacing w:val="-2"/>
        </w:rPr>
        <w:t>ORIENTAÇÕES</w:t>
      </w:r>
      <w:r>
        <w:rPr>
          <w:spacing w:val="-16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ENTREGA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72" w:after="0"/>
        <w:ind w:hanging="349" w:left="616" w:right="0"/>
        <w:jc w:val="left"/>
        <w:rPr>
          <w:sz w:val="20"/>
        </w:rPr>
      </w:pPr>
      <w:r>
        <w:rPr>
          <w:sz w:val="20"/>
        </w:rPr>
        <w:t>O</w:t>
      </w:r>
      <w:r>
        <w:rPr>
          <w:spacing w:val="13"/>
          <w:sz w:val="20"/>
        </w:rPr>
        <w:t xml:space="preserve"> </w:t>
      </w:r>
      <w:r>
        <w:rPr>
          <w:sz w:val="20"/>
        </w:rPr>
        <w:t>documento</w:t>
      </w:r>
      <w:r>
        <w:rPr>
          <w:spacing w:val="13"/>
          <w:sz w:val="20"/>
        </w:rPr>
        <w:t xml:space="preserve"> </w:t>
      </w:r>
      <w:r>
        <w:rPr>
          <w:sz w:val="20"/>
        </w:rPr>
        <w:t>deverá</w:t>
      </w:r>
      <w:r>
        <w:rPr>
          <w:spacing w:val="13"/>
          <w:sz w:val="20"/>
        </w:rPr>
        <w:t xml:space="preserve"> </w:t>
      </w:r>
      <w:r>
        <w:rPr>
          <w:sz w:val="20"/>
        </w:rPr>
        <w:t>representar</w:t>
      </w:r>
      <w:r>
        <w:rPr>
          <w:spacing w:val="14"/>
          <w:sz w:val="20"/>
        </w:rPr>
        <w:t xml:space="preserve"> </w:t>
      </w:r>
      <w:r>
        <w:rPr>
          <w:sz w:val="20"/>
        </w:rPr>
        <w:t>o</w:t>
      </w:r>
      <w:r>
        <w:rPr>
          <w:spacing w:val="13"/>
          <w:sz w:val="20"/>
        </w:rPr>
        <w:t xml:space="preserve"> </w:t>
      </w:r>
      <w:r>
        <w:rPr>
          <w:sz w:val="20"/>
        </w:rPr>
        <w:t>que</w:t>
      </w:r>
      <w:r>
        <w:rPr>
          <w:spacing w:val="13"/>
          <w:sz w:val="20"/>
        </w:rPr>
        <w:t xml:space="preserve"> </w:t>
      </w:r>
      <w:r>
        <w:rPr>
          <w:sz w:val="20"/>
        </w:rPr>
        <w:t>foi</w:t>
      </w:r>
      <w:r>
        <w:rPr>
          <w:spacing w:val="13"/>
          <w:sz w:val="20"/>
        </w:rPr>
        <w:t xml:space="preserve"> </w:t>
      </w:r>
      <w:r>
        <w:rPr>
          <w:sz w:val="20"/>
        </w:rPr>
        <w:t>efetivamente</w:t>
      </w:r>
      <w:r>
        <w:rPr>
          <w:spacing w:val="14"/>
          <w:sz w:val="20"/>
        </w:rPr>
        <w:t xml:space="preserve"> </w:t>
      </w:r>
      <w:r>
        <w:rPr>
          <w:sz w:val="20"/>
        </w:rPr>
        <w:t>desenvolvido</w:t>
      </w:r>
      <w:r>
        <w:rPr>
          <w:spacing w:val="13"/>
          <w:sz w:val="20"/>
        </w:rPr>
        <w:t xml:space="preserve"> </w:t>
      </w:r>
      <w:r>
        <w:rPr>
          <w:sz w:val="20"/>
        </w:rPr>
        <w:t>pelo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grupo.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1"/>
        </w:numPr>
        <w:tabs>
          <w:tab w:val="clear" w:pos="720"/>
          <w:tab w:val="left" w:pos="616" w:leader="none"/>
          <w:tab w:val="left" w:pos="1194" w:leader="none"/>
          <w:tab w:val="left" w:pos="2134" w:leader="none"/>
          <w:tab w:val="left" w:pos="2620" w:leader="none"/>
          <w:tab w:val="left" w:pos="4060" w:leader="none"/>
          <w:tab w:val="left" w:pos="4762" w:leader="none"/>
          <w:tab w:val="left" w:pos="5940" w:leader="none"/>
          <w:tab w:val="left" w:pos="7562" w:leader="none"/>
          <w:tab w:val="left" w:pos="8105" w:leader="none"/>
          <w:tab w:val="left" w:pos="8648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pacing w:val="-5"/>
          <w:sz w:val="20"/>
        </w:rPr>
        <w:t>Não</w:t>
      </w:r>
      <w:r>
        <w:rPr>
          <w:sz w:val="20"/>
        </w:rPr>
        <w:tab/>
      </w:r>
      <w:r>
        <w:rPr>
          <w:spacing w:val="-2"/>
          <w:sz w:val="20"/>
        </w:rPr>
        <w:t>deverão</w:t>
      </w:r>
      <w:r>
        <w:rPr>
          <w:sz w:val="20"/>
        </w:rPr>
        <w:tab/>
      </w:r>
      <w:r>
        <w:rPr>
          <w:spacing w:val="-5"/>
          <w:sz w:val="20"/>
        </w:rPr>
        <w:t>ser</w:t>
      </w:r>
      <w:r>
        <w:rPr>
          <w:sz w:val="20"/>
        </w:rPr>
        <w:tab/>
      </w:r>
      <w:r>
        <w:rPr>
          <w:spacing w:val="-2"/>
          <w:sz w:val="20"/>
        </w:rPr>
        <w:t>apresentadas</w:t>
      </w:r>
      <w:r>
        <w:rPr>
          <w:sz w:val="20"/>
        </w:rPr>
        <w:tab/>
      </w:r>
      <w:r>
        <w:rPr>
          <w:spacing w:val="-4"/>
          <w:sz w:val="20"/>
        </w:rPr>
        <w:t>como</w:t>
      </w:r>
      <w:r>
        <w:rPr>
          <w:sz w:val="20"/>
        </w:rPr>
        <w:tab/>
      </w:r>
      <w:r>
        <w:rPr>
          <w:spacing w:val="-2"/>
          <w:sz w:val="20"/>
        </w:rPr>
        <w:t>concluídas</w:t>
      </w:r>
      <w:r>
        <w:rPr>
          <w:sz w:val="20"/>
        </w:rPr>
        <w:tab/>
      </w:r>
      <w:r>
        <w:rPr>
          <w:spacing w:val="-2"/>
          <w:sz w:val="20"/>
        </w:rPr>
        <w:t>funcionalidades</w:t>
      </w:r>
      <w:r>
        <w:rPr>
          <w:sz w:val="20"/>
        </w:rPr>
        <w:tab/>
      </w:r>
      <w:r>
        <w:rPr>
          <w:spacing w:val="-5"/>
          <w:sz w:val="20"/>
        </w:rPr>
        <w:t>que</w:t>
      </w:r>
      <w:r>
        <w:rPr>
          <w:sz w:val="20"/>
        </w:rPr>
        <w:tab/>
      </w:r>
      <w:r>
        <w:rPr>
          <w:spacing w:val="-5"/>
          <w:sz w:val="20"/>
        </w:rPr>
        <w:t>não</w:t>
      </w:r>
      <w:r>
        <w:rPr>
          <w:sz w:val="20"/>
        </w:rPr>
        <w:tab/>
      </w:r>
      <w:r>
        <w:rPr>
          <w:spacing w:val="-2"/>
          <w:sz w:val="20"/>
        </w:rPr>
        <w:t>estejam</w:t>
      </w:r>
    </w:p>
    <w:p>
      <w:pPr>
        <w:pStyle w:val="Normal"/>
        <w:spacing w:before="84" w:after="0"/>
        <w:ind w:hanging="0" w:left="617" w:right="0"/>
        <w:jc w:val="left"/>
        <w:rPr>
          <w:sz w:val="20"/>
        </w:rPr>
      </w:pPr>
      <w:r>
        <w:rPr>
          <w:sz w:val="20"/>
        </w:rPr>
        <w:t>implementadas</w:t>
      </w:r>
      <w:r>
        <w:rPr>
          <w:spacing w:val="16"/>
          <w:sz w:val="20"/>
        </w:rPr>
        <w:t xml:space="preserve"> </w:t>
      </w:r>
      <w:r>
        <w:rPr>
          <w:sz w:val="20"/>
        </w:rPr>
        <w:t>no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software.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76"/>
        <w:jc w:val="left"/>
        <w:rPr>
          <w:sz w:val="20"/>
        </w:rPr>
      </w:pPr>
      <w:r>
        <w:rPr>
          <w:sz w:val="20"/>
        </w:rPr>
        <w:t>Todas</w:t>
      </w:r>
      <w:r>
        <w:rPr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40"/>
          <w:sz w:val="20"/>
        </w:rPr>
        <w:t xml:space="preserve"> </w:t>
      </w:r>
      <w:r>
        <w:rPr>
          <w:sz w:val="20"/>
        </w:rPr>
        <w:t>funcionalidades</w:t>
      </w:r>
      <w:r>
        <w:rPr>
          <w:spacing w:val="40"/>
          <w:sz w:val="20"/>
        </w:rPr>
        <w:t xml:space="preserve"> </w:t>
      </w:r>
      <w:r>
        <w:rPr>
          <w:sz w:val="20"/>
        </w:rPr>
        <w:t>descritas</w:t>
      </w:r>
      <w:r>
        <w:rPr>
          <w:spacing w:val="40"/>
          <w:sz w:val="20"/>
        </w:rPr>
        <w:t xml:space="preserve"> </w:t>
      </w:r>
      <w:r>
        <w:rPr>
          <w:sz w:val="20"/>
        </w:rPr>
        <w:t>como</w:t>
      </w:r>
      <w:r>
        <w:rPr>
          <w:spacing w:val="40"/>
          <w:sz w:val="20"/>
        </w:rPr>
        <w:t xml:space="preserve"> </w:t>
      </w:r>
      <w:r>
        <w:rPr>
          <w:sz w:val="20"/>
        </w:rPr>
        <w:t>implementadas</w:t>
      </w:r>
      <w:r>
        <w:rPr>
          <w:spacing w:val="40"/>
          <w:sz w:val="20"/>
        </w:rPr>
        <w:t xml:space="preserve"> </w:t>
      </w:r>
      <w:r>
        <w:rPr>
          <w:sz w:val="20"/>
        </w:rPr>
        <w:t>deverão</w:t>
      </w:r>
      <w:r>
        <w:rPr>
          <w:spacing w:val="40"/>
          <w:sz w:val="20"/>
        </w:rPr>
        <w:t xml:space="preserve"> </w:t>
      </w:r>
      <w:r>
        <w:rPr>
          <w:sz w:val="20"/>
        </w:rPr>
        <w:t>poder</w:t>
      </w:r>
      <w:r>
        <w:rPr>
          <w:spacing w:val="40"/>
          <w:sz w:val="20"/>
        </w:rPr>
        <w:t xml:space="preserve"> </w:t>
      </w:r>
      <w:r>
        <w:rPr>
          <w:sz w:val="20"/>
        </w:rPr>
        <w:t>ser</w:t>
      </w:r>
      <w:r>
        <w:rPr>
          <w:spacing w:val="40"/>
          <w:sz w:val="20"/>
        </w:rPr>
        <w:t xml:space="preserve"> </w:t>
      </w:r>
      <w:r>
        <w:rPr>
          <w:sz w:val="20"/>
        </w:rPr>
        <w:t>demonstradas</w:t>
      </w:r>
      <w:r>
        <w:rPr>
          <w:spacing w:val="80"/>
          <w:sz w:val="20"/>
        </w:rPr>
        <w:t xml:space="preserve"> </w:t>
      </w:r>
      <w:r>
        <w:rPr>
          <w:sz w:val="20"/>
        </w:rPr>
        <w:t>durante a apresentação do projeto.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Diagramas,</w:t>
      </w:r>
      <w:r>
        <w:rPr>
          <w:spacing w:val="13"/>
          <w:sz w:val="20"/>
        </w:rPr>
        <w:t xml:space="preserve"> </w:t>
      </w:r>
      <w:r>
        <w:rPr>
          <w:sz w:val="20"/>
        </w:rPr>
        <w:t>requisitos,</w:t>
      </w:r>
      <w:r>
        <w:rPr>
          <w:spacing w:val="14"/>
          <w:sz w:val="20"/>
        </w:rPr>
        <w:t xml:space="preserve"> </w:t>
      </w:r>
      <w:r>
        <w:rPr>
          <w:sz w:val="20"/>
        </w:rPr>
        <w:t>banco</w:t>
      </w:r>
      <w:r>
        <w:rPr>
          <w:spacing w:val="13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dados,</w:t>
      </w:r>
      <w:r>
        <w:rPr>
          <w:spacing w:val="14"/>
          <w:sz w:val="20"/>
        </w:rPr>
        <w:t xml:space="preserve"> </w:t>
      </w:r>
      <w:r>
        <w:rPr>
          <w:sz w:val="20"/>
        </w:rPr>
        <w:t>interfaces</w:t>
      </w:r>
      <w:r>
        <w:rPr>
          <w:spacing w:val="13"/>
          <w:sz w:val="20"/>
        </w:rPr>
        <w:t xml:space="preserve"> </w:t>
      </w:r>
      <w:r>
        <w:rPr>
          <w:sz w:val="20"/>
        </w:rPr>
        <w:t>e</w:t>
      </w:r>
      <w:r>
        <w:rPr>
          <w:spacing w:val="14"/>
          <w:sz w:val="20"/>
        </w:rPr>
        <w:t xml:space="preserve"> </w:t>
      </w:r>
      <w:r>
        <w:rPr>
          <w:sz w:val="20"/>
        </w:rPr>
        <w:t>código</w:t>
      </w:r>
      <w:r>
        <w:rPr>
          <w:spacing w:val="13"/>
          <w:sz w:val="20"/>
        </w:rPr>
        <w:t xml:space="preserve"> </w:t>
      </w:r>
      <w:r>
        <w:rPr>
          <w:sz w:val="20"/>
        </w:rPr>
        <w:t>deverão</w:t>
      </w:r>
      <w:r>
        <w:rPr>
          <w:spacing w:val="14"/>
          <w:sz w:val="20"/>
        </w:rPr>
        <w:t xml:space="preserve"> </w:t>
      </w:r>
      <w:r>
        <w:rPr>
          <w:sz w:val="20"/>
        </w:rPr>
        <w:t>possuir</w:t>
      </w:r>
      <w:r>
        <w:rPr>
          <w:spacing w:val="14"/>
          <w:sz w:val="20"/>
        </w:rPr>
        <w:t xml:space="preserve"> </w:t>
      </w:r>
      <w:r>
        <w:rPr>
          <w:sz w:val="20"/>
        </w:rPr>
        <w:t>coerência</w:t>
      </w:r>
      <w:r>
        <w:rPr>
          <w:spacing w:val="13"/>
          <w:sz w:val="20"/>
        </w:rPr>
        <w:t xml:space="preserve"> </w:t>
      </w:r>
      <w:r>
        <w:rPr>
          <w:sz w:val="20"/>
        </w:rPr>
        <w:t>entre</w:t>
      </w:r>
      <w:r>
        <w:rPr>
          <w:spacing w:val="14"/>
          <w:sz w:val="20"/>
        </w:rPr>
        <w:t xml:space="preserve"> </w:t>
      </w:r>
      <w:r>
        <w:rPr>
          <w:spacing w:val="-5"/>
          <w:sz w:val="20"/>
        </w:rPr>
        <w:t>si.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O</w:t>
      </w:r>
      <w:r>
        <w:rPr>
          <w:spacing w:val="12"/>
          <w:sz w:val="20"/>
        </w:rPr>
        <w:t xml:space="preserve"> </w:t>
      </w:r>
      <w:r>
        <w:rPr>
          <w:sz w:val="20"/>
        </w:rPr>
        <w:t>código-fonte</w:t>
      </w:r>
      <w:r>
        <w:rPr>
          <w:spacing w:val="13"/>
          <w:sz w:val="20"/>
        </w:rPr>
        <w:t xml:space="preserve"> </w:t>
      </w:r>
      <w:r>
        <w:rPr>
          <w:sz w:val="20"/>
        </w:rPr>
        <w:t>deverá</w:t>
      </w:r>
      <w:r>
        <w:rPr>
          <w:spacing w:val="13"/>
          <w:sz w:val="20"/>
        </w:rPr>
        <w:t xml:space="preserve"> </w:t>
      </w:r>
      <w:r>
        <w:rPr>
          <w:sz w:val="20"/>
        </w:rPr>
        <w:t>estar</w:t>
      </w:r>
      <w:r>
        <w:rPr>
          <w:spacing w:val="13"/>
          <w:sz w:val="20"/>
        </w:rPr>
        <w:t xml:space="preserve"> </w:t>
      </w:r>
      <w:r>
        <w:rPr>
          <w:sz w:val="20"/>
        </w:rPr>
        <w:t>disponível</w:t>
      </w:r>
      <w:r>
        <w:rPr>
          <w:spacing w:val="13"/>
          <w:sz w:val="20"/>
        </w:rPr>
        <w:t xml:space="preserve"> </w:t>
      </w:r>
      <w:r>
        <w:rPr>
          <w:sz w:val="20"/>
        </w:rPr>
        <w:t>no</w:t>
      </w:r>
      <w:r>
        <w:rPr>
          <w:spacing w:val="13"/>
          <w:sz w:val="20"/>
        </w:rPr>
        <w:t xml:space="preserve"> </w:t>
      </w:r>
      <w:r>
        <w:rPr>
          <w:sz w:val="20"/>
        </w:rPr>
        <w:t>repositório</w:t>
      </w:r>
      <w:r>
        <w:rPr>
          <w:spacing w:val="13"/>
          <w:sz w:val="20"/>
        </w:rPr>
        <w:t xml:space="preserve"> </w:t>
      </w:r>
      <w:r>
        <w:rPr>
          <w:sz w:val="20"/>
        </w:rPr>
        <w:t>indicado</w:t>
      </w:r>
      <w:r>
        <w:rPr>
          <w:spacing w:val="12"/>
          <w:sz w:val="20"/>
        </w:rPr>
        <w:t xml:space="preserve"> </w:t>
      </w:r>
      <w:r>
        <w:rPr>
          <w:sz w:val="20"/>
        </w:rPr>
        <w:t>no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documento.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77"/>
        <w:jc w:val="left"/>
        <w:rPr>
          <w:sz w:val="20"/>
        </w:rPr>
      </w:pPr>
      <w:r>
        <w:rPr>
          <w:sz w:val="20"/>
        </w:rPr>
        <w:t>O</w:t>
      </w:r>
      <w:r>
        <w:rPr>
          <w:spacing w:val="80"/>
          <w:sz w:val="20"/>
        </w:rPr>
        <w:t xml:space="preserve"> </w:t>
      </w:r>
      <w:r>
        <w:rPr>
          <w:sz w:val="20"/>
        </w:rPr>
        <w:t>MVP</w:t>
      </w:r>
      <w:r>
        <w:rPr>
          <w:spacing w:val="80"/>
          <w:sz w:val="20"/>
        </w:rPr>
        <w:t xml:space="preserve"> </w:t>
      </w:r>
      <w:r>
        <w:rPr>
          <w:sz w:val="20"/>
        </w:rPr>
        <w:t>deverá</w:t>
      </w:r>
      <w:r>
        <w:rPr>
          <w:spacing w:val="80"/>
          <w:sz w:val="20"/>
        </w:rPr>
        <w:t xml:space="preserve"> </w:t>
      </w:r>
      <w:r>
        <w:rPr>
          <w:sz w:val="20"/>
        </w:rPr>
        <w:t>ser</w:t>
      </w:r>
      <w:r>
        <w:rPr>
          <w:spacing w:val="80"/>
          <w:sz w:val="20"/>
        </w:rPr>
        <w:t xml:space="preserve"> </w:t>
      </w:r>
      <w:r>
        <w:rPr>
          <w:sz w:val="20"/>
        </w:rPr>
        <w:t>executável</w:t>
      </w:r>
      <w:r>
        <w:rPr>
          <w:spacing w:val="80"/>
          <w:sz w:val="20"/>
        </w:rPr>
        <w:t xml:space="preserve"> </w:t>
      </w:r>
      <w:r>
        <w:rPr>
          <w:sz w:val="20"/>
        </w:rPr>
        <w:t>e</w:t>
      </w:r>
      <w:r>
        <w:rPr>
          <w:spacing w:val="80"/>
          <w:sz w:val="20"/>
        </w:rPr>
        <w:t xml:space="preserve"> </w:t>
      </w:r>
      <w:r>
        <w:rPr>
          <w:sz w:val="20"/>
        </w:rPr>
        <w:t>permitir</w:t>
      </w:r>
      <w:r>
        <w:rPr>
          <w:spacing w:val="80"/>
          <w:sz w:val="20"/>
        </w:rPr>
        <w:t xml:space="preserve"> </w:t>
      </w:r>
      <w:r>
        <w:rPr>
          <w:sz w:val="20"/>
        </w:rPr>
        <w:t>a</w:t>
      </w:r>
      <w:r>
        <w:rPr>
          <w:spacing w:val="80"/>
          <w:sz w:val="20"/>
        </w:rPr>
        <w:t xml:space="preserve"> </w:t>
      </w:r>
      <w:r>
        <w:rPr>
          <w:sz w:val="20"/>
        </w:rPr>
        <w:t>demonstração</w:t>
      </w:r>
      <w:r>
        <w:rPr>
          <w:spacing w:val="80"/>
          <w:sz w:val="20"/>
        </w:rPr>
        <w:t xml:space="preserve"> </w:t>
      </w:r>
      <w:r>
        <w:rPr>
          <w:sz w:val="20"/>
        </w:rPr>
        <w:t>das</w:t>
      </w:r>
      <w:r>
        <w:rPr>
          <w:spacing w:val="80"/>
          <w:sz w:val="20"/>
        </w:rPr>
        <w:t xml:space="preserve"> </w:t>
      </w:r>
      <w:r>
        <w:rPr>
          <w:sz w:val="20"/>
        </w:rPr>
        <w:t>principais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funcionalidades </w:t>
      </w:r>
      <w:r>
        <w:rPr>
          <w:spacing w:val="-2"/>
          <w:sz w:val="20"/>
        </w:rPr>
        <w:t>propostas.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persistência</w:t>
      </w:r>
      <w:r>
        <w:rPr>
          <w:spacing w:val="12"/>
          <w:sz w:val="20"/>
        </w:rPr>
        <w:t xml:space="preserve"> </w:t>
      </w:r>
      <w:r>
        <w:rPr>
          <w:sz w:val="20"/>
        </w:rPr>
        <w:t>dos</w:t>
      </w:r>
      <w:r>
        <w:rPr>
          <w:spacing w:val="12"/>
          <w:sz w:val="20"/>
        </w:rPr>
        <w:t xml:space="preserve"> </w:t>
      </w:r>
      <w:r>
        <w:rPr>
          <w:sz w:val="20"/>
        </w:rPr>
        <w:t>dados</w:t>
      </w:r>
      <w:r>
        <w:rPr>
          <w:spacing w:val="12"/>
          <w:sz w:val="20"/>
        </w:rPr>
        <w:t xml:space="preserve"> </w:t>
      </w:r>
      <w:r>
        <w:rPr>
          <w:sz w:val="20"/>
        </w:rPr>
        <w:t>deverá</w:t>
      </w:r>
      <w:r>
        <w:rPr>
          <w:spacing w:val="12"/>
          <w:sz w:val="20"/>
        </w:rPr>
        <w:t xml:space="preserve"> </w:t>
      </w:r>
      <w:r>
        <w:rPr>
          <w:sz w:val="20"/>
        </w:rPr>
        <w:t>ser</w:t>
      </w:r>
      <w:r>
        <w:rPr>
          <w:spacing w:val="11"/>
          <w:sz w:val="20"/>
        </w:rPr>
        <w:t xml:space="preserve"> </w:t>
      </w:r>
      <w:r>
        <w:rPr>
          <w:sz w:val="20"/>
        </w:rPr>
        <w:t>demonstrada</w:t>
      </w:r>
      <w:r>
        <w:rPr>
          <w:spacing w:val="12"/>
          <w:sz w:val="20"/>
        </w:rPr>
        <w:t xml:space="preserve"> </w:t>
      </w:r>
      <w:r>
        <w:rPr>
          <w:sz w:val="20"/>
        </w:rPr>
        <w:t>quando</w:t>
      </w:r>
      <w:r>
        <w:rPr>
          <w:spacing w:val="12"/>
          <w:sz w:val="20"/>
        </w:rPr>
        <w:t xml:space="preserve"> </w:t>
      </w:r>
      <w:r>
        <w:rPr>
          <w:sz w:val="20"/>
        </w:rPr>
        <w:t>fizer</w:t>
      </w:r>
      <w:r>
        <w:rPr>
          <w:spacing w:val="12"/>
          <w:sz w:val="20"/>
        </w:rPr>
        <w:t xml:space="preserve"> </w:t>
      </w:r>
      <w:r>
        <w:rPr>
          <w:sz w:val="20"/>
        </w:rPr>
        <w:t>parte</w:t>
      </w:r>
      <w:r>
        <w:rPr>
          <w:spacing w:val="12"/>
          <w:sz w:val="20"/>
        </w:rPr>
        <w:t xml:space="preserve"> </w:t>
      </w:r>
      <w:r>
        <w:rPr>
          <w:sz w:val="20"/>
        </w:rPr>
        <w:t>dos</w:t>
      </w:r>
      <w:r>
        <w:rPr>
          <w:spacing w:val="11"/>
          <w:sz w:val="20"/>
        </w:rPr>
        <w:t xml:space="preserve"> </w:t>
      </w:r>
      <w:r>
        <w:rPr>
          <w:sz w:val="20"/>
        </w:rPr>
        <w:t>requisitos</w:t>
      </w:r>
      <w:r>
        <w:rPr>
          <w:spacing w:val="12"/>
          <w:sz w:val="20"/>
        </w:rPr>
        <w:t xml:space="preserve"> </w:t>
      </w:r>
      <w:r>
        <w:rPr>
          <w:sz w:val="20"/>
        </w:rPr>
        <w:t>da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solução.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71"/>
        <w:jc w:val="left"/>
        <w:rPr>
          <w:sz w:val="20"/>
        </w:rPr>
      </w:pPr>
      <w:r>
        <w:rPr>
          <w:sz w:val="20"/>
        </w:rPr>
        <w:t>Falhas,</w:t>
      </w:r>
      <w:r>
        <w:rPr>
          <w:spacing w:val="40"/>
          <w:sz w:val="20"/>
        </w:rPr>
        <w:t xml:space="preserve"> </w:t>
      </w:r>
      <w:r>
        <w:rPr>
          <w:sz w:val="20"/>
        </w:rPr>
        <w:t>limitações</w:t>
      </w:r>
      <w:r>
        <w:rPr>
          <w:spacing w:val="40"/>
          <w:sz w:val="20"/>
        </w:rPr>
        <w:t xml:space="preserve"> </w:t>
      </w:r>
      <w:r>
        <w:rPr>
          <w:sz w:val="20"/>
        </w:rPr>
        <w:t>ou</w:t>
      </w:r>
      <w:r>
        <w:rPr>
          <w:spacing w:val="40"/>
          <w:sz w:val="20"/>
        </w:rPr>
        <w:t xml:space="preserve"> </w:t>
      </w:r>
      <w:r>
        <w:rPr>
          <w:sz w:val="20"/>
        </w:rPr>
        <w:t>itens</w:t>
      </w:r>
      <w:r>
        <w:rPr>
          <w:spacing w:val="40"/>
          <w:sz w:val="20"/>
        </w:rPr>
        <w:t xml:space="preserve"> </w:t>
      </w:r>
      <w:r>
        <w:rPr>
          <w:sz w:val="20"/>
        </w:rPr>
        <w:t>não</w:t>
      </w:r>
      <w:r>
        <w:rPr>
          <w:spacing w:val="40"/>
          <w:sz w:val="20"/>
        </w:rPr>
        <w:t xml:space="preserve"> </w:t>
      </w:r>
      <w:r>
        <w:rPr>
          <w:sz w:val="20"/>
        </w:rPr>
        <w:t>concluídos</w:t>
      </w:r>
      <w:r>
        <w:rPr>
          <w:spacing w:val="40"/>
          <w:sz w:val="20"/>
        </w:rPr>
        <w:t xml:space="preserve"> </w:t>
      </w:r>
      <w:r>
        <w:rPr>
          <w:sz w:val="20"/>
        </w:rPr>
        <w:t>devem</w:t>
      </w:r>
      <w:r>
        <w:rPr>
          <w:spacing w:val="24"/>
          <w:sz w:val="20"/>
        </w:rPr>
        <w:t xml:space="preserve"> </w:t>
      </w:r>
      <w:r>
        <w:rPr>
          <w:sz w:val="20"/>
        </w:rPr>
        <w:t>ser</w:t>
      </w:r>
      <w:r>
        <w:rPr>
          <w:spacing w:val="24"/>
          <w:sz w:val="20"/>
        </w:rPr>
        <w:t xml:space="preserve"> </w:t>
      </w:r>
      <w:r>
        <w:rPr>
          <w:sz w:val="20"/>
        </w:rPr>
        <w:t>informados</w:t>
      </w:r>
      <w:r>
        <w:rPr>
          <w:spacing w:val="24"/>
          <w:sz w:val="20"/>
        </w:rPr>
        <w:t xml:space="preserve"> </w:t>
      </w:r>
      <w:r>
        <w:rPr>
          <w:sz w:val="20"/>
        </w:rPr>
        <w:t>de</w:t>
      </w:r>
      <w:r>
        <w:rPr>
          <w:spacing w:val="24"/>
          <w:sz w:val="20"/>
        </w:rPr>
        <w:t xml:space="preserve"> </w:t>
      </w:r>
      <w:r>
        <w:rPr>
          <w:sz w:val="20"/>
        </w:rPr>
        <w:t>forma</w:t>
      </w:r>
      <w:r>
        <w:rPr>
          <w:spacing w:val="24"/>
          <w:sz w:val="20"/>
        </w:rPr>
        <w:t xml:space="preserve"> </w:t>
      </w:r>
      <w:r>
        <w:rPr>
          <w:sz w:val="20"/>
        </w:rPr>
        <w:t>explícita</w:t>
      </w:r>
      <w:r>
        <w:rPr>
          <w:spacing w:val="24"/>
          <w:sz w:val="20"/>
        </w:rPr>
        <w:t xml:space="preserve"> </w:t>
      </w:r>
      <w:r>
        <w:rPr>
          <w:sz w:val="20"/>
        </w:rPr>
        <w:t>na</w:t>
      </w:r>
      <w:r>
        <w:rPr>
          <w:spacing w:val="24"/>
          <w:sz w:val="20"/>
        </w:rPr>
        <w:t xml:space="preserve"> </w:t>
      </w:r>
      <w:r>
        <w:rPr>
          <w:sz w:val="20"/>
        </w:rPr>
        <w:t>seção “Situação Final do MVP”.</w:t>
      </w:r>
    </w:p>
    <w:p>
      <w:pPr>
        <w:pStyle w:val="Normal"/>
        <w:spacing w:lineRule="auto" w:line="240" w:before="10" w:after="0"/>
        <w:rPr>
          <w:sz w:val="7"/>
        </w:rPr>
      </w:pPr>
      <w:r>
        <w:rPr>
          <w:sz w:val="7"/>
        </w:rPr>
        <mc:AlternateContent>
          <mc:Choice Requires="wps">
            <w:drawing>
              <wp:anchor behindDoc="1" distT="635" distB="0" distL="0" distR="0" simplePos="0" locked="0" layoutInCell="0" allowOverlap="1" relativeHeight="23">
                <wp:simplePos x="0" y="0"/>
                <wp:positionH relativeFrom="page">
                  <wp:posOffset>805815</wp:posOffset>
                </wp:positionH>
                <wp:positionV relativeFrom="paragraph">
                  <wp:posOffset>73025</wp:posOffset>
                </wp:positionV>
                <wp:extent cx="5982335" cy="537210"/>
                <wp:effectExtent l="0" t="0" r="0" b="0"/>
                <wp:wrapTopAndBottom/>
                <wp:docPr id="20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53712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283" w:before="4" w:after="0"/>
                              <w:ind w:left="131" w:right="13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existência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apenas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documentação,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protótipos,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telas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isoladas,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scripts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trechos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código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não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caracteriza 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conclusão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projeto.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diferentes componentes da solução deverão estar integrados e permitir a execução do fluxo principal do 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2" path="m0,0l-2147483645,0l-2147483645,-2147483646l0,-2147483646xe" fillcolor="#e9f1f7" stroked="f" o:allowincell="f" style="position:absolute;margin-left:63.45pt;margin-top:5.75pt;width:471pt;height:42.25pt;mso-wrap-style:square;v-text-anchor:top;mso-position-horizontal-relative:page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283" w:before="4" w:after="0"/>
                        <w:ind w:left="131" w:right="13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existência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apenas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documentação,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protótipos,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telas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isoladas,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scripts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trechos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código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não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caracteriza 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conclusão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projeto.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diferentes componentes da solução deverão estar integrados e permitir a execução do fluxo principal do sistema.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sectPr>
      <w:type w:val="nextPage"/>
      <w:pgSz w:w="11906" w:h="16838"/>
      <w:pgMar w:left="1133" w:right="1133" w:gutter="0" w:header="0" w:top="13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578" w:hanging="312"/>
      </w:pPr>
      <w:rPr>
        <w:sz w:val="31"/>
        <w:spacing w:val="0"/>
        <w:i w:val="false"/>
        <w:b/>
        <w:szCs w:val="31"/>
        <w:iCs w:val="false"/>
        <w:bCs/>
        <w:w w:val="100"/>
        <w:rFonts w:ascii="Calibri" w:hAnsi="Calibri" w:eastAsia="Calibri" w:cs="Calibri"/>
        <w:lang w:val="pt-PT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647" w:hanging="381"/>
      </w:pPr>
      <w:rPr>
        <w:sz w:val="25"/>
        <w:spacing w:val="0"/>
        <w:i w:val="false"/>
        <w:b/>
        <w:szCs w:val="25"/>
        <w:iCs w:val="false"/>
        <w:bCs/>
        <w:w w:val="101"/>
        <w:rFonts w:ascii="Calibri" w:hAnsi="Calibri" w:eastAsia="Calibri" w:cs="Calibri"/>
        <w:lang w:val="pt-PT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54" w:hanging="488"/>
      </w:pPr>
      <w:rPr>
        <w:sz w:val="21"/>
        <w:spacing w:val="0"/>
        <w:i w:val="false"/>
        <w:b/>
        <w:szCs w:val="21"/>
        <w:iCs w:val="false"/>
        <w:bCs/>
        <w:w w:val="101"/>
        <w:rFonts w:ascii="Calibri" w:hAnsi="Calibri" w:eastAsia="Calibri" w:cs="Calibri"/>
        <w:lang w:val="pt-PT" w:eastAsia="en-US" w:bidi="ar-SA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027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295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563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830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98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5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hanging="310" w:left="577"/>
      <w:outlineLvl w:val="1"/>
    </w:pPr>
    <w:rPr>
      <w:rFonts w:ascii="Calibri" w:hAnsi="Calibri" w:eastAsia="Calibri" w:cs="Calibri"/>
      <w:b/>
      <w:bCs/>
      <w:sz w:val="31"/>
      <w:szCs w:val="31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hanging="380" w:left="647"/>
      <w:outlineLvl w:val="2"/>
    </w:pPr>
    <w:rPr>
      <w:rFonts w:ascii="Calibri" w:hAnsi="Calibri" w:eastAsia="Calibri" w:cs="Calibri"/>
      <w:b/>
      <w:bCs/>
      <w:sz w:val="25"/>
      <w:szCs w:val="25"/>
      <w:lang w:val="pt-PT" w:eastAsia="en-US" w:bidi="ar-SA"/>
    </w:rPr>
  </w:style>
  <w:style w:type="paragraph" w:styleId="Heading3">
    <w:name w:val="heading 3"/>
    <w:basedOn w:val="Normal"/>
    <w:uiPriority w:val="1"/>
    <w:qFormat/>
    <w:pPr>
      <w:ind w:hanging="486" w:left="753"/>
      <w:outlineLvl w:val="3"/>
    </w:pPr>
    <w:rPr>
      <w:rFonts w:ascii="Calibri" w:hAnsi="Calibri" w:eastAsia="Calibri" w:cs="Calibri"/>
      <w:b/>
      <w:bCs/>
      <w:sz w:val="21"/>
      <w:szCs w:val="21"/>
      <w:lang w:val="pt-PT" w:eastAsia="en-US" w:bidi="ar-SA"/>
    </w:rPr>
  </w:style>
  <w:style w:type="paragraph" w:styleId="Heading4">
    <w:name w:val="heading 4"/>
    <w:basedOn w:val="Normal"/>
    <w:uiPriority w:val="1"/>
    <w:qFormat/>
    <w:pPr>
      <w:ind w:left="267"/>
      <w:outlineLvl w:val="4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type="paragraph" w:styleId="Heading5">
    <w:name w:val="heading 5"/>
    <w:basedOn w:val="Normal"/>
    <w:uiPriority w:val="1"/>
    <w:qFormat/>
    <w:pPr>
      <w:spacing w:before="157" w:after="0"/>
      <w:ind w:left="267"/>
      <w:outlineLvl w:val="5"/>
    </w:pPr>
    <w:rPr>
      <w:rFonts w:ascii="Arial" w:hAnsi="Arial" w:eastAsia="Arial" w:cs="Arial"/>
      <w:i/>
      <w:iCs/>
      <w:sz w:val="19"/>
      <w:szCs w:val="19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i/>
      <w:iCs/>
      <w:sz w:val="18"/>
      <w:szCs w:val="18"/>
      <w:lang w:val="pt-PT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ind w:left="64" w:right="64"/>
      <w:jc w:val="center"/>
    </w:pPr>
    <w:rPr>
      <w:rFonts w:ascii="Arial" w:hAnsi="Arial" w:eastAsia="Arial" w:cs="Arial"/>
      <w:b/>
      <w:bCs/>
      <w:sz w:val="46"/>
      <w:szCs w:val="46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157" w:after="0"/>
      <w:ind w:hanging="349" w:left="616"/>
    </w:pPr>
    <w:rPr>
      <w:rFonts w:ascii="Arial" w:hAnsi="Arial" w:eastAsia="Arial" w:cs="Arial"/>
      <w:lang w:val="pt-PT" w:eastAsia="en-US" w:bidi="ar-SA"/>
    </w:rPr>
  </w:style>
  <w:style w:type="paragraph" w:styleId="TableParagraph">
    <w:name w:val="Table Paragraph"/>
    <w:basedOn w:val="Normal"/>
    <w:uiPriority w:val="1"/>
    <w:qFormat/>
    <w:pPr>
      <w:spacing w:before="16" w:after="0"/>
      <w:ind w:left="65"/>
    </w:pPr>
    <w:rPr>
      <w:rFonts w:ascii="Arial" w:hAnsi="Arial" w:eastAsia="Arial" w:cs="Arial"/>
      <w:lang w:val="pt-PT" w:eastAsia="en-US" w:bidi="ar-SA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reeimage.host/i/CZYQvxp" TargetMode="External"/><Relationship Id="rId3" Type="http://schemas.openxmlformats.org/officeDocument/2006/relationships/hyperlink" Target="https://freeimage.host/i/img-pedidos.CZYtDl9" TargetMode="External"/><Relationship Id="rId4" Type="http://schemas.openxmlformats.org/officeDocument/2006/relationships/hyperlink" Target="https://freeimage.host/i/CZYDtXR" TargetMode="External"/><Relationship Id="rId5" Type="http://schemas.openxmlformats.org/officeDocument/2006/relationships/hyperlink" Target="https://freeimage.host/i/CZYb5LQ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github.com/luizgaf/porta-a-porta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LibreOffice/25.2.7.2$Windows_X86_64 LibreOffice_project/5cbfd1ab6520636bb5f7b99185aa69bd7456825d</Application>
  <AppVersion>15.0000</AppVersion>
  <Pages>8</Pages>
  <Words>4422</Words>
  <Characters>26691</Characters>
  <CharactersWithSpaces>30285</CharactersWithSpaces>
  <Paragraphs>751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2026-10-08T19:22:26Z</dcterms:created>
  <dc:creator/>
  <dc:description/>
  <dc:language>pt-BR</dc:language>
  <cp:lastModifiedBy/>
  <dcterms:modified xsi:type="dcterms:W3CDTF">2026-10-08T19:22:26Z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LastSaved">
    <vt:filetime>2026-10-08T00:00:00Z</vt:filetime>
  </property>
  <property fmtid="{D5CDD505-2E9C-101B-9397-08002B2CF9AE}" pid="5" name="Producer">
    <vt:lpwstr>Skia/PDF m142</vt:lpwstr>
  </property>
</Properties>
</file>