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C9F" w:rsidRDefault="00957CD0">
      <w:pPr>
        <w:spacing w:after="0" w:line="259" w:lineRule="auto"/>
        <w:ind w:left="1385" w:firstLine="0"/>
        <w:jc w:val="left"/>
      </w:pPr>
      <w:r>
        <w:rPr>
          <w:sz w:val="2"/>
          <w:szCs w:val="2"/>
        </w:rPr>
        <w:t xml:space="preserve">  </w:t>
      </w:r>
    </w:p>
    <w:p w:rsidR="00CC1C9F" w:rsidRDefault="00957CD0">
      <w:pPr>
        <w:spacing w:after="2" w:line="216" w:lineRule="auto"/>
        <w:ind w:left="1385" w:right="9287" w:firstLine="0"/>
      </w:pPr>
      <w:r>
        <w:rPr>
          <w:sz w:val="2"/>
          <w:szCs w:val="2"/>
        </w:rPr>
        <w:t xml:space="preserve">  </w:t>
      </w:r>
    </w:p>
    <w:p w:rsidR="00CC1C9F" w:rsidRDefault="00957CD0">
      <w:pPr>
        <w:spacing w:after="2" w:line="216" w:lineRule="auto"/>
        <w:ind w:left="1385" w:right="9287" w:firstLine="0"/>
      </w:pPr>
      <w:r>
        <w:rPr>
          <w:sz w:val="2"/>
          <w:szCs w:val="2"/>
        </w:rPr>
        <w:t xml:space="preserve">   </w:t>
      </w:r>
    </w:p>
    <w:p w:rsidR="00CC1C9F" w:rsidRDefault="00957CD0">
      <w:pPr>
        <w:spacing w:after="2" w:line="216" w:lineRule="auto"/>
        <w:ind w:left="1385" w:right="9287" w:firstLine="0"/>
      </w:pPr>
      <w:r>
        <w:rPr>
          <w:sz w:val="2"/>
          <w:szCs w:val="2"/>
        </w:rPr>
        <w:t xml:space="preserve">   </w:t>
      </w:r>
    </w:p>
    <w:p w:rsidR="00CC1C9F" w:rsidRDefault="00957CD0">
      <w:pPr>
        <w:spacing w:after="2" w:line="216" w:lineRule="auto"/>
        <w:ind w:left="1385" w:right="9287" w:firstLine="0"/>
      </w:pPr>
      <w:r>
        <w:rPr>
          <w:sz w:val="2"/>
          <w:szCs w:val="2"/>
        </w:rPr>
        <w:t xml:space="preserve">   </w:t>
      </w:r>
    </w:p>
    <w:p w:rsidR="00CC1C9F" w:rsidRDefault="00957CD0">
      <w:pPr>
        <w:spacing w:after="2" w:line="216" w:lineRule="auto"/>
        <w:ind w:left="1385" w:right="9287" w:firstLine="0"/>
      </w:pPr>
      <w:r>
        <w:rPr>
          <w:sz w:val="2"/>
          <w:szCs w:val="2"/>
        </w:rPr>
        <w:t xml:space="preserve">   </w:t>
      </w:r>
    </w:p>
    <w:p w:rsidR="00CC1C9F" w:rsidRDefault="00957CD0">
      <w:pPr>
        <w:spacing w:after="2" w:line="216" w:lineRule="auto"/>
        <w:ind w:left="1385" w:right="9287" w:firstLine="0"/>
      </w:pPr>
      <w:r>
        <w:rPr>
          <w:sz w:val="2"/>
          <w:szCs w:val="2"/>
        </w:rPr>
        <w:t xml:space="preserve">   </w:t>
      </w:r>
    </w:p>
    <w:p w:rsidR="00CC1C9F" w:rsidRDefault="00957CD0">
      <w:pPr>
        <w:spacing w:after="0" w:line="216" w:lineRule="auto"/>
        <w:ind w:left="883" w:right="1094" w:firstLine="502"/>
      </w:pPr>
      <w:r>
        <w:rPr>
          <w:sz w:val="2"/>
          <w:szCs w:val="2"/>
        </w:rPr>
        <w:t xml:space="preserve"> </w:t>
      </w: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>
                <wp:extent cx="5524500" cy="9144"/>
                <wp:effectExtent l="0" t="0" r="0" b="0"/>
                <wp:docPr id="6256" name="Agrupar 6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9144"/>
                          <a:chOff x="2583750" y="3770650"/>
                          <a:chExt cx="5524500" cy="13925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2583750" y="3775428"/>
                            <a:ext cx="5524500" cy="9125"/>
                            <a:chOff x="0" y="0"/>
                            <a:chExt cx="5524500" cy="9125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0" y="0"/>
                              <a:ext cx="5524500" cy="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C1C9F" w:rsidRDefault="00CC1C9F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vre 3"/>
                          <wps:cNvSpPr/>
                          <wps:spPr>
                            <a:xfrm>
                              <a:off x="0" y="0"/>
                              <a:ext cx="55245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24500" h="120000" extrusionOk="0">
                                  <a:moveTo>
                                    <a:pt x="0" y="0"/>
                                  </a:moveTo>
                                  <a:lnTo>
                                    <a:pt x="5524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6256" o:spid="_x0000_s1026" style="width:435pt;height:.7pt;mso-position-horizontal-relative:char;mso-position-vertical-relative:line" coordorigin="25837,37706" coordsize="55245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">
                <v:group id="Agrupar 1" o:spid="_x0000_s1027" style="position:absolute;left:25837;top:37754;width:55245;height:91" coordsize="5524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width:55245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CC1C9F" w:rsidRDefault="00CC1C9F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orma Livre 3" o:spid="_x0000_s1029" style="position:absolute;width:55245;height:0;visibility:visible;mso-wrap-style:square;v-text-anchor:middle" coordsize="55245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" path="m,l5524500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  <w:r>
        <w:rPr>
          <w:sz w:val="2"/>
          <w:szCs w:val="2"/>
        </w:rPr>
        <w:t xml:space="preserve"> </w:t>
      </w:r>
    </w:p>
    <w:p w:rsidR="00CC1C9F" w:rsidRDefault="00957CD0">
      <w:pPr>
        <w:spacing w:after="135" w:line="259" w:lineRule="auto"/>
        <w:ind w:left="0" w:right="1077" w:firstLine="0"/>
        <w:jc w:val="right"/>
      </w:pPr>
      <w:r>
        <w:rPr>
          <w:sz w:val="2"/>
          <w:szCs w:val="2"/>
        </w:rPr>
        <w:t xml:space="preserve">                </w:t>
      </w:r>
      <w:r>
        <w:rPr>
          <w:sz w:val="2"/>
          <w:szCs w:val="2"/>
        </w:rPr>
        <w:tab/>
        <w:t xml:space="preserve"> </w:t>
      </w:r>
    </w:p>
    <w:p w:rsidR="00CC1C9F" w:rsidRDefault="00957CD0">
      <w:pPr>
        <w:spacing w:after="257" w:line="259" w:lineRule="auto"/>
        <w:ind w:left="482" w:firstLine="0"/>
        <w:jc w:val="left"/>
      </w:pPr>
      <w:r>
        <w:rPr>
          <w:sz w:val="16"/>
          <w:szCs w:val="16"/>
        </w:rPr>
        <w:t xml:space="preserve"> </w:t>
      </w:r>
    </w:p>
    <w:p w:rsidR="00CC1C9F" w:rsidRDefault="00610D47" w:rsidP="00610D47">
      <w:pPr>
        <w:spacing w:after="0" w:line="259" w:lineRule="auto"/>
        <w:ind w:left="10" w:right="1868" w:firstLine="710"/>
        <w:jc w:val="center"/>
      </w:pPr>
      <w:r>
        <w:rPr>
          <w:rFonts w:ascii="Arial" w:eastAsia="Arial" w:hAnsi="Arial" w:cs="Arial"/>
          <w:b/>
          <w:sz w:val="36"/>
          <w:szCs w:val="36"/>
        </w:rPr>
        <w:t>ECO DASHBOARD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CC1C9F" w:rsidRDefault="00957CD0">
      <w:pPr>
        <w:spacing w:after="17" w:line="259" w:lineRule="auto"/>
        <w:ind w:left="912" w:firstLine="0"/>
        <w:jc w:val="left"/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0" distB="0" distL="0" distR="0">
                <wp:extent cx="5523865" cy="9144"/>
                <wp:effectExtent l="0" t="0" r="0" b="0"/>
                <wp:docPr id="6255" name="Agrupar 6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9144"/>
                          <a:chOff x="2584050" y="3770650"/>
                          <a:chExt cx="5523900" cy="13925"/>
                        </a:xfrm>
                      </wpg:grpSpPr>
                      <wpg:grpSp>
                        <wpg:cNvPr id="4" name="Agrupar 4"/>
                        <wpg:cNvGrpSpPr/>
                        <wpg:grpSpPr>
                          <a:xfrm>
                            <a:off x="2584068" y="3775428"/>
                            <a:ext cx="5523865" cy="9125"/>
                            <a:chOff x="0" y="0"/>
                            <a:chExt cx="5523865" cy="9125"/>
                          </a:xfrm>
                        </wpg:grpSpPr>
                        <wps:wsp>
                          <wps:cNvPr id="5" name="Retângulo 5"/>
                          <wps:cNvSpPr/>
                          <wps:spPr>
                            <a:xfrm>
                              <a:off x="0" y="0"/>
                              <a:ext cx="5523850" cy="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C1C9F" w:rsidRDefault="00CC1C9F">
                                <w:pPr>
                                  <w:spacing w:after="0" w:line="240" w:lineRule="auto"/>
                                  <w:ind w:lef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orma Livre 6"/>
                          <wps:cNvSpPr/>
                          <wps:spPr>
                            <a:xfrm>
                              <a:off x="0" y="0"/>
                              <a:ext cx="552386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23865" h="120000" extrusionOk="0">
                                  <a:moveTo>
                                    <a:pt x="0" y="0"/>
                                  </a:moveTo>
                                  <a:lnTo>
                                    <a:pt x="552386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6255" o:spid="_x0000_s1030" style="width:434.95pt;height:.7pt;mso-position-horizontal-relative:char;mso-position-vertical-relative:line" coordorigin="25840,37706" coordsize="55239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">
                <v:group id="Agrupar 4" o:spid="_x0000_s1031" style="position:absolute;left:25840;top:37754;width:55239;height:91" coordsize="55238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tângulo 5" o:spid="_x0000_s1032" style="position:absolute;width:55238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:rsidR="00CC1C9F" w:rsidRDefault="00CC1C9F">
                          <w:pPr>
                            <w:spacing w:after="0" w:line="240" w:lineRule="auto"/>
                            <w:ind w:left="0"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Forma Livre 6" o:spid="_x0000_s1033" style="position:absolute;width:55238;height:0;visibility:visible;mso-wrap-style:square;v-text-anchor:middle" coordsize="552386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" path="m,l5523865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rFonts w:ascii="Arial" w:eastAsia="Arial" w:hAnsi="Arial" w:cs="Arial"/>
          <w:b/>
          <w:sz w:val="20"/>
          <w:szCs w:val="20"/>
        </w:rPr>
        <w:t xml:space="preserve"> 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CC1C9F" w:rsidRDefault="00957CD0">
      <w:pPr>
        <w:spacing w:after="120" w:line="259" w:lineRule="auto"/>
        <w:ind w:left="482" w:firstLine="0"/>
        <w:jc w:val="left"/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CC1C9F" w:rsidRDefault="00957CD0">
      <w:pPr>
        <w:spacing w:after="57" w:line="259" w:lineRule="auto"/>
        <w:ind w:left="482" w:firstLine="0"/>
        <w:jc w:val="left"/>
      </w:pPr>
      <w:r>
        <w:rPr>
          <w:rFonts w:ascii="Arial" w:eastAsia="Arial" w:hAnsi="Arial" w:cs="Arial"/>
          <w:b/>
          <w:sz w:val="34"/>
          <w:szCs w:val="34"/>
        </w:rPr>
        <w:t xml:space="preserve"> </w:t>
      </w:r>
    </w:p>
    <w:p w:rsidR="00CC1C9F" w:rsidRDefault="00610D47">
      <w:pPr>
        <w:spacing w:after="81" w:line="259" w:lineRule="auto"/>
        <w:ind w:left="10" w:right="1870" w:firstLine="703"/>
        <w:jc w:val="right"/>
      </w:pPr>
      <w:r>
        <w:rPr>
          <w:rFonts w:ascii="Arial" w:eastAsia="Arial" w:hAnsi="Arial" w:cs="Arial"/>
          <w:b/>
          <w:sz w:val="34"/>
          <w:szCs w:val="34"/>
        </w:rPr>
        <w:t>ECO DASHBOARD</w:t>
      </w:r>
    </w:p>
    <w:p w:rsidR="00CC1C9F" w:rsidRDefault="00957CD0">
      <w:pPr>
        <w:spacing w:after="0" w:line="259" w:lineRule="auto"/>
        <w:ind w:left="10" w:right="1870" w:firstLine="703"/>
        <w:jc w:val="right"/>
      </w:pPr>
      <w:r>
        <w:rPr>
          <w:rFonts w:ascii="Arial" w:eastAsia="Arial" w:hAnsi="Arial" w:cs="Arial"/>
          <w:b/>
          <w:sz w:val="34"/>
          <w:szCs w:val="34"/>
        </w:rPr>
        <w:t>Arquitetura</w:t>
      </w:r>
      <w:r>
        <w:rPr>
          <w:rFonts w:ascii="Arial" w:eastAsia="Arial" w:hAnsi="Arial" w:cs="Arial"/>
          <w:b/>
          <w:sz w:val="36"/>
          <w:szCs w:val="36"/>
        </w:rPr>
        <w:t xml:space="preserve"> de Software </w:t>
      </w:r>
    </w:p>
    <w:p w:rsidR="00CC1C9F" w:rsidRDefault="00957CD0">
      <w:pPr>
        <w:spacing w:after="0" w:line="259" w:lineRule="auto"/>
        <w:ind w:left="0" w:right="1879" w:firstLine="0"/>
        <w:jc w:val="right"/>
      </w:pPr>
      <w:r>
        <w:rPr>
          <w:rFonts w:ascii="Arial" w:eastAsia="Arial" w:hAnsi="Arial" w:cs="Arial"/>
          <w:b/>
          <w:sz w:val="28"/>
          <w:szCs w:val="28"/>
        </w:rPr>
        <w:t xml:space="preserve">Versão &lt;1.0&gt;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CC1C9F" w:rsidRDefault="00CC1C9F">
      <w:pPr>
        <w:spacing w:after="0" w:line="259" w:lineRule="auto"/>
        <w:jc w:val="left"/>
      </w:pPr>
    </w:p>
    <w:p w:rsidR="00CC1C9F" w:rsidRDefault="00CC1C9F">
      <w:pPr>
        <w:spacing w:after="0" w:line="259" w:lineRule="auto"/>
        <w:jc w:val="left"/>
      </w:pPr>
    </w:p>
    <w:p w:rsidR="00CC1C9F" w:rsidRDefault="00CC1C9F">
      <w:pPr>
        <w:spacing w:after="0" w:line="259" w:lineRule="auto"/>
        <w:jc w:val="left"/>
      </w:pPr>
    </w:p>
    <w:p w:rsidR="00CC1C9F" w:rsidRDefault="00CC1C9F">
      <w:pPr>
        <w:spacing w:after="0" w:line="259" w:lineRule="auto"/>
        <w:jc w:val="left"/>
      </w:pPr>
    </w:p>
    <w:p w:rsidR="00CC1C9F" w:rsidRDefault="00CC1C9F">
      <w:pPr>
        <w:spacing w:after="0" w:line="259" w:lineRule="auto"/>
        <w:jc w:val="left"/>
      </w:pPr>
    </w:p>
    <w:p w:rsidR="00CC1C9F" w:rsidRDefault="00CC1C9F">
      <w:pPr>
        <w:spacing w:after="0" w:line="259" w:lineRule="auto"/>
        <w:jc w:val="left"/>
      </w:pPr>
    </w:p>
    <w:p w:rsidR="00CC1C9F" w:rsidRDefault="00CC1C9F">
      <w:pPr>
        <w:spacing w:after="0" w:line="259" w:lineRule="auto"/>
        <w:jc w:val="left"/>
      </w:pPr>
    </w:p>
    <w:p w:rsidR="00CC1C9F" w:rsidRDefault="00957CD0">
      <w:pPr>
        <w:spacing w:after="0" w:line="259" w:lineRule="auto"/>
        <w:ind w:left="482" w:firstLine="0"/>
        <w:jc w:val="left"/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CC1C9F" w:rsidRDefault="00957CD0">
      <w:pPr>
        <w:spacing w:after="55" w:line="259" w:lineRule="auto"/>
        <w:ind w:left="10" w:right="3715" w:firstLine="703"/>
        <w:jc w:val="right"/>
      </w:pPr>
      <w:r>
        <w:rPr>
          <w:rFonts w:ascii="Arial" w:eastAsia="Arial" w:hAnsi="Arial" w:cs="Arial"/>
          <w:b/>
          <w:sz w:val="36"/>
          <w:szCs w:val="36"/>
        </w:rPr>
        <w:t xml:space="preserve">Histórico da Revisão </w:t>
      </w:r>
    </w:p>
    <w:p w:rsidR="00CC1C9F" w:rsidRDefault="00957CD0">
      <w:pPr>
        <w:spacing w:after="0" w:line="259" w:lineRule="auto"/>
        <w:ind w:left="0" w:right="207" w:firstLine="0"/>
        <w:jc w:val="center"/>
      </w:pP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tbl>
      <w:tblPr>
        <w:tblStyle w:val="a"/>
        <w:tblW w:w="9074" w:type="dxa"/>
        <w:tblInd w:w="482" w:type="dxa"/>
        <w:tblLayout w:type="fixed"/>
        <w:tblLook w:val="0400" w:firstRow="0" w:lastRow="0" w:firstColumn="0" w:lastColumn="0" w:noHBand="0" w:noVBand="1"/>
      </w:tblPr>
      <w:tblGrid>
        <w:gridCol w:w="1911"/>
        <w:gridCol w:w="1464"/>
        <w:gridCol w:w="3051"/>
        <w:gridCol w:w="2648"/>
      </w:tblGrid>
      <w:tr w:rsidR="00CC1C9F">
        <w:trPr>
          <w:trHeight w:val="413"/>
        </w:trPr>
        <w:tc>
          <w:tcPr>
            <w:tcW w:w="1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C9F" w:rsidRDefault="00957CD0">
            <w:pPr>
              <w:spacing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Data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C9F" w:rsidRDefault="00957CD0">
            <w:pPr>
              <w:spacing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Versão </w:t>
            </w:r>
          </w:p>
        </w:tc>
        <w:tc>
          <w:tcPr>
            <w:tcW w:w="3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C9F" w:rsidRDefault="00957CD0">
            <w:pPr>
              <w:spacing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C9F" w:rsidRDefault="00957CD0">
            <w:pPr>
              <w:spacing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Autor </w:t>
            </w:r>
          </w:p>
        </w:tc>
      </w:tr>
      <w:tr w:rsidR="00CC1C9F">
        <w:trPr>
          <w:trHeight w:val="550"/>
        </w:trPr>
        <w:tc>
          <w:tcPr>
            <w:tcW w:w="1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C9F" w:rsidRDefault="00610D47">
            <w:pPr>
              <w:spacing w:line="259" w:lineRule="auto"/>
              <w:ind w:left="0" w:right="1" w:firstLine="0"/>
              <w:jc w:val="center"/>
            </w:pPr>
            <w:r>
              <w:t>11/05/2025</w:t>
            </w:r>
            <w:r w:rsidR="00957CD0">
              <w:t xml:space="preserve">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C9F" w:rsidRDefault="00957CD0">
            <w:pPr>
              <w:spacing w:line="259" w:lineRule="auto"/>
              <w:ind w:left="0" w:right="2" w:firstLine="0"/>
              <w:jc w:val="center"/>
            </w:pPr>
            <w:r>
              <w:t xml:space="preserve">1.0 </w:t>
            </w:r>
          </w:p>
        </w:tc>
        <w:tc>
          <w:tcPr>
            <w:tcW w:w="3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C9F" w:rsidRDefault="00957CD0">
            <w:pPr>
              <w:spacing w:line="259" w:lineRule="auto"/>
              <w:ind w:left="0" w:right="4" w:firstLine="0"/>
              <w:jc w:val="center"/>
            </w:pPr>
            <w:r>
              <w:t xml:space="preserve">Elaboração do documento </w:t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C9F" w:rsidRDefault="00610D47">
            <w:pPr>
              <w:spacing w:line="259" w:lineRule="auto"/>
              <w:ind w:left="0" w:firstLine="0"/>
              <w:jc w:val="center"/>
            </w:pPr>
            <w:r>
              <w:t>Luiz Guilherme</w:t>
            </w:r>
          </w:p>
        </w:tc>
      </w:tr>
      <w:tr w:rsidR="00CC1C9F">
        <w:trPr>
          <w:trHeight w:val="566"/>
        </w:trPr>
        <w:tc>
          <w:tcPr>
            <w:tcW w:w="1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C9F" w:rsidRDefault="00CC1C9F">
            <w:pPr>
              <w:spacing w:line="259" w:lineRule="auto"/>
              <w:ind w:left="0" w:right="1" w:firstLine="0"/>
              <w:jc w:val="center"/>
            </w:pP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C9F" w:rsidRDefault="00CC1C9F">
            <w:pPr>
              <w:spacing w:line="259" w:lineRule="auto"/>
              <w:ind w:left="0" w:right="2" w:firstLine="0"/>
              <w:jc w:val="center"/>
            </w:pPr>
          </w:p>
        </w:tc>
        <w:tc>
          <w:tcPr>
            <w:tcW w:w="3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C9F" w:rsidRDefault="00CC1C9F">
            <w:pPr>
              <w:spacing w:line="259" w:lineRule="auto"/>
              <w:ind w:left="0" w:right="4" w:firstLine="0"/>
              <w:jc w:val="center"/>
            </w:pP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C9F" w:rsidRDefault="00CC1C9F">
            <w:pPr>
              <w:spacing w:line="259" w:lineRule="auto"/>
              <w:ind w:left="0" w:firstLine="0"/>
              <w:jc w:val="center"/>
            </w:pPr>
          </w:p>
        </w:tc>
      </w:tr>
      <w:tr w:rsidR="00CC1C9F">
        <w:trPr>
          <w:trHeight w:val="569"/>
        </w:trPr>
        <w:tc>
          <w:tcPr>
            <w:tcW w:w="1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C9F" w:rsidRDefault="00CC1C9F">
            <w:pPr>
              <w:spacing w:line="259" w:lineRule="auto"/>
              <w:ind w:left="0" w:right="1" w:firstLine="0"/>
              <w:jc w:val="center"/>
            </w:pP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C9F" w:rsidRDefault="00CC1C9F">
            <w:pPr>
              <w:spacing w:line="259" w:lineRule="auto"/>
              <w:ind w:left="0" w:right="2" w:firstLine="0"/>
              <w:jc w:val="center"/>
            </w:pPr>
          </w:p>
        </w:tc>
        <w:tc>
          <w:tcPr>
            <w:tcW w:w="3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C9F" w:rsidRDefault="00CC1C9F">
            <w:pPr>
              <w:spacing w:line="259" w:lineRule="auto"/>
              <w:ind w:left="0" w:right="4" w:firstLine="0"/>
              <w:jc w:val="center"/>
            </w:pP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C9F" w:rsidRDefault="00CC1C9F">
            <w:pPr>
              <w:spacing w:line="259" w:lineRule="auto"/>
              <w:ind w:left="0" w:firstLine="0"/>
              <w:jc w:val="center"/>
            </w:pPr>
          </w:p>
        </w:tc>
      </w:tr>
      <w:tr w:rsidR="00CC1C9F">
        <w:trPr>
          <w:trHeight w:val="411"/>
        </w:trPr>
        <w:tc>
          <w:tcPr>
            <w:tcW w:w="1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C9F" w:rsidRDefault="00CC1C9F">
            <w:pPr>
              <w:spacing w:line="259" w:lineRule="auto"/>
              <w:ind w:left="0" w:right="1" w:firstLine="0"/>
              <w:jc w:val="center"/>
            </w:pP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C9F" w:rsidRDefault="00CC1C9F">
            <w:pPr>
              <w:spacing w:line="259" w:lineRule="auto"/>
              <w:ind w:left="0" w:right="2" w:firstLine="0"/>
              <w:jc w:val="center"/>
            </w:pPr>
          </w:p>
        </w:tc>
        <w:tc>
          <w:tcPr>
            <w:tcW w:w="3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C9F" w:rsidRDefault="00CC1C9F">
            <w:pPr>
              <w:spacing w:line="259" w:lineRule="auto"/>
              <w:ind w:left="0" w:right="3" w:firstLine="0"/>
              <w:jc w:val="center"/>
            </w:pP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C9F" w:rsidRDefault="00CC1C9F">
            <w:pPr>
              <w:spacing w:line="259" w:lineRule="auto"/>
              <w:ind w:left="0" w:right="1" w:firstLine="0"/>
              <w:jc w:val="center"/>
            </w:pPr>
          </w:p>
        </w:tc>
      </w:tr>
      <w:tr w:rsidR="00CC1C9F">
        <w:trPr>
          <w:trHeight w:val="413"/>
        </w:trPr>
        <w:tc>
          <w:tcPr>
            <w:tcW w:w="1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C9F" w:rsidRDefault="00CC1C9F">
            <w:pPr>
              <w:spacing w:line="259" w:lineRule="auto"/>
              <w:ind w:left="0" w:right="1" w:firstLine="0"/>
              <w:jc w:val="center"/>
            </w:pP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C9F" w:rsidRDefault="00CC1C9F">
            <w:pPr>
              <w:spacing w:line="259" w:lineRule="auto"/>
              <w:ind w:left="0" w:right="2" w:firstLine="0"/>
              <w:jc w:val="center"/>
            </w:pPr>
          </w:p>
        </w:tc>
        <w:tc>
          <w:tcPr>
            <w:tcW w:w="3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C9F" w:rsidRDefault="00CC1C9F">
            <w:pPr>
              <w:spacing w:line="259" w:lineRule="auto"/>
              <w:ind w:left="0" w:right="4" w:firstLine="0"/>
              <w:jc w:val="center"/>
            </w:pP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1C9F" w:rsidRDefault="00CC1C9F">
            <w:pPr>
              <w:spacing w:line="259" w:lineRule="auto"/>
              <w:ind w:left="0" w:right="3" w:firstLine="0"/>
              <w:jc w:val="center"/>
            </w:pPr>
          </w:p>
        </w:tc>
      </w:tr>
    </w:tbl>
    <w:p w:rsidR="00CC1C9F" w:rsidRDefault="00957CD0">
      <w:pPr>
        <w:spacing w:after="0" w:line="259" w:lineRule="auto"/>
        <w:ind w:left="482" w:firstLine="0"/>
        <w:jc w:val="left"/>
      </w:pPr>
      <w:r>
        <w:rPr>
          <w:rFonts w:ascii="Cambria" w:eastAsia="Cambria" w:hAnsi="Cambria" w:cs="Cambria"/>
          <w:color w:val="365F91"/>
          <w:sz w:val="32"/>
          <w:szCs w:val="32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sz w:val="22"/>
          <w:szCs w:val="22"/>
        </w:rPr>
        <w:t xml:space="preserve"> </w:t>
      </w:r>
    </w:p>
    <w:p w:rsidR="00CC1C9F" w:rsidRDefault="00957CD0">
      <w:pPr>
        <w:spacing w:after="321" w:line="259" w:lineRule="auto"/>
        <w:ind w:left="482" w:firstLine="0"/>
        <w:jc w:val="left"/>
      </w:pPr>
      <w:r>
        <w:rPr>
          <w:sz w:val="22"/>
          <w:szCs w:val="22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rFonts w:ascii="Cambria" w:eastAsia="Cambria" w:hAnsi="Cambria" w:cs="Cambria"/>
          <w:color w:val="365F91"/>
          <w:sz w:val="32"/>
          <w:szCs w:val="32"/>
        </w:rPr>
        <w:t xml:space="preserve"> </w:t>
      </w:r>
    </w:p>
    <w:p w:rsidR="00CC1C9F" w:rsidRDefault="00957CD0">
      <w:pPr>
        <w:spacing w:after="322" w:line="259" w:lineRule="auto"/>
        <w:ind w:left="482" w:firstLine="0"/>
        <w:jc w:val="left"/>
      </w:pPr>
      <w:r>
        <w:rPr>
          <w:sz w:val="22"/>
          <w:szCs w:val="22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rFonts w:ascii="Cambria" w:eastAsia="Cambria" w:hAnsi="Cambria" w:cs="Cambria"/>
          <w:color w:val="365F91"/>
          <w:sz w:val="32"/>
          <w:szCs w:val="32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sz w:val="22"/>
          <w:szCs w:val="22"/>
        </w:rPr>
        <w:t xml:space="preserve"> </w:t>
      </w:r>
    </w:p>
    <w:p w:rsidR="00CC1C9F" w:rsidRDefault="00957CD0">
      <w:pPr>
        <w:spacing w:after="319" w:line="259" w:lineRule="auto"/>
        <w:ind w:left="482" w:firstLine="0"/>
        <w:jc w:val="left"/>
      </w:pPr>
      <w:r>
        <w:rPr>
          <w:sz w:val="22"/>
          <w:szCs w:val="22"/>
        </w:rPr>
        <w:t xml:space="preserve"> </w:t>
      </w:r>
    </w:p>
    <w:p w:rsidR="00CC1C9F" w:rsidRDefault="00957CD0">
      <w:pPr>
        <w:spacing w:after="239" w:line="259" w:lineRule="auto"/>
        <w:ind w:left="482" w:firstLine="0"/>
        <w:jc w:val="left"/>
      </w:pPr>
      <w:r>
        <w:rPr>
          <w:rFonts w:ascii="Cambria" w:eastAsia="Cambria" w:hAnsi="Cambria" w:cs="Cambria"/>
          <w:color w:val="365F91"/>
          <w:sz w:val="32"/>
          <w:szCs w:val="32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rFonts w:ascii="Cambria" w:eastAsia="Cambria" w:hAnsi="Cambria" w:cs="Cambria"/>
          <w:color w:val="365F91"/>
          <w:sz w:val="32"/>
          <w:szCs w:val="32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sz w:val="22"/>
          <w:szCs w:val="22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sz w:val="22"/>
          <w:szCs w:val="22"/>
        </w:rPr>
        <w:t xml:space="preserve"> </w:t>
      </w:r>
    </w:p>
    <w:p w:rsidR="00CC1C9F" w:rsidRDefault="00957CD0">
      <w:pPr>
        <w:spacing w:after="322" w:line="259" w:lineRule="auto"/>
        <w:ind w:left="482" w:firstLine="0"/>
        <w:jc w:val="left"/>
      </w:pPr>
      <w:r>
        <w:rPr>
          <w:sz w:val="22"/>
          <w:szCs w:val="22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rFonts w:ascii="Cambria" w:eastAsia="Cambria" w:hAnsi="Cambria" w:cs="Cambria"/>
          <w:color w:val="365F91"/>
          <w:sz w:val="32"/>
          <w:szCs w:val="32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sz w:val="22"/>
          <w:szCs w:val="22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sz w:val="22"/>
          <w:szCs w:val="22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sz w:val="22"/>
          <w:szCs w:val="22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sz w:val="22"/>
          <w:szCs w:val="22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sz w:val="22"/>
          <w:szCs w:val="22"/>
        </w:rPr>
        <w:lastRenderedPageBreak/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sz w:val="22"/>
          <w:szCs w:val="22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sz w:val="22"/>
          <w:szCs w:val="22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sz w:val="22"/>
          <w:szCs w:val="22"/>
        </w:rPr>
        <w:t xml:space="preserve"> </w:t>
      </w:r>
    </w:p>
    <w:p w:rsidR="00CC1C9F" w:rsidRDefault="00957CD0">
      <w:pPr>
        <w:pStyle w:val="Ttulo1"/>
        <w:spacing w:line="259" w:lineRule="auto"/>
        <w:ind w:left="0" w:right="307" w:firstLine="0"/>
        <w:jc w:val="center"/>
      </w:pPr>
      <w:r>
        <w:rPr>
          <w:sz w:val="28"/>
          <w:szCs w:val="28"/>
        </w:rPr>
        <w:t xml:space="preserve">Sumário </w:t>
      </w:r>
    </w:p>
    <w:sdt>
      <w:sdtPr>
        <w:id w:val="2082482405"/>
        <w:docPartObj>
          <w:docPartGallery w:val="Table of Contents"/>
          <w:docPartUnique/>
        </w:docPartObj>
      </w:sdtPr>
      <w:sdtEndPr/>
      <w:sdtContent>
        <w:p w:rsidR="00CC1C9F" w:rsidRDefault="00957C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60"/>
              <w:tab w:val="right" w:pos="10667"/>
            </w:tabs>
            <w:spacing w:line="246" w:lineRule="auto"/>
            <w:ind w:left="728" w:right="797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hyperlink w:anchor="_heading=h.5oouda3r8lqv">
            <w:r>
              <w:t>1.</w:t>
            </w:r>
          </w:hyperlink>
          <w:hyperlink w:anchor="_heading=h.5oouda3r8lqv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_heading=h.5oouda3r8lqv \h </w:instrText>
          </w:r>
          <w:r>
            <w:fldChar w:fldCharType="separate"/>
          </w:r>
          <w:r>
            <w:t>Introdução</w:t>
          </w:r>
          <w:r>
            <w:tab/>
            <w:t>4</w:t>
          </w:r>
          <w:r>
            <w:fldChar w:fldCharType="end"/>
          </w:r>
        </w:p>
        <w:p w:rsidR="00CC1C9F" w:rsidRDefault="00492E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10667"/>
            </w:tabs>
            <w:spacing w:line="246" w:lineRule="auto"/>
            <w:ind w:left="1160" w:right="797"/>
            <w:rPr>
              <w:rFonts w:ascii="Calibri" w:eastAsia="Calibri" w:hAnsi="Calibri" w:cs="Calibri"/>
              <w:sz w:val="22"/>
              <w:szCs w:val="22"/>
            </w:rPr>
          </w:pPr>
          <w:hyperlink w:anchor="_heading=h.ar6pxklz5np1">
            <w:r w:rsidR="00957CD0">
              <w:t>1.1</w:t>
            </w:r>
          </w:hyperlink>
          <w:hyperlink w:anchor="_heading=h.ar6pxklz5np1">
            <w:r w:rsidR="00957CD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957CD0">
            <w:fldChar w:fldCharType="begin"/>
          </w:r>
          <w:r w:rsidR="00957CD0">
            <w:instrText xml:space="preserve"> PAGEREF _heading=h.ar6pxklz5np1 \h </w:instrText>
          </w:r>
          <w:r w:rsidR="00957CD0">
            <w:fldChar w:fldCharType="separate"/>
          </w:r>
          <w:r w:rsidR="00957CD0">
            <w:t>Finalidade</w:t>
          </w:r>
          <w:r w:rsidR="00957CD0">
            <w:tab/>
            <w:t>4</w:t>
          </w:r>
          <w:r w:rsidR="00957CD0">
            <w:fldChar w:fldCharType="end"/>
          </w:r>
        </w:p>
        <w:p w:rsidR="00CC1C9F" w:rsidRDefault="00492E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10667"/>
            </w:tabs>
            <w:spacing w:line="246" w:lineRule="auto"/>
            <w:ind w:left="1160" w:right="797"/>
            <w:rPr>
              <w:rFonts w:ascii="Calibri" w:eastAsia="Calibri" w:hAnsi="Calibri" w:cs="Calibri"/>
              <w:sz w:val="22"/>
              <w:szCs w:val="22"/>
            </w:rPr>
          </w:pPr>
          <w:hyperlink w:anchor="_heading=h.wmqefyfmy8ri">
            <w:r w:rsidR="00957CD0">
              <w:t>1.2</w:t>
            </w:r>
          </w:hyperlink>
          <w:hyperlink w:anchor="_heading=h.wmqefyfmy8ri">
            <w:r w:rsidR="00957CD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957CD0">
            <w:fldChar w:fldCharType="begin"/>
          </w:r>
          <w:r w:rsidR="00957CD0">
            <w:instrText xml:space="preserve"> PAGEREF _heading=h.wmqefyfmy8ri \h </w:instrText>
          </w:r>
          <w:r w:rsidR="00957CD0">
            <w:fldChar w:fldCharType="separate"/>
          </w:r>
          <w:r w:rsidR="00957CD0">
            <w:t>Escopo</w:t>
          </w:r>
          <w:r w:rsidR="00957CD0">
            <w:tab/>
            <w:t>4</w:t>
          </w:r>
          <w:r w:rsidR="00957CD0">
            <w:fldChar w:fldCharType="end"/>
          </w:r>
        </w:p>
        <w:p w:rsidR="00CC1C9F" w:rsidRDefault="00492E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10667"/>
            </w:tabs>
            <w:spacing w:line="246" w:lineRule="auto"/>
            <w:ind w:left="1160" w:right="797"/>
            <w:rPr>
              <w:rFonts w:ascii="Calibri" w:eastAsia="Calibri" w:hAnsi="Calibri" w:cs="Calibri"/>
              <w:sz w:val="22"/>
              <w:szCs w:val="22"/>
            </w:rPr>
          </w:pPr>
          <w:hyperlink w:anchor="_heading=h.q87kk2in6td8">
            <w:r w:rsidR="00957CD0">
              <w:t>1.3</w:t>
            </w:r>
          </w:hyperlink>
          <w:hyperlink w:anchor="_heading=h.q87kk2in6td8">
            <w:r w:rsidR="00957CD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957CD0">
            <w:fldChar w:fldCharType="begin"/>
          </w:r>
          <w:r w:rsidR="00957CD0">
            <w:instrText xml:space="preserve"> PAGEREF _heading=h.q87kk2in6td8 \h </w:instrText>
          </w:r>
          <w:r w:rsidR="00957CD0">
            <w:fldChar w:fldCharType="separate"/>
          </w:r>
          <w:r w:rsidR="00957CD0">
            <w:t>Definições, Acrônimos e Abreviações</w:t>
          </w:r>
          <w:r w:rsidR="00957CD0">
            <w:tab/>
            <w:t>4</w:t>
          </w:r>
          <w:r w:rsidR="00957CD0">
            <w:fldChar w:fldCharType="end"/>
          </w:r>
        </w:p>
        <w:p w:rsidR="00CC1C9F" w:rsidRDefault="00492E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10667"/>
            </w:tabs>
            <w:spacing w:line="246" w:lineRule="auto"/>
            <w:ind w:left="1160" w:right="797"/>
            <w:rPr>
              <w:rFonts w:ascii="Calibri" w:eastAsia="Calibri" w:hAnsi="Calibri" w:cs="Calibri"/>
              <w:sz w:val="22"/>
              <w:szCs w:val="22"/>
            </w:rPr>
          </w:pPr>
          <w:hyperlink w:anchor="_heading=h.27mw26nfmtta">
            <w:r w:rsidR="00957CD0">
              <w:t>1.4</w:t>
            </w:r>
          </w:hyperlink>
          <w:hyperlink w:anchor="_heading=h.27mw26nfmtta">
            <w:r w:rsidR="00957CD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957CD0">
            <w:fldChar w:fldCharType="begin"/>
          </w:r>
          <w:r w:rsidR="00957CD0">
            <w:instrText xml:space="preserve"> PAGEREF _heading=h.27mw26nfmtta \h </w:instrText>
          </w:r>
          <w:r w:rsidR="00957CD0">
            <w:fldChar w:fldCharType="separate"/>
          </w:r>
          <w:r w:rsidR="00957CD0">
            <w:t>Visão Geral</w:t>
          </w:r>
          <w:r w:rsidR="00957CD0">
            <w:tab/>
            <w:t>4</w:t>
          </w:r>
          <w:r w:rsidR="00957CD0">
            <w:fldChar w:fldCharType="end"/>
          </w:r>
        </w:p>
        <w:p w:rsidR="00CC1C9F" w:rsidRDefault="00492E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60"/>
              <w:tab w:val="right" w:pos="10667"/>
            </w:tabs>
            <w:spacing w:line="246" w:lineRule="auto"/>
            <w:ind w:left="728" w:right="797"/>
            <w:rPr>
              <w:rFonts w:ascii="Calibri" w:eastAsia="Calibri" w:hAnsi="Calibri" w:cs="Calibri"/>
              <w:sz w:val="22"/>
              <w:szCs w:val="22"/>
            </w:rPr>
          </w:pPr>
          <w:hyperlink w:anchor="_heading=h.9qi0gcwx4fck">
            <w:r w:rsidR="00957CD0">
              <w:t>2.</w:t>
            </w:r>
          </w:hyperlink>
          <w:hyperlink w:anchor="_heading=h.9qi0gcwx4fck">
            <w:r w:rsidR="00957CD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957CD0">
            <w:fldChar w:fldCharType="begin"/>
          </w:r>
          <w:r w:rsidR="00957CD0">
            <w:instrText xml:space="preserve"> PAGEREF _heading=h.9qi0gcwx4fck \h </w:instrText>
          </w:r>
          <w:r w:rsidR="00957CD0">
            <w:fldChar w:fldCharType="separate"/>
          </w:r>
          <w:r w:rsidR="00957CD0">
            <w:t>Representação Arquitetural</w:t>
          </w:r>
          <w:r w:rsidR="00957CD0">
            <w:tab/>
            <w:t>4</w:t>
          </w:r>
          <w:r w:rsidR="00957CD0">
            <w:fldChar w:fldCharType="end"/>
          </w:r>
        </w:p>
        <w:p w:rsidR="00CC1C9F" w:rsidRDefault="00492E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60"/>
              <w:tab w:val="right" w:pos="10667"/>
            </w:tabs>
            <w:spacing w:line="246" w:lineRule="auto"/>
            <w:ind w:left="728" w:right="797"/>
            <w:rPr>
              <w:rFonts w:ascii="Calibri" w:eastAsia="Calibri" w:hAnsi="Calibri" w:cs="Calibri"/>
              <w:sz w:val="22"/>
              <w:szCs w:val="22"/>
            </w:rPr>
          </w:pPr>
          <w:hyperlink w:anchor="_heading=h.zbguxpirpm52">
            <w:r w:rsidR="00957CD0">
              <w:t>3.</w:t>
            </w:r>
          </w:hyperlink>
          <w:hyperlink w:anchor="_heading=h.zbguxpirpm52">
            <w:r w:rsidR="00957CD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957CD0">
            <w:fldChar w:fldCharType="begin"/>
          </w:r>
          <w:r w:rsidR="00957CD0">
            <w:instrText xml:space="preserve"> PAGEREF _heading=h.zbguxpirpm52 \h </w:instrText>
          </w:r>
          <w:r w:rsidR="00957CD0">
            <w:fldChar w:fldCharType="separate"/>
          </w:r>
          <w:r w:rsidR="00957CD0">
            <w:t>Metas e Restrições da Arquitetura</w:t>
          </w:r>
          <w:r w:rsidR="00957CD0">
            <w:tab/>
            <w:t>5</w:t>
          </w:r>
          <w:r w:rsidR="00957CD0">
            <w:fldChar w:fldCharType="end"/>
          </w:r>
        </w:p>
        <w:p w:rsidR="00CC1C9F" w:rsidRDefault="00492E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60"/>
              <w:tab w:val="right" w:pos="10667"/>
            </w:tabs>
            <w:spacing w:line="246" w:lineRule="auto"/>
            <w:ind w:left="728" w:right="797"/>
            <w:rPr>
              <w:rFonts w:ascii="Calibri" w:eastAsia="Calibri" w:hAnsi="Calibri" w:cs="Calibri"/>
              <w:sz w:val="22"/>
              <w:szCs w:val="22"/>
            </w:rPr>
          </w:pPr>
          <w:hyperlink w:anchor="_heading=h.lr33qdztkdm">
            <w:r w:rsidR="00957CD0">
              <w:t>4.</w:t>
            </w:r>
          </w:hyperlink>
          <w:hyperlink w:anchor="_heading=h.lr33qdztkdm">
            <w:r w:rsidR="00957CD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957CD0">
            <w:fldChar w:fldCharType="begin"/>
          </w:r>
          <w:r w:rsidR="00957CD0">
            <w:instrText xml:space="preserve"> PAGEREF _heading=h.lr33qdztkdm \h </w:instrText>
          </w:r>
          <w:r w:rsidR="00957CD0">
            <w:fldChar w:fldCharType="separate"/>
          </w:r>
          <w:r w:rsidR="00957CD0">
            <w:t>Visão de Casos de Uso</w:t>
          </w:r>
          <w:r w:rsidR="00957CD0">
            <w:tab/>
            <w:t>5</w:t>
          </w:r>
          <w:r w:rsidR="00957CD0">
            <w:fldChar w:fldCharType="end"/>
          </w:r>
        </w:p>
        <w:p w:rsidR="00CC1C9F" w:rsidRDefault="00492E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60"/>
              <w:tab w:val="right" w:pos="10667"/>
            </w:tabs>
            <w:spacing w:line="246" w:lineRule="auto"/>
            <w:ind w:left="728" w:right="797"/>
            <w:rPr>
              <w:rFonts w:ascii="Calibri" w:eastAsia="Calibri" w:hAnsi="Calibri" w:cs="Calibri"/>
              <w:sz w:val="22"/>
              <w:szCs w:val="22"/>
            </w:rPr>
          </w:pPr>
          <w:hyperlink w:anchor="_heading=h.btm89jtuqa8k">
            <w:r w:rsidR="00957CD0">
              <w:t>5.</w:t>
            </w:r>
          </w:hyperlink>
          <w:hyperlink w:anchor="_heading=h.btm89jtuqa8k">
            <w:r w:rsidR="00957CD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957CD0">
            <w:fldChar w:fldCharType="begin"/>
          </w:r>
          <w:r w:rsidR="00957CD0">
            <w:instrText xml:space="preserve"> PAGEREF _heading=h.btm89jtuqa8k \h </w:instrText>
          </w:r>
          <w:r w:rsidR="00957CD0">
            <w:fldChar w:fldCharType="separate"/>
          </w:r>
          <w:r w:rsidR="00957CD0">
            <w:t>Visão Lógica</w:t>
          </w:r>
          <w:r w:rsidR="00957CD0">
            <w:tab/>
            <w:t>5</w:t>
          </w:r>
          <w:r w:rsidR="00957CD0">
            <w:fldChar w:fldCharType="end"/>
          </w:r>
        </w:p>
        <w:p w:rsidR="00CC1C9F" w:rsidRDefault="00492E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10667"/>
            </w:tabs>
            <w:spacing w:line="246" w:lineRule="auto"/>
            <w:ind w:left="1160" w:right="797"/>
            <w:rPr>
              <w:rFonts w:ascii="Calibri" w:eastAsia="Calibri" w:hAnsi="Calibri" w:cs="Calibri"/>
              <w:sz w:val="22"/>
              <w:szCs w:val="22"/>
            </w:rPr>
          </w:pPr>
          <w:hyperlink w:anchor="_heading=h.21awggrgm7wi">
            <w:r w:rsidR="00957CD0">
              <w:t>5.1</w:t>
            </w:r>
          </w:hyperlink>
          <w:hyperlink w:anchor="_heading=h.21awggrgm7wi">
            <w:r w:rsidR="00957CD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957CD0">
            <w:fldChar w:fldCharType="begin"/>
          </w:r>
          <w:r w:rsidR="00957CD0">
            <w:instrText xml:space="preserve"> PAGEREF _heading=h.21awggrgm7wi \h </w:instrText>
          </w:r>
          <w:r w:rsidR="00957CD0">
            <w:fldChar w:fldCharType="separate"/>
          </w:r>
          <w:r w:rsidR="00957CD0">
            <w:t>Visão Geral</w:t>
          </w:r>
          <w:r w:rsidR="00957CD0">
            <w:tab/>
            <w:t>5</w:t>
          </w:r>
          <w:r w:rsidR="00957CD0">
            <w:fldChar w:fldCharType="end"/>
          </w:r>
        </w:p>
        <w:p w:rsidR="00CC1C9F" w:rsidRDefault="00492E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10667"/>
            </w:tabs>
            <w:spacing w:line="246" w:lineRule="auto"/>
            <w:ind w:left="1160" w:right="797"/>
            <w:rPr>
              <w:rFonts w:ascii="Calibri" w:eastAsia="Calibri" w:hAnsi="Calibri" w:cs="Calibri"/>
              <w:sz w:val="22"/>
              <w:szCs w:val="22"/>
            </w:rPr>
          </w:pPr>
          <w:hyperlink w:anchor="_heading=h.681rlwnhc4t8">
            <w:r w:rsidR="00957CD0">
              <w:t>5.2</w:t>
            </w:r>
          </w:hyperlink>
          <w:hyperlink w:anchor="_heading=h.681rlwnhc4t8">
            <w:r w:rsidR="00957CD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957CD0">
            <w:fldChar w:fldCharType="begin"/>
          </w:r>
          <w:r w:rsidR="00957CD0">
            <w:instrText xml:space="preserve"> PAGEREF _heading=h.681rlwnhc4t8 \h </w:instrText>
          </w:r>
          <w:r w:rsidR="00957CD0">
            <w:fldChar w:fldCharType="separate"/>
          </w:r>
          <w:r w:rsidR="00957CD0">
            <w:t>Pacotes de Design Significativos do Ponto de Vista da Arquitetura</w:t>
          </w:r>
          <w:r w:rsidR="00957CD0">
            <w:tab/>
            <w:t>7</w:t>
          </w:r>
          <w:r w:rsidR="00957CD0">
            <w:fldChar w:fldCharType="end"/>
          </w:r>
        </w:p>
        <w:p w:rsidR="00CC1C9F" w:rsidRDefault="00492E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60"/>
              <w:tab w:val="right" w:pos="10667"/>
            </w:tabs>
            <w:spacing w:line="246" w:lineRule="auto"/>
            <w:ind w:left="728" w:right="797"/>
            <w:rPr>
              <w:rFonts w:ascii="Calibri" w:eastAsia="Calibri" w:hAnsi="Calibri" w:cs="Calibri"/>
              <w:sz w:val="22"/>
              <w:szCs w:val="22"/>
            </w:rPr>
          </w:pPr>
          <w:hyperlink w:anchor="_heading=h.dx7elpe4johm">
            <w:r w:rsidR="00957CD0">
              <w:t>6.</w:t>
            </w:r>
          </w:hyperlink>
          <w:hyperlink w:anchor="_heading=h.dx7elpe4johm">
            <w:r w:rsidR="00957CD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957CD0">
            <w:fldChar w:fldCharType="begin"/>
          </w:r>
          <w:r w:rsidR="00957CD0">
            <w:instrText xml:space="preserve"> PAGEREF _heading=h.dx7elpe4johm \h </w:instrText>
          </w:r>
          <w:r w:rsidR="00957CD0">
            <w:fldChar w:fldCharType="separate"/>
          </w:r>
          <w:r w:rsidR="00957CD0">
            <w:t>Visão de Implantação</w:t>
          </w:r>
          <w:r w:rsidR="00957CD0">
            <w:tab/>
            <w:t>7</w:t>
          </w:r>
          <w:r w:rsidR="00957CD0">
            <w:fldChar w:fldCharType="end"/>
          </w:r>
        </w:p>
        <w:p w:rsidR="00CC1C9F" w:rsidRDefault="00492E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60"/>
              <w:tab w:val="right" w:pos="10667"/>
            </w:tabs>
            <w:spacing w:line="246" w:lineRule="auto"/>
            <w:ind w:left="728" w:right="797"/>
            <w:rPr>
              <w:rFonts w:ascii="Calibri" w:eastAsia="Calibri" w:hAnsi="Calibri" w:cs="Calibri"/>
              <w:sz w:val="22"/>
              <w:szCs w:val="22"/>
            </w:rPr>
          </w:pPr>
          <w:hyperlink w:anchor="_heading=h.efzyk7w7vhrx">
            <w:r w:rsidR="00957CD0">
              <w:t>7.</w:t>
            </w:r>
          </w:hyperlink>
          <w:hyperlink w:anchor="_heading=h.efzyk7w7vhrx">
            <w:r w:rsidR="00957CD0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957CD0">
            <w:fldChar w:fldCharType="begin"/>
          </w:r>
          <w:r w:rsidR="00957CD0">
            <w:instrText xml:space="preserve"> PAGEREF _heading=h.efzyk7w7vhrx \h </w:instrText>
          </w:r>
          <w:r w:rsidR="00957CD0">
            <w:fldChar w:fldCharType="separate"/>
          </w:r>
          <w:r w:rsidR="00957CD0">
            <w:t>Visão da Implementação</w:t>
          </w:r>
          <w:r w:rsidR="00957CD0">
            <w:tab/>
            <w:t>7</w:t>
          </w:r>
          <w:r w:rsidR="00957CD0">
            <w:fldChar w:fldCharType="end"/>
          </w:r>
        </w:p>
        <w:p w:rsidR="00CC1C9F" w:rsidRDefault="00957CD0">
          <w:r>
            <w:fldChar w:fldCharType="end"/>
          </w:r>
        </w:p>
      </w:sdtContent>
    </w:sdt>
    <w:p w:rsidR="00CC1C9F" w:rsidRDefault="00957CD0">
      <w:pPr>
        <w:numPr>
          <w:ilvl w:val="0"/>
          <w:numId w:val="3"/>
        </w:numPr>
        <w:ind w:right="421" w:hanging="427"/>
      </w:pPr>
      <w:r>
        <w:t>Tamanho e Desempenho ....................................................................................................... 9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CC1C9F" w:rsidRDefault="00957CD0">
      <w:pPr>
        <w:numPr>
          <w:ilvl w:val="0"/>
          <w:numId w:val="3"/>
        </w:numPr>
        <w:ind w:right="421" w:hanging="427"/>
      </w:pPr>
      <w:r>
        <w:t>Qualidade .............................................................................................................................. 9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CC1C9F" w:rsidRDefault="00957CD0">
      <w:pPr>
        <w:spacing w:after="0" w:line="259" w:lineRule="auto"/>
        <w:ind w:left="482" w:firstLine="0"/>
        <w:jc w:val="left"/>
      </w:pPr>
      <w:r>
        <w:rPr>
          <w:sz w:val="22"/>
          <w:szCs w:val="22"/>
        </w:rPr>
        <w:t xml:space="preserve"> </w:t>
      </w:r>
      <w:r>
        <w:br w:type="page"/>
      </w:r>
    </w:p>
    <w:p w:rsidR="00CC1C9F" w:rsidRDefault="00957CD0">
      <w:pPr>
        <w:pStyle w:val="Ttulo1"/>
        <w:numPr>
          <w:ilvl w:val="0"/>
          <w:numId w:val="8"/>
        </w:numPr>
        <w:ind w:left="926" w:hanging="720"/>
      </w:pPr>
      <w:bookmarkStart w:id="0" w:name="_heading=h.5oouda3r8lqv" w:colFirst="0" w:colLast="0"/>
      <w:bookmarkEnd w:id="0"/>
      <w:r>
        <w:lastRenderedPageBreak/>
        <w:t xml:space="preserve">Introdução </w:t>
      </w:r>
    </w:p>
    <w:p w:rsidR="00CC1C9F" w:rsidRDefault="00957CD0">
      <w:pPr>
        <w:spacing w:after="94"/>
        <w:ind w:left="941" w:right="1096" w:firstLine="720"/>
      </w:pPr>
      <w:r>
        <w:t>O</w:t>
      </w:r>
      <w:r w:rsidR="00610D47">
        <w:t xml:space="preserve"> presente documento tem como objetivo descrever a arquitetura do sistema </w:t>
      </w:r>
      <w:r w:rsidR="00610D47">
        <w:rPr>
          <w:rStyle w:val="Forte"/>
        </w:rPr>
        <w:t>ECO DASHBOARD</w:t>
      </w:r>
      <w:r w:rsidR="00610D47">
        <w:t>, uma aplicação web voltada para o monitoramento da qualidade da água e do ar. Este sistema tem como finalidade proporcionar uma plataforma acessível e eficiente para a análise de dados ambientais, facilitando a visualização de informações relevantes e auxiliando na tomada de decisões por parte da Secretaria de Meio Ambiente.</w:t>
      </w:r>
      <w:r>
        <w:t xml:space="preserve"> </w:t>
      </w:r>
    </w:p>
    <w:p w:rsidR="00CC1C9F" w:rsidRDefault="00957CD0">
      <w:pPr>
        <w:spacing w:after="0" w:line="259" w:lineRule="auto"/>
        <w:ind w:left="0" w:firstLine="0"/>
        <w:jc w:val="left"/>
      </w:pPr>
      <w:r>
        <w:rPr>
          <w:sz w:val="34"/>
          <w:szCs w:val="34"/>
        </w:rPr>
        <w:t xml:space="preserve"> </w:t>
      </w:r>
    </w:p>
    <w:p w:rsidR="00CC1C9F" w:rsidRDefault="00957CD0">
      <w:pPr>
        <w:pStyle w:val="Ttulo2"/>
        <w:numPr>
          <w:ilvl w:val="1"/>
          <w:numId w:val="8"/>
        </w:numPr>
        <w:ind w:left="926" w:right="0" w:hanging="720"/>
      </w:pPr>
      <w:bookmarkStart w:id="1" w:name="_heading=h.ar6pxklz5np1" w:colFirst="0" w:colLast="0"/>
      <w:bookmarkEnd w:id="1"/>
      <w:r>
        <w:t xml:space="preserve">Finalidade </w:t>
      </w:r>
    </w:p>
    <w:p w:rsidR="00CC1C9F" w:rsidRDefault="00957CD0">
      <w:pPr>
        <w:spacing w:after="95"/>
        <w:ind w:left="941" w:right="1097" w:firstLine="720"/>
      </w:pPr>
      <w:r>
        <w:t xml:space="preserve">Este </w:t>
      </w:r>
      <w:r w:rsidR="00610D47">
        <w:t>documento oferece uma visão arquitetural geral do sistema, utilizando diferentes perspectivas para representar os diversos componentes e interações da aplicação. O objetivo é registrar e comunicar as decisões arquiteturais mais relevantes tomadas durante o desenvolvimento, garantindo que todos os envolvidos compreendam a estrutura e o funcionamento do sistema.</w:t>
      </w:r>
    </w:p>
    <w:p w:rsidR="00CC1C9F" w:rsidRDefault="00957CD0">
      <w:pPr>
        <w:spacing w:after="0" w:line="259" w:lineRule="auto"/>
        <w:ind w:left="0" w:firstLine="0"/>
        <w:jc w:val="left"/>
      </w:pPr>
      <w:r>
        <w:rPr>
          <w:sz w:val="34"/>
          <w:szCs w:val="34"/>
        </w:rPr>
        <w:t xml:space="preserve"> </w:t>
      </w:r>
    </w:p>
    <w:p w:rsidR="00CC1C9F" w:rsidRDefault="00957CD0">
      <w:pPr>
        <w:pStyle w:val="Ttulo2"/>
        <w:numPr>
          <w:ilvl w:val="1"/>
          <w:numId w:val="8"/>
        </w:numPr>
        <w:ind w:left="926" w:right="0" w:hanging="720"/>
      </w:pPr>
      <w:bookmarkStart w:id="2" w:name="_heading=h.s57omtpz07c" w:colFirst="0" w:colLast="0"/>
      <w:bookmarkEnd w:id="2"/>
      <w:r>
        <w:t>Escopo</w:t>
      </w:r>
    </w:p>
    <w:p w:rsidR="00CC1C9F" w:rsidRDefault="00610D47">
      <w:pPr>
        <w:ind w:left="992" w:right="1042" w:firstLine="708"/>
      </w:pPr>
      <w:r>
        <w:tab/>
        <w:t xml:space="preserve">O sistema </w:t>
      </w:r>
      <w:r>
        <w:rPr>
          <w:rStyle w:val="Forte"/>
        </w:rPr>
        <w:t>ECO DASHBOARD</w:t>
      </w:r>
      <w:r>
        <w:t xml:space="preserve"> permite o upload de arquivos CSV contendo dados ambientais, como pH, turbidez e níveis de CO₂, armazenando essas informações em um banco de dados relacional (</w:t>
      </w:r>
      <w:proofErr w:type="spellStart"/>
      <w:r>
        <w:t>SQLite</w:t>
      </w:r>
      <w:proofErr w:type="spellEnd"/>
      <w:r>
        <w:t>) e oferecendo ferramentas para visualização e análise por meio de gráficos e tabelas. Este documento é direcionado a desenvolvedores, arquitetos de software, servindo como base para implementação, manutenção e evolução do sistema.</w:t>
      </w:r>
      <w:r w:rsidR="00957CD0">
        <w:t xml:space="preserve"> </w:t>
      </w:r>
    </w:p>
    <w:p w:rsidR="00CC1C9F" w:rsidRDefault="00CC1C9F">
      <w:pPr>
        <w:ind w:left="0" w:firstLine="0"/>
      </w:pPr>
    </w:p>
    <w:p w:rsidR="00CC1C9F" w:rsidRDefault="00CC1C9F">
      <w:pPr>
        <w:ind w:left="0" w:firstLine="0"/>
      </w:pPr>
    </w:p>
    <w:p w:rsidR="00CC1C9F" w:rsidRDefault="00957CD0">
      <w:pPr>
        <w:pStyle w:val="Ttulo2"/>
        <w:numPr>
          <w:ilvl w:val="1"/>
          <w:numId w:val="8"/>
        </w:numPr>
        <w:ind w:left="926" w:right="0" w:hanging="720"/>
      </w:pPr>
      <w:bookmarkStart w:id="3" w:name="_heading=h.wmqefyfmy8ri" w:colFirst="0" w:colLast="0"/>
      <w:bookmarkEnd w:id="3"/>
      <w:r>
        <w:t>Descrição do Problema</w:t>
      </w:r>
      <w:r>
        <w:rPr>
          <w:sz w:val="32"/>
          <w:szCs w:val="32"/>
        </w:rPr>
        <w:t xml:space="preserve"> </w:t>
      </w:r>
    </w:p>
    <w:p w:rsidR="00CC1C9F" w:rsidRDefault="00610D47" w:rsidP="00610D47">
      <w:pPr>
        <w:spacing w:after="92"/>
        <w:ind w:left="941" w:right="1096" w:firstLine="720"/>
        <w:rPr>
          <w:color w:val="0000FF"/>
        </w:rPr>
      </w:pPr>
      <w:r>
        <w:t xml:space="preserve">A Secretaria de Meio Ambiente enfrenta dificuldades na análise de dados ambientais, que atualmente são recebidos em planilhas e analisados manualmente. A ausência de ferramentas visuais e automatizadas compromete a interpretação dos dados e dificulta a identificação de padrões e anomalias. O sistema </w:t>
      </w:r>
      <w:r>
        <w:rPr>
          <w:rStyle w:val="Forte"/>
        </w:rPr>
        <w:t>ECO DASHBOARD</w:t>
      </w:r>
      <w:r>
        <w:t xml:space="preserve"> foi concebido para resolver </w:t>
      </w:r>
      <w:r>
        <w:lastRenderedPageBreak/>
        <w:t>esse problema, oferecendo uma solução digital que automatiza o processamento, visualização e interpretação de dados ambientais.</w:t>
      </w:r>
    </w:p>
    <w:tbl>
      <w:tblPr>
        <w:tblStyle w:val="a0"/>
        <w:tblW w:w="9620" w:type="dxa"/>
        <w:tblInd w:w="20" w:type="dxa"/>
        <w:tblLayout w:type="fixed"/>
        <w:tblLook w:val="0000" w:firstRow="0" w:lastRow="0" w:firstColumn="0" w:lastColumn="0" w:noHBand="0" w:noVBand="0"/>
      </w:tblPr>
      <w:tblGrid>
        <w:gridCol w:w="2670"/>
        <w:gridCol w:w="6950"/>
      </w:tblGrid>
      <w:tr w:rsidR="00CC1C9F"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C1C9F" w:rsidRDefault="00957CD0">
            <w:pPr>
              <w:spacing w:after="120" w:line="276" w:lineRule="auto"/>
              <w:ind w:left="0" w:firstLine="0"/>
              <w:jc w:val="center"/>
            </w:pPr>
            <w:r>
              <w:rPr>
                <w:b/>
              </w:rPr>
              <w:t xml:space="preserve">Problema </w:t>
            </w:r>
          </w:p>
        </w:tc>
        <w:tc>
          <w:tcPr>
            <w:tcW w:w="6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C9F" w:rsidRDefault="00372839" w:rsidP="00372839">
            <w:pPr>
              <w:spacing w:after="120" w:line="276" w:lineRule="auto"/>
              <w:ind w:left="30" w:firstLine="0"/>
            </w:pPr>
            <w:r w:rsidRPr="00372839">
              <w:t>Dificuldade na visualização e análise dos dad</w:t>
            </w:r>
            <w:r>
              <w:t>os de qualidade da água e do ar, dados coletados manualmente ou recebidos em planilhas (CSV) desestruturadas</w:t>
            </w:r>
          </w:p>
        </w:tc>
      </w:tr>
      <w:tr w:rsidR="00CC1C9F">
        <w:tc>
          <w:tcPr>
            <w:tcW w:w="26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C1C9F" w:rsidRDefault="00957CD0">
            <w:pPr>
              <w:spacing w:after="120" w:line="276" w:lineRule="auto"/>
              <w:ind w:left="0" w:firstLine="0"/>
              <w:jc w:val="center"/>
            </w:pPr>
            <w:r>
              <w:rPr>
                <w:b/>
              </w:rPr>
              <w:t>Afeta</w:t>
            </w:r>
          </w:p>
        </w:tc>
        <w:tc>
          <w:tcPr>
            <w:tcW w:w="6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C9F" w:rsidRDefault="00372839">
            <w:pPr>
              <w:spacing w:after="120" w:line="240" w:lineRule="auto"/>
              <w:ind w:left="30" w:firstLine="0"/>
            </w:pPr>
            <w:r w:rsidRPr="00372839">
              <w:t>Secretaria de Meio Ambiente</w:t>
            </w:r>
            <w:r>
              <w:t>, Equipe técnica e analistas ambientais, Gestores e responsáveis pela fiscalização</w:t>
            </w:r>
          </w:p>
        </w:tc>
      </w:tr>
      <w:tr w:rsidR="00CC1C9F">
        <w:tc>
          <w:tcPr>
            <w:tcW w:w="26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C1C9F" w:rsidRDefault="00957CD0">
            <w:pPr>
              <w:spacing w:after="120" w:line="276" w:lineRule="auto"/>
              <w:ind w:left="0" w:firstLine="0"/>
              <w:jc w:val="center"/>
            </w:pPr>
            <w:r>
              <w:rPr>
                <w:b/>
              </w:rPr>
              <w:t>Impacto</w:t>
            </w:r>
          </w:p>
        </w:tc>
        <w:tc>
          <w:tcPr>
            <w:tcW w:w="6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C9F" w:rsidRDefault="00372839">
            <w:pPr>
              <w:spacing w:after="120" w:line="240" w:lineRule="auto"/>
              <w:ind w:left="0" w:firstLine="0"/>
            </w:pPr>
            <w:r>
              <w:t>Tomada de decisões ambientais mais lenta e menos precisa, aumento do tempo de análise e maior chance de erro na interpretação</w:t>
            </w:r>
          </w:p>
        </w:tc>
      </w:tr>
      <w:tr w:rsidR="00CC1C9F">
        <w:tc>
          <w:tcPr>
            <w:tcW w:w="26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C1C9F" w:rsidRDefault="00957CD0">
            <w:pPr>
              <w:spacing w:after="120" w:line="276" w:lineRule="auto"/>
              <w:ind w:left="0" w:firstLine="0"/>
              <w:jc w:val="center"/>
            </w:pPr>
            <w:r>
              <w:rPr>
                <w:b/>
              </w:rPr>
              <w:t>Solução</w:t>
            </w:r>
          </w:p>
        </w:tc>
        <w:tc>
          <w:tcPr>
            <w:tcW w:w="6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C9F" w:rsidRDefault="00372839" w:rsidP="00372839">
            <w:pPr>
              <w:spacing w:after="120" w:line="240" w:lineRule="auto"/>
              <w:ind w:left="30" w:firstLine="0"/>
            </w:pPr>
            <w:r>
              <w:t xml:space="preserve">Desenvolvimento de uma aplicação web com visualização gráfica com </w:t>
            </w:r>
            <w:proofErr w:type="spellStart"/>
            <w:r>
              <w:t>Matplotlib</w:t>
            </w:r>
            <w:proofErr w:type="spellEnd"/>
            <w:r>
              <w:t xml:space="preserve"> para análise dos dados ambientais, upload de arquivos CSV e armazenamento estruturado em banco de dados (</w:t>
            </w:r>
            <w:proofErr w:type="spellStart"/>
            <w:r>
              <w:t>SQLite</w:t>
            </w:r>
            <w:proofErr w:type="spellEnd"/>
            <w:r>
              <w:t xml:space="preserve">) </w:t>
            </w:r>
          </w:p>
        </w:tc>
      </w:tr>
    </w:tbl>
    <w:p w:rsidR="00CC1C9F" w:rsidRDefault="00CC1C9F">
      <w:pPr>
        <w:keepNext/>
        <w:numPr>
          <w:ilvl w:val="0"/>
          <w:numId w:val="9"/>
        </w:numPr>
        <w:tabs>
          <w:tab w:val="left" w:pos="708"/>
        </w:tabs>
        <w:spacing w:before="240" w:after="120" w:line="240" w:lineRule="auto"/>
        <w:ind w:left="0" w:firstLine="0"/>
        <w:jc w:val="left"/>
        <w:rPr>
          <w:b/>
          <w:sz w:val="48"/>
          <w:szCs w:val="48"/>
        </w:rPr>
      </w:pPr>
    </w:p>
    <w:p w:rsidR="00CC1C9F" w:rsidRDefault="00957CD0">
      <w:pPr>
        <w:spacing w:after="0" w:line="259" w:lineRule="auto"/>
        <w:ind w:left="0" w:firstLine="0"/>
        <w:jc w:val="left"/>
      </w:pPr>
      <w:r>
        <w:rPr>
          <w:sz w:val="34"/>
          <w:szCs w:val="34"/>
        </w:rPr>
        <w:t xml:space="preserve"> </w:t>
      </w:r>
    </w:p>
    <w:p w:rsidR="00CC1C9F" w:rsidRDefault="00957CD0">
      <w:pPr>
        <w:pStyle w:val="Ttulo2"/>
        <w:numPr>
          <w:ilvl w:val="1"/>
          <w:numId w:val="8"/>
        </w:numPr>
        <w:ind w:left="926" w:right="0" w:hanging="720"/>
      </w:pPr>
      <w:bookmarkStart w:id="4" w:name="_heading=h.q87kk2in6td8" w:colFirst="0" w:colLast="0"/>
      <w:bookmarkEnd w:id="4"/>
      <w:r>
        <w:t xml:space="preserve">Definições, Acrônimos e Abreviações </w:t>
      </w:r>
    </w:p>
    <w:p w:rsidR="00372839" w:rsidRPr="00372839" w:rsidRDefault="00372839" w:rsidP="00372839">
      <w:pPr>
        <w:spacing w:before="100" w:beforeAutospacing="1" w:after="100" w:afterAutospacing="1" w:line="240" w:lineRule="auto"/>
        <w:ind w:left="720" w:firstLine="0"/>
        <w:jc w:val="left"/>
        <w:rPr>
          <w:color w:val="auto"/>
        </w:rPr>
      </w:pPr>
      <w:r w:rsidRPr="00372839">
        <w:rPr>
          <w:b/>
          <w:bCs/>
          <w:color w:val="auto"/>
        </w:rPr>
        <w:t>MVC</w:t>
      </w:r>
      <w:r w:rsidRPr="00372839">
        <w:rPr>
          <w:color w:val="auto"/>
        </w:rPr>
        <w:t>: Padrão de arquitetura de software que divide a aplicação em três componentes principais:</w:t>
      </w:r>
    </w:p>
    <w:p w:rsidR="00372839" w:rsidRPr="00372839" w:rsidRDefault="00372839" w:rsidP="00372839">
      <w:pPr>
        <w:spacing w:before="100" w:beforeAutospacing="1" w:after="100" w:afterAutospacing="1" w:line="240" w:lineRule="auto"/>
        <w:ind w:left="1440" w:firstLine="0"/>
        <w:jc w:val="left"/>
        <w:rPr>
          <w:color w:val="auto"/>
        </w:rPr>
      </w:pPr>
      <w:proofErr w:type="spellStart"/>
      <w:r>
        <w:rPr>
          <w:b/>
          <w:bCs/>
          <w:color w:val="auto"/>
        </w:rPr>
        <w:t>Model</w:t>
      </w:r>
      <w:proofErr w:type="spellEnd"/>
      <w:r w:rsidRPr="00372839">
        <w:rPr>
          <w:color w:val="auto"/>
        </w:rPr>
        <w:t>: Responsável pelas regras de negócio e acesso ao banco de</w:t>
      </w:r>
      <w:r>
        <w:rPr>
          <w:color w:val="auto"/>
        </w:rPr>
        <w:t xml:space="preserve"> dados (como o </w:t>
      </w:r>
      <w:proofErr w:type="spellStart"/>
      <w:r>
        <w:rPr>
          <w:color w:val="auto"/>
        </w:rPr>
        <w:t>SQLite</w:t>
      </w:r>
      <w:proofErr w:type="spellEnd"/>
      <w:r w:rsidRPr="00372839">
        <w:rPr>
          <w:color w:val="auto"/>
        </w:rPr>
        <w:t>).</w:t>
      </w:r>
    </w:p>
    <w:p w:rsidR="00372839" w:rsidRPr="00372839" w:rsidRDefault="00372839" w:rsidP="00372839">
      <w:pPr>
        <w:spacing w:before="100" w:beforeAutospacing="1" w:after="100" w:afterAutospacing="1" w:line="240" w:lineRule="auto"/>
        <w:ind w:left="1440" w:firstLine="0"/>
        <w:jc w:val="left"/>
        <w:rPr>
          <w:color w:val="auto"/>
        </w:rPr>
      </w:pPr>
      <w:proofErr w:type="spellStart"/>
      <w:r>
        <w:rPr>
          <w:b/>
          <w:bCs/>
          <w:color w:val="auto"/>
        </w:rPr>
        <w:t>View</w:t>
      </w:r>
      <w:proofErr w:type="spellEnd"/>
      <w:r w:rsidRPr="00372839">
        <w:rPr>
          <w:color w:val="auto"/>
        </w:rPr>
        <w:t>: Responsável pela interface do usuário, onde as informações e gráficos são exibidos (usando HTML/CSS).</w:t>
      </w:r>
    </w:p>
    <w:p w:rsidR="00372839" w:rsidRPr="00372839" w:rsidRDefault="00372839" w:rsidP="00372839">
      <w:pPr>
        <w:spacing w:before="100" w:beforeAutospacing="1" w:after="100" w:afterAutospacing="1" w:line="240" w:lineRule="auto"/>
        <w:ind w:left="1440" w:firstLine="0"/>
        <w:jc w:val="left"/>
        <w:rPr>
          <w:color w:val="auto"/>
        </w:rPr>
      </w:pPr>
      <w:proofErr w:type="spellStart"/>
      <w:r>
        <w:rPr>
          <w:b/>
          <w:bCs/>
          <w:color w:val="auto"/>
        </w:rPr>
        <w:t>Controller</w:t>
      </w:r>
      <w:proofErr w:type="spellEnd"/>
      <w:r w:rsidRPr="00372839">
        <w:rPr>
          <w:color w:val="auto"/>
        </w:rPr>
        <w:t>: Geren</w:t>
      </w:r>
      <w:r>
        <w:rPr>
          <w:color w:val="auto"/>
        </w:rPr>
        <w:t xml:space="preserve">cia as interações entre o </w:t>
      </w:r>
      <w:proofErr w:type="spellStart"/>
      <w:r>
        <w:rPr>
          <w:color w:val="auto"/>
        </w:rPr>
        <w:t>model</w:t>
      </w:r>
      <w:proofErr w:type="spellEnd"/>
      <w:r>
        <w:rPr>
          <w:color w:val="auto"/>
        </w:rPr>
        <w:t xml:space="preserve"> e a </w:t>
      </w:r>
      <w:proofErr w:type="spellStart"/>
      <w:r>
        <w:rPr>
          <w:color w:val="auto"/>
        </w:rPr>
        <w:t>view</w:t>
      </w:r>
      <w:proofErr w:type="spellEnd"/>
      <w:r w:rsidRPr="00372839">
        <w:rPr>
          <w:color w:val="auto"/>
        </w:rPr>
        <w:t xml:space="preserve">, controlando as ações do usuário (feito pelo </w:t>
      </w:r>
      <w:proofErr w:type="spellStart"/>
      <w:r w:rsidRPr="00372839">
        <w:rPr>
          <w:color w:val="auto"/>
        </w:rPr>
        <w:t>Django</w:t>
      </w:r>
      <w:proofErr w:type="spellEnd"/>
      <w:r w:rsidRPr="00372839">
        <w:rPr>
          <w:color w:val="auto"/>
        </w:rPr>
        <w:t xml:space="preserve"> no projeto).</w:t>
      </w:r>
    </w:p>
    <w:p w:rsidR="00CC1C9F" w:rsidRDefault="00957CD0" w:rsidP="00372839">
      <w:pPr>
        <w:spacing w:after="92"/>
        <w:ind w:left="1301" w:right="1100" w:hanging="360"/>
      </w:pPr>
      <w:r>
        <w:rPr>
          <w:sz w:val="35"/>
          <w:szCs w:val="35"/>
        </w:rPr>
        <w:t xml:space="preserve"> </w:t>
      </w:r>
    </w:p>
    <w:p w:rsidR="00CC1C9F" w:rsidRDefault="00957CD0">
      <w:pPr>
        <w:pStyle w:val="Ttulo2"/>
        <w:numPr>
          <w:ilvl w:val="1"/>
          <w:numId w:val="8"/>
        </w:numPr>
        <w:ind w:left="926" w:right="0" w:hanging="720"/>
      </w:pPr>
      <w:bookmarkStart w:id="5" w:name="_heading=h.27mw26nfmtta" w:colFirst="0" w:colLast="0"/>
      <w:bookmarkEnd w:id="5"/>
      <w:r>
        <w:t xml:space="preserve">Visão Geral </w:t>
      </w:r>
    </w:p>
    <w:p w:rsidR="00CC1C9F" w:rsidRDefault="007131C4">
      <w:pPr>
        <w:spacing w:after="92"/>
        <w:ind w:left="941" w:right="1097" w:firstLine="720"/>
      </w:pPr>
      <w:r>
        <w:t>Este documento apresenta as visões arquiteturais do ECO DASHBOARD, abordando seu comportamento nos principais processos, formas de implantação e implementação, além das restrições de desempenho e qualidade do sistema.</w:t>
      </w:r>
      <w:r w:rsidR="00957CD0">
        <w:t xml:space="preserve"> </w:t>
      </w:r>
    </w:p>
    <w:p w:rsidR="00CC1C9F" w:rsidRDefault="00CC1C9F">
      <w:pPr>
        <w:spacing w:after="92"/>
        <w:ind w:left="941" w:right="1097" w:firstLine="0"/>
      </w:pPr>
    </w:p>
    <w:p w:rsidR="00CC1C9F" w:rsidRDefault="00957CD0">
      <w:pPr>
        <w:spacing w:after="92"/>
        <w:ind w:left="0" w:right="1097" w:firstLine="0"/>
        <w:rPr>
          <w:b/>
          <w:sz w:val="16"/>
          <w:szCs w:val="16"/>
        </w:rPr>
      </w:pPr>
      <w:r>
        <w:t xml:space="preserve">    </w:t>
      </w:r>
      <w:r>
        <w:rPr>
          <w:sz w:val="28"/>
          <w:szCs w:val="28"/>
        </w:rPr>
        <w:t xml:space="preserve"> </w:t>
      </w:r>
      <w:r>
        <w:rPr>
          <w:b/>
        </w:rPr>
        <w:t>1.5.1</w:t>
      </w:r>
      <w:r>
        <w:rPr>
          <w:b/>
          <w:sz w:val="20"/>
          <w:szCs w:val="20"/>
        </w:rPr>
        <w:t xml:space="preserve"> </w:t>
      </w:r>
      <w:r>
        <w:rPr>
          <w:b/>
          <w:sz w:val="28"/>
          <w:szCs w:val="28"/>
        </w:rPr>
        <w:t>Tabela de Funcionalidades</w:t>
      </w:r>
    </w:p>
    <w:p w:rsidR="00CC1C9F" w:rsidRDefault="00CC1C9F">
      <w:pPr>
        <w:spacing w:after="0" w:line="259" w:lineRule="auto"/>
        <w:ind w:left="0" w:firstLine="0"/>
        <w:jc w:val="left"/>
        <w:rPr>
          <w:color w:val="0000FF"/>
        </w:rPr>
      </w:pPr>
    </w:p>
    <w:tbl>
      <w:tblPr>
        <w:tblStyle w:val="a1"/>
        <w:tblW w:w="9669" w:type="dxa"/>
        <w:tblInd w:w="-14" w:type="dxa"/>
        <w:tblLayout w:type="fixed"/>
        <w:tblLook w:val="0000" w:firstRow="0" w:lastRow="0" w:firstColumn="0" w:lastColumn="0" w:noHBand="0" w:noVBand="0"/>
      </w:tblPr>
      <w:tblGrid>
        <w:gridCol w:w="9669"/>
      </w:tblGrid>
      <w:tr w:rsidR="00CC1C9F">
        <w:tc>
          <w:tcPr>
            <w:tcW w:w="9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C9F" w:rsidRDefault="00957CD0">
            <w:pPr>
              <w:spacing w:after="120" w:line="240" w:lineRule="auto"/>
              <w:ind w:left="720" w:firstLine="0"/>
              <w:jc w:val="center"/>
            </w:pPr>
            <w:r>
              <w:rPr>
                <w:b/>
              </w:rPr>
              <w:t>Funcionalidades</w:t>
            </w:r>
          </w:p>
        </w:tc>
      </w:tr>
      <w:tr w:rsidR="00CC1C9F">
        <w:trPr>
          <w:trHeight w:val="2457"/>
        </w:trPr>
        <w:tc>
          <w:tcPr>
            <w:tcW w:w="9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C9F" w:rsidRDefault="007131C4" w:rsidP="007131C4">
            <w:pPr>
              <w:numPr>
                <w:ilvl w:val="0"/>
                <w:numId w:val="4"/>
              </w:numPr>
              <w:spacing w:after="120" w:line="240" w:lineRule="auto"/>
              <w:ind w:left="720" w:hanging="360"/>
              <w:jc w:val="left"/>
            </w:pPr>
            <w:r>
              <w:t>Permite autenticação de usuários com nome de usuário e senha.</w:t>
            </w:r>
          </w:p>
          <w:p w:rsidR="007131C4" w:rsidRDefault="007131C4" w:rsidP="007131C4">
            <w:pPr>
              <w:numPr>
                <w:ilvl w:val="0"/>
                <w:numId w:val="4"/>
              </w:numPr>
              <w:spacing w:after="120" w:line="240" w:lineRule="auto"/>
              <w:ind w:left="720" w:hanging="360"/>
              <w:jc w:val="left"/>
            </w:pPr>
            <w:r>
              <w:t>Permite o envio de planilhas CSV com dados ambientais.</w:t>
            </w:r>
          </w:p>
          <w:p w:rsidR="007131C4" w:rsidRDefault="007131C4" w:rsidP="007131C4">
            <w:pPr>
              <w:numPr>
                <w:ilvl w:val="0"/>
                <w:numId w:val="4"/>
              </w:numPr>
              <w:spacing w:after="120" w:line="240" w:lineRule="auto"/>
              <w:ind w:left="720" w:hanging="360"/>
              <w:jc w:val="left"/>
            </w:pPr>
            <w:r>
              <w:t xml:space="preserve">Salva os dados recebidos no banco de dados </w:t>
            </w:r>
            <w:proofErr w:type="spellStart"/>
            <w:r>
              <w:t>SQLite</w:t>
            </w:r>
            <w:proofErr w:type="spellEnd"/>
            <w:r>
              <w:t>.</w:t>
            </w:r>
          </w:p>
          <w:p w:rsidR="007131C4" w:rsidRDefault="007131C4" w:rsidP="007131C4">
            <w:pPr>
              <w:numPr>
                <w:ilvl w:val="0"/>
                <w:numId w:val="4"/>
              </w:numPr>
              <w:spacing w:after="120" w:line="240" w:lineRule="auto"/>
              <w:ind w:left="720" w:hanging="360"/>
              <w:jc w:val="left"/>
            </w:pPr>
            <w:r>
              <w:t>Exibe os dados enviados em formato tabular para facilitar a leitura.</w:t>
            </w:r>
          </w:p>
          <w:p w:rsidR="007131C4" w:rsidRDefault="007131C4" w:rsidP="007131C4">
            <w:pPr>
              <w:numPr>
                <w:ilvl w:val="0"/>
                <w:numId w:val="4"/>
              </w:numPr>
              <w:spacing w:after="120" w:line="240" w:lineRule="auto"/>
              <w:ind w:left="720" w:hanging="360"/>
              <w:jc w:val="left"/>
            </w:pPr>
            <w:r>
              <w:t>Permite filtrar os dados por período e local de coleta.</w:t>
            </w:r>
          </w:p>
          <w:p w:rsidR="007131C4" w:rsidRPr="007131C4" w:rsidRDefault="007131C4" w:rsidP="007131C4">
            <w:pPr>
              <w:numPr>
                <w:ilvl w:val="0"/>
                <w:numId w:val="4"/>
              </w:numPr>
              <w:spacing w:after="120" w:line="240" w:lineRule="auto"/>
              <w:ind w:left="720" w:hanging="360"/>
              <w:jc w:val="left"/>
            </w:pPr>
            <w:r>
              <w:t>Permite salvar os gráficos gerados como imagens PNG.</w:t>
            </w:r>
          </w:p>
        </w:tc>
      </w:tr>
    </w:tbl>
    <w:p w:rsidR="00CC1C9F" w:rsidRDefault="00CC1C9F" w:rsidP="007131C4">
      <w:pPr>
        <w:keepNext/>
        <w:spacing w:before="240" w:after="120" w:line="240" w:lineRule="auto"/>
        <w:ind w:left="0" w:firstLine="0"/>
        <w:jc w:val="left"/>
        <w:rPr>
          <w:sz w:val="35"/>
          <w:szCs w:val="35"/>
        </w:rPr>
      </w:pPr>
    </w:p>
    <w:p w:rsidR="00CC1C9F" w:rsidRDefault="00957CD0">
      <w:pPr>
        <w:pStyle w:val="Ttulo2"/>
        <w:keepLines w:val="0"/>
        <w:spacing w:before="360" w:after="80" w:line="240" w:lineRule="auto"/>
        <w:ind w:left="432" w:right="0"/>
      </w:pPr>
      <w:bookmarkStart w:id="6" w:name="_heading=h.nxp2zjmtvxui" w:colFirst="0" w:colLast="0"/>
      <w:bookmarkEnd w:id="6"/>
      <w:r>
        <w:t>2. Levantamento e Análise de Requisitos</w:t>
      </w:r>
    </w:p>
    <w:p w:rsidR="00CC1C9F" w:rsidRDefault="00957CD0">
      <w:pPr>
        <w:pStyle w:val="Ttulo3"/>
        <w:keepLines w:val="0"/>
        <w:spacing w:line="240" w:lineRule="auto"/>
        <w:ind w:left="432" w:hanging="432"/>
        <w:jc w:val="left"/>
      </w:pPr>
      <w:bookmarkStart w:id="7" w:name="_heading=h.qbpx67utrmiu" w:colFirst="0" w:colLast="0"/>
      <w:bookmarkEnd w:id="7"/>
      <w:r>
        <w:t>2.1 Entendimento do Problema</w:t>
      </w:r>
    </w:p>
    <w:p w:rsidR="00CC1C9F" w:rsidRPr="00EB6910" w:rsidRDefault="00EB6910">
      <w:pPr>
        <w:keepNext/>
        <w:numPr>
          <w:ilvl w:val="0"/>
          <w:numId w:val="10"/>
        </w:numPr>
        <w:spacing w:before="240" w:after="0" w:line="240" w:lineRule="auto"/>
        <w:jc w:val="left"/>
        <w:rPr>
          <w:sz w:val="28"/>
          <w:szCs w:val="28"/>
        </w:rPr>
      </w:pPr>
      <w:r w:rsidRPr="00EB6910">
        <w:rPr>
          <w:sz w:val="28"/>
          <w:szCs w:val="28"/>
        </w:rPr>
        <w:t>Técnicos ambientais precisam analisar dados de diferentes regiões e períodos, mas não possuem uma ferramenta visual para isso.</w:t>
      </w:r>
    </w:p>
    <w:p w:rsidR="00CC1C9F" w:rsidRPr="00EB6910" w:rsidRDefault="00EB6910">
      <w:pPr>
        <w:keepNext/>
        <w:numPr>
          <w:ilvl w:val="0"/>
          <w:numId w:val="10"/>
        </w:numPr>
        <w:spacing w:after="240" w:line="240" w:lineRule="auto"/>
        <w:jc w:val="left"/>
        <w:rPr>
          <w:sz w:val="28"/>
          <w:szCs w:val="28"/>
        </w:rPr>
      </w:pPr>
      <w:r w:rsidRPr="00EB6910">
        <w:rPr>
          <w:sz w:val="28"/>
          <w:szCs w:val="28"/>
        </w:rPr>
        <w:t>Falta de histórico visual dificulta o acompanhamento da evolução da qualidade ambiental ao longo do tempo.</w:t>
      </w:r>
    </w:p>
    <w:p w:rsidR="00CC1C9F" w:rsidRDefault="00957CD0">
      <w:pPr>
        <w:pStyle w:val="Ttulo3"/>
        <w:keepLines w:val="0"/>
        <w:spacing w:line="240" w:lineRule="auto"/>
        <w:ind w:left="432" w:hanging="432"/>
        <w:jc w:val="left"/>
      </w:pPr>
      <w:bookmarkStart w:id="8" w:name="_heading=h.1uh155bthmh" w:colFirst="0" w:colLast="0"/>
      <w:bookmarkEnd w:id="8"/>
      <w:r>
        <w:t>2.2 Requisitos Funcionais e Não-Funcionais</w:t>
      </w:r>
    </w:p>
    <w:p w:rsidR="00CC1C9F" w:rsidRDefault="00957CD0">
      <w:pPr>
        <w:keepNext/>
        <w:numPr>
          <w:ilvl w:val="0"/>
          <w:numId w:val="11"/>
        </w:numPr>
        <w:spacing w:before="240" w:after="0" w:line="240" w:lineRule="auto"/>
        <w:jc w:val="left"/>
        <w:rPr>
          <w:sz w:val="28"/>
          <w:szCs w:val="28"/>
        </w:rPr>
      </w:pPr>
      <w:r>
        <w:rPr>
          <w:b/>
          <w:sz w:val="28"/>
          <w:szCs w:val="28"/>
        </w:rPr>
        <w:t>Funcionais</w:t>
      </w:r>
      <w:r>
        <w:rPr>
          <w:sz w:val="28"/>
          <w:szCs w:val="28"/>
        </w:rPr>
        <w:t xml:space="preserve">: </w:t>
      </w:r>
      <w:proofErr w:type="spellStart"/>
      <w:r w:rsidR="00EB6910">
        <w:rPr>
          <w:sz w:val="28"/>
          <w:szCs w:val="28"/>
        </w:rPr>
        <w:t>L</w:t>
      </w:r>
      <w:r w:rsidR="00EB6910" w:rsidRPr="00EB6910">
        <w:rPr>
          <w:sz w:val="28"/>
          <w:szCs w:val="28"/>
        </w:rPr>
        <w:t>ogin</w:t>
      </w:r>
      <w:proofErr w:type="spellEnd"/>
      <w:r w:rsidR="00EB6910" w:rsidRPr="00EB6910">
        <w:rPr>
          <w:sz w:val="28"/>
          <w:szCs w:val="28"/>
        </w:rPr>
        <w:t xml:space="preserve"> de usuários, upload de arquivos CSV, armazenamento em banco de dados, visualização em tabela, filtros por data e local, geração de gráficos e exportação em PNG</w:t>
      </w:r>
    </w:p>
    <w:p w:rsidR="00CC1C9F" w:rsidRDefault="00957CD0">
      <w:pPr>
        <w:keepNext/>
        <w:numPr>
          <w:ilvl w:val="0"/>
          <w:numId w:val="11"/>
        </w:numPr>
        <w:spacing w:after="240" w:line="240" w:lineRule="auto"/>
        <w:jc w:val="left"/>
        <w:rPr>
          <w:sz w:val="28"/>
          <w:szCs w:val="28"/>
        </w:rPr>
      </w:pPr>
      <w:r>
        <w:rPr>
          <w:b/>
          <w:sz w:val="28"/>
          <w:szCs w:val="28"/>
        </w:rPr>
        <w:t>Não-Funcionais</w:t>
      </w:r>
      <w:r>
        <w:rPr>
          <w:sz w:val="28"/>
          <w:szCs w:val="28"/>
        </w:rPr>
        <w:t xml:space="preserve">: </w:t>
      </w:r>
      <w:r w:rsidR="00EB6910" w:rsidRPr="00EB6910">
        <w:rPr>
          <w:sz w:val="28"/>
          <w:szCs w:val="28"/>
        </w:rPr>
        <w:t>desempenho com resposta em até 5 segundos, autenticação para segurança, interface simples com HTML/CSS nativo e compatibilidade com arquivos CSV em UTF-8.</w:t>
      </w:r>
    </w:p>
    <w:p w:rsidR="00CC1C9F" w:rsidRDefault="00CC1C9F">
      <w:pPr>
        <w:keepNext/>
        <w:spacing w:before="240" w:after="120" w:line="240" w:lineRule="auto"/>
        <w:ind w:left="432" w:hanging="432"/>
        <w:jc w:val="left"/>
        <w:rPr>
          <w:sz w:val="35"/>
          <w:szCs w:val="35"/>
        </w:rPr>
      </w:pPr>
    </w:p>
    <w:p w:rsidR="00CC1C9F" w:rsidRDefault="00CC1C9F">
      <w:pPr>
        <w:keepNext/>
        <w:spacing w:before="240" w:after="120" w:line="240" w:lineRule="auto"/>
        <w:ind w:left="432" w:hanging="432"/>
        <w:jc w:val="left"/>
        <w:rPr>
          <w:sz w:val="35"/>
          <w:szCs w:val="35"/>
        </w:rPr>
      </w:pPr>
    </w:p>
    <w:p w:rsidR="00CC1C9F" w:rsidRDefault="00957CD0">
      <w:pPr>
        <w:pStyle w:val="Ttulo1"/>
        <w:numPr>
          <w:ilvl w:val="0"/>
          <w:numId w:val="8"/>
        </w:numPr>
        <w:ind w:left="566" w:hanging="360"/>
      </w:pPr>
      <w:bookmarkStart w:id="9" w:name="_heading=h.fk917181jy2" w:colFirst="0" w:colLast="0"/>
      <w:bookmarkEnd w:id="9"/>
      <w:r>
        <w:t>Resumo dos Usuários</w:t>
      </w:r>
    </w:p>
    <w:p w:rsidR="00CC1C9F" w:rsidRDefault="00CC1C9F">
      <w:pPr>
        <w:ind w:left="0" w:firstLine="0"/>
      </w:pPr>
    </w:p>
    <w:p w:rsidR="00CC1C9F" w:rsidRDefault="00CC1C9F">
      <w:pPr>
        <w:spacing w:after="0" w:line="240" w:lineRule="auto"/>
        <w:ind w:left="0" w:firstLine="0"/>
      </w:pPr>
    </w:p>
    <w:tbl>
      <w:tblPr>
        <w:tblStyle w:val="a2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80"/>
        <w:gridCol w:w="2268"/>
        <w:gridCol w:w="5392"/>
      </w:tblGrid>
      <w:tr w:rsidR="00CC1C9F" w:rsidTr="00EB691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C1C9F" w:rsidRDefault="00957CD0">
            <w:pPr>
              <w:spacing w:before="120" w:after="120" w:line="276" w:lineRule="auto"/>
              <w:ind w:left="0" w:firstLine="0"/>
              <w:jc w:val="center"/>
            </w:pPr>
            <w:r>
              <w:rPr>
                <w:b/>
              </w:rPr>
              <w:lastRenderedPageBreak/>
              <w:t>Nome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C1C9F" w:rsidRDefault="00957CD0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>Responsabilidade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1C9F" w:rsidRDefault="00957CD0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>Descrição</w:t>
            </w:r>
          </w:p>
        </w:tc>
      </w:tr>
      <w:tr w:rsidR="00CC1C9F" w:rsidTr="00EB691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C1C9F" w:rsidRDefault="00EB6910">
            <w:pPr>
              <w:spacing w:after="0" w:line="240" w:lineRule="auto"/>
              <w:ind w:left="0" w:firstLine="0"/>
              <w:jc w:val="center"/>
            </w:pPr>
            <w:r>
              <w:t>Usuários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C1C9F" w:rsidRDefault="00EB6910">
            <w:pPr>
              <w:spacing w:after="0" w:line="240" w:lineRule="auto"/>
              <w:ind w:left="0" w:firstLine="0"/>
              <w:jc w:val="center"/>
            </w:pPr>
            <w:r>
              <w:t>Gerar tabelas e excluir apenas os arquivos que enviaram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1C9F" w:rsidRDefault="00EB6910">
            <w:pPr>
              <w:spacing w:after="0" w:line="240" w:lineRule="auto"/>
              <w:ind w:left="0" w:firstLine="0"/>
              <w:jc w:val="center"/>
            </w:pPr>
            <w:r>
              <w:t>Podem enviar arquivos CSV, gerar gráficos e excluir somente os dados que eles próprios enviaram.</w:t>
            </w:r>
          </w:p>
        </w:tc>
      </w:tr>
      <w:tr w:rsidR="00CC1C9F" w:rsidTr="00EB691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C1C9F" w:rsidRDefault="00EB6910">
            <w:pPr>
              <w:spacing w:after="0" w:line="240" w:lineRule="auto"/>
              <w:ind w:left="0" w:firstLine="0"/>
              <w:jc w:val="center"/>
            </w:pPr>
            <w:r>
              <w:t>Moderadores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C1C9F" w:rsidRDefault="00EB6910">
            <w:pPr>
              <w:spacing w:after="0" w:line="240" w:lineRule="auto"/>
              <w:ind w:left="0" w:firstLine="0"/>
              <w:jc w:val="center"/>
            </w:pPr>
            <w:r>
              <w:t>Gerar tabelas e excluir quaisquer arquivos postados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1C9F" w:rsidRDefault="00EB6910">
            <w:pPr>
              <w:spacing w:after="0" w:line="240" w:lineRule="auto"/>
              <w:ind w:left="0" w:firstLine="0"/>
              <w:jc w:val="center"/>
            </w:pPr>
            <w:r>
              <w:t>Têm permissão para gerar gráficos e excluir qualquer arquivo enviado por qualquer usuário.</w:t>
            </w:r>
          </w:p>
        </w:tc>
      </w:tr>
      <w:tr w:rsidR="00EB6910" w:rsidTr="00EB691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B6910" w:rsidRDefault="00EB6910">
            <w:pPr>
              <w:spacing w:after="0" w:line="240" w:lineRule="auto"/>
              <w:ind w:left="0" w:firstLine="0"/>
              <w:jc w:val="center"/>
            </w:pPr>
            <w:r>
              <w:t>Administradores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B6910" w:rsidRDefault="00EB6910">
            <w:pPr>
              <w:spacing w:after="0" w:line="240" w:lineRule="auto"/>
              <w:ind w:left="0" w:firstLine="0"/>
              <w:jc w:val="center"/>
            </w:pPr>
            <w:r>
              <w:t>Todas as permissões anteriores + gerenciar usuários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910" w:rsidRDefault="00EB6910">
            <w:pPr>
              <w:spacing w:after="0" w:line="240" w:lineRule="auto"/>
              <w:ind w:left="0" w:firstLine="0"/>
              <w:jc w:val="center"/>
            </w:pPr>
            <w:r>
              <w:t>Além de gerar e excluir arquivos, podem adicionar novos usuários e criar grupos com diferentes papéis.</w:t>
            </w:r>
          </w:p>
        </w:tc>
      </w:tr>
    </w:tbl>
    <w:p w:rsidR="00CC1C9F" w:rsidRDefault="00957CD0">
      <w:pPr>
        <w:pStyle w:val="Ttulo1"/>
        <w:numPr>
          <w:ilvl w:val="0"/>
          <w:numId w:val="8"/>
        </w:numPr>
        <w:ind w:left="566" w:hanging="360"/>
        <w:rPr>
          <w:sz w:val="36"/>
          <w:szCs w:val="36"/>
        </w:rPr>
      </w:pPr>
      <w:bookmarkStart w:id="10" w:name="_heading=h.lb69gmdahwoh" w:colFirst="0" w:colLast="0"/>
      <w:bookmarkEnd w:id="10"/>
      <w:r>
        <w:rPr>
          <w:sz w:val="28"/>
          <w:szCs w:val="28"/>
        </w:rPr>
        <w:t>Necessidades do Cliente</w:t>
      </w:r>
    </w:p>
    <w:p w:rsidR="00CC1C9F" w:rsidRDefault="00CC1C9F">
      <w:pPr>
        <w:spacing w:after="0" w:line="240" w:lineRule="auto"/>
        <w:ind w:left="0" w:firstLine="0"/>
        <w:rPr>
          <w:color w:val="0000FF"/>
        </w:rPr>
      </w:pPr>
    </w:p>
    <w:tbl>
      <w:tblPr>
        <w:tblStyle w:val="a3"/>
        <w:tblW w:w="964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235"/>
        <w:gridCol w:w="1905"/>
        <w:gridCol w:w="2595"/>
        <w:gridCol w:w="2912"/>
      </w:tblGrid>
      <w:tr w:rsidR="00CC1C9F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1C9F" w:rsidRDefault="00957CD0">
            <w:pPr>
              <w:spacing w:before="100" w:after="100" w:line="276" w:lineRule="auto"/>
              <w:ind w:left="0" w:firstLine="0"/>
              <w:jc w:val="center"/>
            </w:pPr>
            <w:r>
              <w:rPr>
                <w:b/>
              </w:rPr>
              <w:t>Identificador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1C9F" w:rsidRDefault="00957CD0">
            <w:pPr>
              <w:spacing w:before="100" w:after="100" w:line="276" w:lineRule="auto"/>
              <w:ind w:left="0" w:firstLine="0"/>
              <w:jc w:val="center"/>
            </w:pPr>
            <w:r>
              <w:rPr>
                <w:b/>
              </w:rPr>
              <w:t>Necessidade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C1C9F" w:rsidRDefault="00957CD0">
            <w:pPr>
              <w:spacing w:before="100" w:after="100" w:line="276" w:lineRule="auto"/>
              <w:ind w:left="0" w:firstLine="0"/>
              <w:jc w:val="center"/>
            </w:pPr>
            <w:r>
              <w:rPr>
                <w:b/>
              </w:rPr>
              <w:t>Prioridade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1C9F" w:rsidRDefault="00957CD0">
            <w:pPr>
              <w:spacing w:before="100" w:after="100" w:line="276" w:lineRule="auto"/>
              <w:ind w:left="0" w:firstLine="0"/>
              <w:jc w:val="center"/>
            </w:pPr>
            <w:r>
              <w:rPr>
                <w:b/>
              </w:rPr>
              <w:t>Solução Atual</w:t>
            </w:r>
          </w:p>
        </w:tc>
      </w:tr>
      <w:tr w:rsidR="00CC1C9F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C1C9F" w:rsidRDefault="00957CD0">
            <w:pPr>
              <w:spacing w:before="100" w:after="100" w:line="276" w:lineRule="auto"/>
              <w:ind w:left="0" w:firstLine="0"/>
              <w:jc w:val="center"/>
            </w:pPr>
            <w:r>
              <w:t>Cliente</w:t>
            </w:r>
            <w:r>
              <w:br/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C1C9F" w:rsidRDefault="00EB6910">
            <w:pPr>
              <w:spacing w:before="100" w:after="100" w:line="276" w:lineRule="auto"/>
              <w:ind w:left="0" w:firstLine="0"/>
              <w:jc w:val="center"/>
            </w:pPr>
            <w:r>
              <w:t>Visualizar dados rapidamente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C1C9F" w:rsidRDefault="00EB6910">
            <w:pPr>
              <w:spacing w:before="100" w:after="100" w:line="276" w:lineRule="auto"/>
              <w:ind w:left="0" w:firstLine="0"/>
              <w:jc w:val="center"/>
            </w:pPr>
            <w:r>
              <w:t>Alta</w:t>
            </w:r>
            <w:r w:rsidR="00957CD0">
              <w:t>.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1C9F" w:rsidRDefault="00EB6910" w:rsidP="00EB6910">
            <w:pPr>
              <w:spacing w:before="100" w:after="100" w:line="276" w:lineRule="auto"/>
              <w:ind w:left="0" w:firstLine="0"/>
              <w:jc w:val="center"/>
            </w:pPr>
            <w:r>
              <w:t>Análise manual em planilhas</w:t>
            </w:r>
          </w:p>
        </w:tc>
      </w:tr>
      <w:tr w:rsidR="00CC1C9F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C1C9F" w:rsidRDefault="00EB6910">
            <w:pPr>
              <w:spacing w:before="100" w:after="100" w:line="276" w:lineRule="auto"/>
              <w:ind w:left="0" w:firstLine="0"/>
              <w:jc w:val="center"/>
            </w:pPr>
            <w:r>
              <w:t>Usuário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C1C9F" w:rsidRDefault="00EB6910">
            <w:pPr>
              <w:spacing w:before="100" w:after="100" w:line="276" w:lineRule="auto"/>
              <w:ind w:left="0" w:firstLine="0"/>
              <w:jc w:val="center"/>
            </w:pPr>
            <w:r>
              <w:t>Gerar gráficos de tendências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C1C9F" w:rsidRDefault="00EB6910">
            <w:pPr>
              <w:spacing w:before="100" w:after="100" w:line="276" w:lineRule="auto"/>
              <w:ind w:left="0" w:firstLine="0"/>
              <w:jc w:val="center"/>
            </w:pPr>
            <w:r>
              <w:t>Alta</w:t>
            </w:r>
            <w:r w:rsidR="00957CD0">
              <w:t>.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1C9F" w:rsidRDefault="00EB6910">
            <w:pPr>
              <w:spacing w:before="100" w:after="100" w:line="276" w:lineRule="auto"/>
              <w:ind w:left="0" w:firstLine="0"/>
              <w:jc w:val="center"/>
            </w:pPr>
            <w:r>
              <w:t>Nenhuma ferramenta automatizada</w:t>
            </w:r>
          </w:p>
        </w:tc>
      </w:tr>
    </w:tbl>
    <w:p w:rsidR="00CC1C9F" w:rsidRDefault="00CC1C9F">
      <w:pPr>
        <w:spacing w:after="120" w:line="240" w:lineRule="auto"/>
        <w:ind w:left="0" w:firstLine="0"/>
        <w:jc w:val="left"/>
      </w:pPr>
    </w:p>
    <w:p w:rsidR="00CC1C9F" w:rsidRDefault="00CC1C9F">
      <w:pPr>
        <w:spacing w:after="120" w:line="240" w:lineRule="auto"/>
        <w:ind w:left="0" w:firstLine="0"/>
        <w:jc w:val="left"/>
      </w:pPr>
    </w:p>
    <w:p w:rsidR="00CC1C9F" w:rsidRDefault="00957CD0">
      <w:pPr>
        <w:pStyle w:val="Ttulo1"/>
        <w:numPr>
          <w:ilvl w:val="0"/>
          <w:numId w:val="8"/>
        </w:numPr>
        <w:ind w:left="566" w:hanging="360"/>
      </w:pPr>
      <w:bookmarkStart w:id="11" w:name="_heading=h.9qi0gcwx4fck" w:colFirst="0" w:colLast="0"/>
      <w:bookmarkEnd w:id="11"/>
      <w:r>
        <w:t xml:space="preserve">Representação Arquitetural </w:t>
      </w:r>
    </w:p>
    <w:p w:rsidR="00CC1C9F" w:rsidRDefault="00870D30">
      <w:pPr>
        <w:numPr>
          <w:ilvl w:val="0"/>
          <w:numId w:val="4"/>
        </w:numPr>
        <w:spacing w:after="126"/>
        <w:ind w:right="1104" w:hanging="360"/>
      </w:pPr>
      <w:r>
        <w:rPr>
          <w:rStyle w:val="Forte"/>
        </w:rPr>
        <w:t>Visão de Caso de Uso:</w:t>
      </w:r>
      <w:r>
        <w:t xml:space="preserve"> Apresenta as funcionalidades principais do ECO DASHBOARD, como upload de arquivos CSV, geração de gráficos, aplicação de filtros e controle de acesso via </w:t>
      </w:r>
      <w:proofErr w:type="spellStart"/>
      <w:r>
        <w:t>login</w:t>
      </w:r>
      <w:proofErr w:type="spellEnd"/>
      <w:r>
        <w:t xml:space="preserve">, além dos perfis de usuários (Usuários, Moderadores e Administradores) que interagem com o </w:t>
      </w:r>
      <w:proofErr w:type="gramStart"/>
      <w:r>
        <w:t>sistema.</w:t>
      </w:r>
      <w:r w:rsidR="00957CD0">
        <w:t>.</w:t>
      </w:r>
      <w:proofErr w:type="gramEnd"/>
      <w:r w:rsidR="00957CD0">
        <w:t xml:space="preserve"> </w:t>
      </w:r>
    </w:p>
    <w:p w:rsidR="00CC1C9F" w:rsidRDefault="00870D30">
      <w:pPr>
        <w:numPr>
          <w:ilvl w:val="0"/>
          <w:numId w:val="4"/>
        </w:numPr>
        <w:spacing w:after="81" w:line="291" w:lineRule="auto"/>
        <w:ind w:right="1104" w:hanging="360"/>
      </w:pPr>
      <w:r>
        <w:rPr>
          <w:rStyle w:val="Forte"/>
        </w:rPr>
        <w:t>Visão Lógica:</w:t>
      </w:r>
      <w:r>
        <w:t xml:space="preserve"> Descreve as classes que compõem o sistema, organizadas segundo o padrão MVC do </w:t>
      </w:r>
      <w:proofErr w:type="spellStart"/>
      <w:r>
        <w:t>Django</w:t>
      </w:r>
      <w:proofErr w:type="spellEnd"/>
      <w:r>
        <w:t xml:space="preserve">, incluindo modelos para os dados ambientais, </w:t>
      </w:r>
      <w:proofErr w:type="spellStart"/>
      <w:r>
        <w:t>views</w:t>
      </w:r>
      <w:proofErr w:type="spellEnd"/>
      <w:r>
        <w:t xml:space="preserve"> para controle das requisições e </w:t>
      </w:r>
      <w:proofErr w:type="spellStart"/>
      <w:r>
        <w:t>templates</w:t>
      </w:r>
      <w:proofErr w:type="spellEnd"/>
      <w:r>
        <w:t xml:space="preserve"> para a interface. Essa organização facilita manutenção e escalabilidade</w:t>
      </w:r>
      <w:r w:rsidR="00957CD0">
        <w:t xml:space="preserve">. </w:t>
      </w:r>
    </w:p>
    <w:p w:rsidR="00CC1C9F" w:rsidRDefault="00870D30">
      <w:pPr>
        <w:numPr>
          <w:ilvl w:val="0"/>
          <w:numId w:val="4"/>
        </w:numPr>
        <w:spacing w:after="44"/>
        <w:ind w:right="1104" w:hanging="360"/>
      </w:pPr>
      <w:r>
        <w:t xml:space="preserve">Visão de processos: Mostra como o sistema responde às ações do usuário, como envio de arquivos, aplicação de filtros e geração de </w:t>
      </w:r>
      <w:r>
        <w:lastRenderedPageBreak/>
        <w:t>gráficos, garantindo que cada etapa seja processada em sequência para manter a integridade dos dados e a fluidez da interface.</w:t>
      </w:r>
    </w:p>
    <w:p w:rsidR="00CC1C9F" w:rsidRDefault="00957CD0">
      <w:pPr>
        <w:spacing w:after="191" w:line="259" w:lineRule="auto"/>
        <w:ind w:left="0" w:firstLine="0"/>
        <w:jc w:val="left"/>
      </w:pPr>
      <w:r>
        <w:rPr>
          <w:sz w:val="15"/>
          <w:szCs w:val="15"/>
        </w:rPr>
        <w:t xml:space="preserve"> </w:t>
      </w:r>
    </w:p>
    <w:p w:rsidR="00CC1C9F" w:rsidRDefault="00870D30">
      <w:pPr>
        <w:numPr>
          <w:ilvl w:val="0"/>
          <w:numId w:val="4"/>
        </w:numPr>
        <w:spacing w:line="343" w:lineRule="auto"/>
        <w:ind w:right="1104" w:hanging="360"/>
      </w:pPr>
      <w:r>
        <w:t xml:space="preserve">Visão de implantação: Descreve o ambiente de execução do ECO DASHBOARD, que pode ser um servidor local ou na nuvem, com suporte </w:t>
      </w:r>
      <w:proofErr w:type="spellStart"/>
      <w:r>
        <w:t>a</w:t>
      </w:r>
      <w:proofErr w:type="spellEnd"/>
      <w:r>
        <w:t xml:space="preserve"> Python, </w:t>
      </w:r>
      <w:proofErr w:type="spellStart"/>
      <w:r>
        <w:t>Django</w:t>
      </w:r>
      <w:proofErr w:type="spellEnd"/>
      <w:r>
        <w:t xml:space="preserve"> e banco </w:t>
      </w:r>
      <w:proofErr w:type="spellStart"/>
      <w:r>
        <w:t>SQLite</w:t>
      </w:r>
      <w:proofErr w:type="spellEnd"/>
      <w:r>
        <w:t>, garantindo fácil instalação e baixo custo de infraestrutura.</w:t>
      </w:r>
    </w:p>
    <w:p w:rsidR="00CC1C9F" w:rsidRDefault="00957CD0">
      <w:pPr>
        <w:numPr>
          <w:ilvl w:val="0"/>
          <w:numId w:val="4"/>
        </w:numPr>
        <w:spacing w:after="0" w:line="291" w:lineRule="auto"/>
        <w:ind w:right="1104" w:hanging="360"/>
      </w:pPr>
      <w:r>
        <w:t>Visão de implementação</w:t>
      </w:r>
      <w:r w:rsidR="00870D30">
        <w:rPr>
          <w:rStyle w:val="Forte"/>
        </w:rPr>
        <w:t>:</w:t>
      </w:r>
      <w:r w:rsidR="00870D30">
        <w:t xml:space="preserve"> Ilustra a distribuição dos processos do sistema, onde o </w:t>
      </w:r>
      <w:proofErr w:type="spellStart"/>
      <w:r w:rsidR="00870D30">
        <w:t>backend</w:t>
      </w:r>
      <w:proofErr w:type="spellEnd"/>
      <w:r w:rsidR="00870D30">
        <w:t xml:space="preserve"> </w:t>
      </w:r>
      <w:proofErr w:type="spellStart"/>
      <w:r w:rsidR="00870D30">
        <w:t>Django</w:t>
      </w:r>
      <w:proofErr w:type="spellEnd"/>
      <w:r w:rsidR="00870D30">
        <w:t xml:space="preserve"> processa as requisições, manipula os dados e gera os gráficos, enquanto o </w:t>
      </w:r>
      <w:proofErr w:type="spellStart"/>
      <w:r w:rsidR="00870D30">
        <w:t>frontend</w:t>
      </w:r>
      <w:proofErr w:type="spellEnd"/>
      <w:r w:rsidR="00870D30">
        <w:t xml:space="preserve"> HTML/CSS exibe as informações ao usuário. O sistema utiliza threads para processar uploads e gerar gráficos de forma assíncrona, melhorando o desempenho.</w:t>
      </w:r>
      <w:r>
        <w:t xml:space="preserve"> </w:t>
      </w:r>
    </w:p>
    <w:p w:rsidR="00CC1C9F" w:rsidRDefault="00957CD0">
      <w:pPr>
        <w:spacing w:after="270" w:line="259" w:lineRule="auto"/>
        <w:ind w:left="0" w:firstLine="0"/>
        <w:jc w:val="left"/>
      </w:pPr>
      <w:r>
        <w:rPr>
          <w:sz w:val="26"/>
          <w:szCs w:val="26"/>
        </w:rPr>
        <w:t xml:space="preserve"> </w:t>
      </w:r>
    </w:p>
    <w:p w:rsidR="00CC1C9F" w:rsidRDefault="00957CD0">
      <w:pPr>
        <w:pStyle w:val="Ttulo1"/>
        <w:numPr>
          <w:ilvl w:val="0"/>
          <w:numId w:val="8"/>
        </w:numPr>
        <w:ind w:left="566" w:hanging="360"/>
      </w:pPr>
      <w:bookmarkStart w:id="12" w:name="_heading=h.zbguxpirpm52" w:colFirst="0" w:colLast="0"/>
      <w:bookmarkEnd w:id="12"/>
      <w:r>
        <w:t xml:space="preserve">Metas e Restrições da Arquitetura </w:t>
      </w:r>
    </w:p>
    <w:p w:rsidR="00CC1C9F" w:rsidRDefault="00957CD0">
      <w:pPr>
        <w:ind w:left="941" w:right="421" w:firstLine="360"/>
      </w:pPr>
      <w:r>
        <w:t xml:space="preserve">Existem algumas restrições de requisito e de sistema principais que têm uma relação significativa com a arquitetura, sendo elas: </w:t>
      </w:r>
    </w:p>
    <w:p w:rsidR="00870D30" w:rsidRDefault="00870D30">
      <w:pPr>
        <w:numPr>
          <w:ilvl w:val="0"/>
          <w:numId w:val="5"/>
        </w:numPr>
        <w:ind w:right="421" w:hanging="360"/>
      </w:pPr>
      <w:r>
        <w:t xml:space="preserve">Utilização do paradigma </w:t>
      </w:r>
      <w:r>
        <w:rPr>
          <w:rStyle w:val="Forte"/>
        </w:rPr>
        <w:t>Orientado a Objetos</w:t>
      </w:r>
      <w:r>
        <w:t xml:space="preserve"> para garantir modularidade, reutilização e organização do código.</w:t>
      </w:r>
    </w:p>
    <w:p w:rsidR="00CC1C9F" w:rsidRDefault="00957CD0">
      <w:pPr>
        <w:numPr>
          <w:ilvl w:val="0"/>
          <w:numId w:val="5"/>
        </w:numPr>
        <w:ind w:right="421" w:hanging="360"/>
      </w:pPr>
      <w:r>
        <w:t xml:space="preserve">Estrutura MVC; </w:t>
      </w:r>
    </w:p>
    <w:p w:rsidR="00CC1C9F" w:rsidRDefault="00957CD0">
      <w:pPr>
        <w:numPr>
          <w:ilvl w:val="0"/>
          <w:numId w:val="5"/>
        </w:numPr>
        <w:ind w:right="421" w:hanging="360"/>
      </w:pPr>
      <w:r>
        <w:t xml:space="preserve">Linguagem de programação </w:t>
      </w:r>
      <w:r w:rsidR="001A59EF">
        <w:rPr>
          <w:rStyle w:val="Forte"/>
        </w:rPr>
        <w:t>Python 3</w:t>
      </w:r>
      <w:r w:rsidR="00870D30">
        <w:t>, compatível com bibliotecas para análise</w:t>
      </w:r>
      <w:r>
        <w:t xml:space="preserve"> de dados e geração de gráficos; </w:t>
      </w:r>
    </w:p>
    <w:p w:rsidR="00CC1C9F" w:rsidRDefault="00957CD0">
      <w:pPr>
        <w:numPr>
          <w:ilvl w:val="0"/>
          <w:numId w:val="5"/>
        </w:numPr>
        <w:ind w:right="421" w:hanging="360"/>
      </w:pPr>
      <w:r>
        <w:t xml:space="preserve">Framework </w:t>
      </w:r>
      <w:proofErr w:type="spellStart"/>
      <w:r>
        <w:rPr>
          <w:i/>
        </w:rPr>
        <w:t>Django</w:t>
      </w:r>
      <w:proofErr w:type="spellEnd"/>
      <w:r>
        <w:t xml:space="preserve"> </w:t>
      </w:r>
    </w:p>
    <w:p w:rsidR="00CC1C9F" w:rsidRDefault="00957CD0">
      <w:pPr>
        <w:numPr>
          <w:ilvl w:val="0"/>
          <w:numId w:val="5"/>
        </w:numPr>
        <w:spacing w:after="54"/>
        <w:ind w:right="421" w:hanging="360"/>
      </w:pPr>
      <w:r>
        <w:t xml:space="preserve">O sistema em questão deverá ser </w:t>
      </w:r>
      <w:proofErr w:type="spellStart"/>
      <w:r>
        <w:t>multiplataforma</w:t>
      </w:r>
      <w:proofErr w:type="spellEnd"/>
      <w:r>
        <w:t xml:space="preserve">; Windows, Linux e </w:t>
      </w:r>
      <w:proofErr w:type="spellStart"/>
      <w:r>
        <w:t>MacOS</w:t>
      </w:r>
      <w:proofErr w:type="spellEnd"/>
      <w:r>
        <w:t xml:space="preserve"> </w:t>
      </w:r>
      <w:r>
        <w:rPr>
          <w:rFonts w:ascii="Quattrocento Sans" w:eastAsia="Quattrocento Sans" w:hAnsi="Quattrocento Sans" w:cs="Quattrocento Sans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Bancos de dados </w:t>
      </w:r>
      <w:proofErr w:type="spellStart"/>
      <w:r>
        <w:rPr>
          <w:i/>
        </w:rPr>
        <w:t>SQLite</w:t>
      </w:r>
      <w:proofErr w:type="spellEnd"/>
      <w:r>
        <w:t xml:space="preserve">. </w:t>
      </w:r>
    </w:p>
    <w:p w:rsidR="00CC1C9F" w:rsidRDefault="00957CD0">
      <w:pPr>
        <w:spacing w:after="0" w:line="259" w:lineRule="auto"/>
        <w:ind w:left="0" w:firstLine="0"/>
        <w:jc w:val="left"/>
        <w:rPr>
          <w:sz w:val="34"/>
          <w:szCs w:val="34"/>
        </w:rPr>
      </w:pPr>
      <w:r>
        <w:rPr>
          <w:sz w:val="34"/>
          <w:szCs w:val="34"/>
        </w:rPr>
        <w:t xml:space="preserve"> </w:t>
      </w:r>
    </w:p>
    <w:p w:rsidR="00CC1C9F" w:rsidRDefault="00957CD0">
      <w:pPr>
        <w:pStyle w:val="Ttulo2"/>
        <w:keepNext w:val="0"/>
        <w:keepLines w:val="0"/>
        <w:spacing w:before="360" w:after="80"/>
        <w:ind w:left="0" w:right="0"/>
      </w:pPr>
      <w:bookmarkStart w:id="13" w:name="_heading=h.bakst24iizzo" w:colFirst="0" w:colLast="0"/>
      <w:bookmarkEnd w:id="13"/>
      <w:r>
        <w:t>6. Arquitetura do Sistema e Design de Software</w:t>
      </w:r>
    </w:p>
    <w:p w:rsidR="00CC1C9F" w:rsidRDefault="00957CD0">
      <w:pPr>
        <w:pStyle w:val="Ttulo3"/>
        <w:keepNext w:val="0"/>
        <w:keepLines w:val="0"/>
        <w:spacing w:line="259" w:lineRule="auto"/>
        <w:ind w:left="0" w:firstLine="0"/>
        <w:jc w:val="left"/>
      </w:pPr>
      <w:bookmarkStart w:id="14" w:name="_heading=h.bpocgenwkct0" w:colFirst="0" w:colLast="0"/>
      <w:bookmarkEnd w:id="14"/>
      <w:r>
        <w:t>6.1 Visão Geral da Arquitetura</w:t>
      </w:r>
    </w:p>
    <w:p w:rsidR="00CC1C9F" w:rsidRDefault="00957CD0">
      <w:pPr>
        <w:numPr>
          <w:ilvl w:val="0"/>
          <w:numId w:val="2"/>
        </w:numPr>
        <w:spacing w:before="240" w:after="0" w:line="259" w:lineRule="auto"/>
        <w:jc w:val="left"/>
        <w:rPr>
          <w:sz w:val="28"/>
          <w:szCs w:val="28"/>
        </w:rPr>
      </w:pPr>
      <w:r>
        <w:rPr>
          <w:b/>
          <w:sz w:val="28"/>
          <w:szCs w:val="28"/>
        </w:rPr>
        <w:t>Padrão</w:t>
      </w:r>
      <w:r w:rsidRPr="00957CD0">
        <w:rPr>
          <w:sz w:val="28"/>
          <w:szCs w:val="28"/>
        </w:rPr>
        <w:t xml:space="preserve">: Arquitetura monolítica modular, planejada para ser migrada para uma arquitetura de </w:t>
      </w:r>
      <w:proofErr w:type="spellStart"/>
      <w:r w:rsidRPr="00957CD0">
        <w:rPr>
          <w:sz w:val="28"/>
          <w:szCs w:val="28"/>
        </w:rPr>
        <w:t>microserviços</w:t>
      </w:r>
      <w:proofErr w:type="spellEnd"/>
      <w:r w:rsidRPr="00957CD0">
        <w:rPr>
          <w:sz w:val="28"/>
          <w:szCs w:val="28"/>
        </w:rPr>
        <w:t xml:space="preserve"> em versões futuras.</w:t>
      </w:r>
    </w:p>
    <w:p w:rsidR="00CC1C9F" w:rsidRDefault="00957CD0">
      <w:pPr>
        <w:numPr>
          <w:ilvl w:val="0"/>
          <w:numId w:val="2"/>
        </w:numPr>
        <w:spacing w:after="240" w:line="259" w:lineRule="auto"/>
        <w:jc w:val="lef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Tecnologias</w:t>
      </w:r>
      <w:r>
        <w:rPr>
          <w:sz w:val="28"/>
          <w:szCs w:val="28"/>
        </w:rPr>
        <w:t xml:space="preserve">: Python 3.0+,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backen</w:t>
      </w:r>
      <w:r w:rsidRPr="00957CD0">
        <w:rPr>
          <w:sz w:val="28"/>
          <w:szCs w:val="28"/>
        </w:rPr>
        <w:t>d</w:t>
      </w:r>
      <w:proofErr w:type="spellEnd"/>
      <w:r w:rsidRPr="00957CD0">
        <w:rPr>
          <w:sz w:val="28"/>
          <w:szCs w:val="28"/>
        </w:rPr>
        <w:t>), HTML/CSS nativo (</w:t>
      </w:r>
      <w:proofErr w:type="spellStart"/>
      <w:r w:rsidRPr="00957CD0">
        <w:rPr>
          <w:sz w:val="28"/>
          <w:szCs w:val="28"/>
        </w:rPr>
        <w:t>frontend</w:t>
      </w:r>
      <w:proofErr w:type="spellEnd"/>
      <w:r w:rsidRPr="00957CD0">
        <w:rPr>
          <w:sz w:val="28"/>
          <w:szCs w:val="28"/>
        </w:rPr>
        <w:t xml:space="preserve">), </w:t>
      </w:r>
      <w:proofErr w:type="spellStart"/>
      <w:r w:rsidRPr="00957CD0">
        <w:rPr>
          <w:sz w:val="28"/>
          <w:szCs w:val="28"/>
        </w:rPr>
        <w:t>SQLite</w:t>
      </w:r>
      <w:proofErr w:type="spellEnd"/>
      <w:r w:rsidRPr="00957CD0">
        <w:rPr>
          <w:sz w:val="28"/>
          <w:szCs w:val="28"/>
        </w:rPr>
        <w:t>.</w:t>
      </w:r>
    </w:p>
    <w:p w:rsidR="00CC1C9F" w:rsidRDefault="00957CD0">
      <w:pPr>
        <w:pStyle w:val="Ttulo3"/>
        <w:keepNext w:val="0"/>
        <w:keepLines w:val="0"/>
        <w:spacing w:line="259" w:lineRule="auto"/>
        <w:ind w:left="0" w:firstLine="0"/>
        <w:jc w:val="left"/>
      </w:pPr>
      <w:bookmarkStart w:id="15" w:name="_heading=h.ee29wfkdpf67" w:colFirst="0" w:colLast="0"/>
      <w:bookmarkEnd w:id="15"/>
      <w:r>
        <w:t>6.2 Design de Software (Diagramas)</w:t>
      </w:r>
    </w:p>
    <w:p w:rsidR="00CC1C9F" w:rsidRDefault="00957CD0">
      <w:pPr>
        <w:numPr>
          <w:ilvl w:val="0"/>
          <w:numId w:val="1"/>
        </w:numPr>
        <w:spacing w:before="240" w:after="0" w:line="259" w:lineRule="auto"/>
        <w:jc w:val="left"/>
        <w:rPr>
          <w:sz w:val="28"/>
          <w:szCs w:val="28"/>
        </w:rPr>
      </w:pPr>
      <w:r>
        <w:rPr>
          <w:b/>
          <w:sz w:val="28"/>
          <w:szCs w:val="28"/>
        </w:rPr>
        <w:t>UML de Classes</w:t>
      </w:r>
      <w:r>
        <w:rPr>
          <w:sz w:val="28"/>
          <w:szCs w:val="28"/>
        </w:rPr>
        <w:t xml:space="preserve">: </w:t>
      </w:r>
      <w:bookmarkStart w:id="16" w:name="_GoBack"/>
      <w:bookmarkEnd w:id="16"/>
    </w:p>
    <w:p w:rsidR="00CC1C9F" w:rsidRDefault="00957CD0">
      <w:pPr>
        <w:numPr>
          <w:ilvl w:val="0"/>
          <w:numId w:val="1"/>
        </w:numPr>
        <w:spacing w:after="0" w:line="259" w:lineRule="auto"/>
        <w:jc w:val="left"/>
        <w:rPr>
          <w:sz w:val="28"/>
          <w:szCs w:val="28"/>
        </w:rPr>
      </w:pPr>
      <w:r>
        <w:rPr>
          <w:b/>
          <w:sz w:val="28"/>
          <w:szCs w:val="28"/>
        </w:rPr>
        <w:t>Diagrama de Sequência</w:t>
      </w:r>
      <w:r>
        <w:rPr>
          <w:sz w:val="28"/>
          <w:szCs w:val="28"/>
        </w:rPr>
        <w:t xml:space="preserve">: </w:t>
      </w:r>
    </w:p>
    <w:p w:rsidR="00CC1C9F" w:rsidRDefault="00957CD0">
      <w:pPr>
        <w:numPr>
          <w:ilvl w:val="0"/>
          <w:numId w:val="1"/>
        </w:numPr>
        <w:spacing w:after="0" w:line="259" w:lineRule="auto"/>
        <w:jc w:val="left"/>
        <w:rPr>
          <w:sz w:val="28"/>
          <w:szCs w:val="28"/>
        </w:rPr>
      </w:pPr>
      <w:r>
        <w:rPr>
          <w:b/>
          <w:sz w:val="28"/>
          <w:szCs w:val="28"/>
        </w:rPr>
        <w:t>Diagrama de Componentes</w:t>
      </w:r>
      <w:r>
        <w:rPr>
          <w:sz w:val="28"/>
          <w:szCs w:val="28"/>
        </w:rPr>
        <w:t>:</w:t>
      </w:r>
    </w:p>
    <w:p w:rsidR="00CC1C9F" w:rsidRDefault="00957CD0">
      <w:pPr>
        <w:numPr>
          <w:ilvl w:val="0"/>
          <w:numId w:val="1"/>
        </w:numPr>
        <w:spacing w:after="24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Modelos Conceitual, Lógico do Banco de Dados</w:t>
      </w:r>
    </w:p>
    <w:p w:rsidR="00CC1C9F" w:rsidRDefault="00CC1C9F">
      <w:pPr>
        <w:spacing w:after="0" w:line="259" w:lineRule="auto"/>
        <w:ind w:left="0" w:firstLine="0"/>
        <w:jc w:val="left"/>
        <w:rPr>
          <w:sz w:val="34"/>
          <w:szCs w:val="34"/>
        </w:rPr>
      </w:pPr>
    </w:p>
    <w:p w:rsidR="00CC1C9F" w:rsidRDefault="00CC1C9F">
      <w:pPr>
        <w:spacing w:after="0" w:line="259" w:lineRule="auto"/>
        <w:ind w:left="0" w:firstLine="0"/>
        <w:jc w:val="left"/>
        <w:rPr>
          <w:sz w:val="34"/>
          <w:szCs w:val="34"/>
        </w:rPr>
      </w:pPr>
    </w:p>
    <w:p w:rsidR="00CC1C9F" w:rsidRDefault="00957CD0">
      <w:pPr>
        <w:pStyle w:val="Ttulo1"/>
        <w:numPr>
          <w:ilvl w:val="0"/>
          <w:numId w:val="8"/>
        </w:numPr>
        <w:ind w:left="566" w:hanging="360"/>
      </w:pPr>
      <w:bookmarkStart w:id="17" w:name="_heading=h.lr33qdztkdm" w:colFirst="0" w:colLast="0"/>
      <w:bookmarkEnd w:id="17"/>
      <w:r>
        <w:t xml:space="preserve">Visão de Casos de Uso </w:t>
      </w:r>
    </w:p>
    <w:p w:rsidR="00CC1C9F" w:rsidRDefault="00957CD0">
      <w:pPr>
        <w:spacing w:after="43"/>
        <w:ind w:left="1296" w:right="421" w:firstLine="702"/>
      </w:pPr>
      <w:r>
        <w:t xml:space="preserve">Os casos de uso do sistema </w:t>
      </w:r>
      <w:proofErr w:type="spellStart"/>
      <w:r>
        <w:t>xxxxx</w:t>
      </w:r>
      <w:proofErr w:type="spellEnd"/>
      <w:r>
        <w:t xml:space="preserve"> serão listados abaixo: </w:t>
      </w:r>
    </w:p>
    <w:p w:rsidR="00CC1C9F" w:rsidRDefault="00957CD0">
      <w:pPr>
        <w:spacing w:after="27" w:line="259" w:lineRule="auto"/>
        <w:ind w:left="1274" w:firstLine="0"/>
        <w:jc w:val="left"/>
      </w:pPr>
      <w:r>
        <w:t xml:space="preserve"> </w:t>
      </w:r>
    </w:p>
    <w:p w:rsidR="00CC1C9F" w:rsidRDefault="00957CD0">
      <w:pPr>
        <w:spacing w:after="0" w:line="259" w:lineRule="auto"/>
        <w:ind w:left="0" w:right="1661" w:firstLine="0"/>
        <w:jc w:val="center"/>
      </w:pPr>
      <w:r>
        <w:rPr>
          <w:noProof/>
        </w:rPr>
        <w:drawing>
          <wp:inline distT="0" distB="0" distL="0" distR="0">
            <wp:extent cx="3581400" cy="2689860"/>
            <wp:effectExtent l="0" t="0" r="0" b="0"/>
            <wp:docPr id="625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89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1C9F" w:rsidRDefault="00957CD0">
      <w:pPr>
        <w:pStyle w:val="Ttulo1"/>
        <w:numPr>
          <w:ilvl w:val="0"/>
          <w:numId w:val="8"/>
        </w:numPr>
        <w:spacing w:after="51"/>
        <w:ind w:left="566" w:hanging="360"/>
      </w:pPr>
      <w:bookmarkStart w:id="18" w:name="_heading=h.btm89jtuqa8k" w:colFirst="0" w:colLast="0"/>
      <w:bookmarkEnd w:id="18"/>
      <w:r>
        <w:t xml:space="preserve">Visão Lógica </w:t>
      </w:r>
    </w:p>
    <w:p w:rsidR="00CC1C9F" w:rsidRDefault="00957CD0">
      <w:pPr>
        <w:pStyle w:val="Ttulo2"/>
        <w:numPr>
          <w:ilvl w:val="1"/>
          <w:numId w:val="8"/>
        </w:numPr>
        <w:ind w:left="926" w:right="0" w:hanging="720"/>
      </w:pPr>
      <w:bookmarkStart w:id="19" w:name="_heading=h.21awggrgm7wi" w:colFirst="0" w:colLast="0"/>
      <w:bookmarkEnd w:id="19"/>
      <w:r>
        <w:t xml:space="preserve">Visão Geral </w:t>
      </w:r>
    </w:p>
    <w:p w:rsidR="00CC1C9F" w:rsidRDefault="00957CD0">
      <w:pPr>
        <w:spacing w:after="46"/>
        <w:ind w:left="941" w:right="421" w:firstLine="720"/>
      </w:pPr>
      <w:r>
        <w:t xml:space="preserve">A visão lógica define a estrutura da arquitetura. Abaixo será especificado o padrão utilizado para o desenvolvimento do sistema, no caso, MVC. </w:t>
      </w:r>
    </w:p>
    <w:p w:rsidR="00CC1C9F" w:rsidRDefault="00957CD0">
      <w:pPr>
        <w:spacing w:after="26" w:line="259" w:lineRule="auto"/>
        <w:ind w:left="1661" w:firstLine="0"/>
        <w:jc w:val="left"/>
      </w:pPr>
      <w:r>
        <w:t xml:space="preserve"> </w:t>
      </w:r>
    </w:p>
    <w:p w:rsidR="00CC1C9F" w:rsidRDefault="00957CD0">
      <w:pPr>
        <w:spacing w:after="0" w:line="259" w:lineRule="auto"/>
        <w:ind w:left="0" w:right="317" w:firstLine="0"/>
        <w:jc w:val="right"/>
      </w:pPr>
      <w:r>
        <w:rPr>
          <w:noProof/>
        </w:rPr>
        <w:lastRenderedPageBreak/>
        <w:drawing>
          <wp:inline distT="0" distB="0" distL="0" distR="0">
            <wp:extent cx="5841493" cy="4888992"/>
            <wp:effectExtent l="0" t="0" r="0" b="0"/>
            <wp:docPr id="625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1493" cy="4888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CC1C9F" w:rsidRDefault="00957CD0">
      <w:pPr>
        <w:spacing w:after="50" w:line="259" w:lineRule="auto"/>
        <w:ind w:left="1661" w:firstLine="0"/>
        <w:jc w:val="left"/>
      </w:pPr>
      <w:r>
        <w:t xml:space="preserve"> </w:t>
      </w:r>
    </w:p>
    <w:p w:rsidR="00CC1C9F" w:rsidRDefault="00957CD0">
      <w:pPr>
        <w:numPr>
          <w:ilvl w:val="0"/>
          <w:numId w:val="6"/>
        </w:numPr>
        <w:spacing w:after="132"/>
        <w:ind w:right="1188" w:hanging="360"/>
      </w:pPr>
      <w:proofErr w:type="spellStart"/>
      <w:r>
        <w:rPr>
          <w:i/>
        </w:rPr>
        <w:t>View</w:t>
      </w:r>
      <w:proofErr w:type="spellEnd"/>
      <w:r>
        <w:t xml:space="preserve">: Componente que contém as visões do projeto, ou seja, as interfaces, formulários e etc.; </w:t>
      </w:r>
    </w:p>
    <w:p w:rsidR="00CC1C9F" w:rsidRDefault="00957CD0">
      <w:pPr>
        <w:numPr>
          <w:ilvl w:val="0"/>
          <w:numId w:val="6"/>
        </w:numPr>
        <w:spacing w:after="139"/>
        <w:ind w:right="1188" w:hanging="360"/>
      </w:pPr>
      <w:proofErr w:type="spellStart"/>
      <w:r>
        <w:rPr>
          <w:i/>
        </w:rPr>
        <w:t>Controller</w:t>
      </w:r>
      <w:proofErr w:type="spellEnd"/>
      <w:r>
        <w:t xml:space="preserve">: Componente que recebe as informações e requisições do pacote </w:t>
      </w:r>
      <w:proofErr w:type="spellStart"/>
      <w:r>
        <w:rPr>
          <w:i/>
        </w:rPr>
        <w:t>view</w:t>
      </w:r>
      <w:proofErr w:type="spellEnd"/>
      <w:r>
        <w:rPr>
          <w:i/>
        </w:rPr>
        <w:t xml:space="preserve"> </w:t>
      </w:r>
      <w:r>
        <w:t xml:space="preserve">e os despacha para devida classe de controle, o </w:t>
      </w:r>
      <w:proofErr w:type="spellStart"/>
      <w:r>
        <w:rPr>
          <w:i/>
        </w:rPr>
        <w:t>controller</w:t>
      </w:r>
      <w:proofErr w:type="spellEnd"/>
      <w:r>
        <w:rPr>
          <w:i/>
        </w:rPr>
        <w:t xml:space="preserve"> </w:t>
      </w:r>
      <w:r>
        <w:t xml:space="preserve">se comunica com classes </w:t>
      </w:r>
      <w:proofErr w:type="spellStart"/>
      <w:r>
        <w:rPr>
          <w:i/>
        </w:rPr>
        <w:t>BusinessLogic</w:t>
      </w:r>
      <w:proofErr w:type="spellEnd"/>
      <w:r>
        <w:rPr>
          <w:i/>
        </w:rPr>
        <w:t xml:space="preserve"> </w:t>
      </w:r>
      <w:r>
        <w:t xml:space="preserve">que contém as regras de negócio do sistema; </w:t>
      </w:r>
    </w:p>
    <w:p w:rsidR="00CC1C9F" w:rsidRDefault="00957CD0">
      <w:pPr>
        <w:numPr>
          <w:ilvl w:val="0"/>
          <w:numId w:val="6"/>
        </w:numPr>
        <w:ind w:right="1188" w:hanging="360"/>
      </w:pPr>
      <w:proofErr w:type="spellStart"/>
      <w:r>
        <w:rPr>
          <w:i/>
        </w:rPr>
        <w:t>Action</w:t>
      </w:r>
      <w:proofErr w:type="spellEnd"/>
      <w:r>
        <w:rPr>
          <w:i/>
        </w:rPr>
        <w:t xml:space="preserve"> - </w:t>
      </w:r>
      <w:proofErr w:type="spellStart"/>
      <w:r>
        <w:rPr>
          <w:i/>
        </w:rPr>
        <w:t>Model</w:t>
      </w:r>
      <w:proofErr w:type="spellEnd"/>
      <w:r>
        <w:t xml:space="preserve">: pacote que recebe as informações e requisições do pacote </w:t>
      </w:r>
      <w:proofErr w:type="spellStart"/>
      <w:r>
        <w:rPr>
          <w:i/>
        </w:rPr>
        <w:t>controller</w:t>
      </w:r>
      <w:proofErr w:type="spellEnd"/>
      <w:r>
        <w:rPr>
          <w:i/>
        </w:rPr>
        <w:t xml:space="preserve"> </w:t>
      </w:r>
      <w:r>
        <w:t xml:space="preserve">e os atribui às respectivas classes do pacote </w:t>
      </w:r>
      <w:proofErr w:type="spellStart"/>
      <w:r>
        <w:rPr>
          <w:i/>
        </w:rPr>
        <w:t>bean</w:t>
      </w:r>
      <w:proofErr w:type="spellEnd"/>
      <w:r>
        <w:rPr>
          <w:i/>
        </w:rPr>
        <w:t xml:space="preserve"> </w:t>
      </w:r>
      <w:r>
        <w:t xml:space="preserve">e do pacote </w:t>
      </w:r>
      <w:proofErr w:type="spellStart"/>
      <w:r>
        <w:rPr>
          <w:i/>
        </w:rPr>
        <w:t>persistence</w:t>
      </w:r>
      <w:proofErr w:type="spellEnd"/>
      <w:r>
        <w:rPr>
          <w:i/>
        </w:rPr>
        <w:t>,</w:t>
      </w:r>
      <w:r>
        <w:t xml:space="preserve"> utilizando dados de seus modelos; </w:t>
      </w:r>
    </w:p>
    <w:p w:rsidR="00CC1C9F" w:rsidRDefault="00957CD0">
      <w:pPr>
        <w:numPr>
          <w:ilvl w:val="0"/>
          <w:numId w:val="6"/>
        </w:numPr>
        <w:spacing w:after="132"/>
        <w:ind w:right="1188" w:hanging="360"/>
      </w:pPr>
      <w:proofErr w:type="spellStart"/>
      <w:r>
        <w:rPr>
          <w:i/>
        </w:rPr>
        <w:t>Bean</w:t>
      </w:r>
      <w:proofErr w:type="spellEnd"/>
      <w:r>
        <w:t xml:space="preserve">: pacote que recebe e armazena as informações referentes a seus respectivos objetos; </w:t>
      </w:r>
    </w:p>
    <w:p w:rsidR="00CC1C9F" w:rsidRDefault="00957CD0">
      <w:pPr>
        <w:numPr>
          <w:ilvl w:val="0"/>
          <w:numId w:val="6"/>
        </w:numPr>
        <w:spacing w:after="302"/>
        <w:ind w:right="1188" w:hanging="360"/>
      </w:pPr>
      <w:proofErr w:type="spellStart"/>
      <w:r>
        <w:rPr>
          <w:i/>
        </w:rPr>
        <w:lastRenderedPageBreak/>
        <w:t>Persistence</w:t>
      </w:r>
      <w:proofErr w:type="spellEnd"/>
      <w:r>
        <w:t xml:space="preserve">: pacote que recebe as requisições e realiza as operações relacionadas ao Banco de Dados, utilizando dados provindos do pacote </w:t>
      </w:r>
      <w:proofErr w:type="spellStart"/>
      <w:r>
        <w:rPr>
          <w:i/>
        </w:rPr>
        <w:t>bean</w:t>
      </w:r>
      <w:proofErr w:type="spellEnd"/>
      <w:r>
        <w:t xml:space="preserve">. O pacote </w:t>
      </w:r>
      <w:proofErr w:type="spellStart"/>
      <w:r>
        <w:rPr>
          <w:i/>
        </w:rPr>
        <w:t>persistence</w:t>
      </w:r>
      <w:proofErr w:type="spellEnd"/>
      <w:r>
        <w:rPr>
          <w:i/>
        </w:rPr>
        <w:t xml:space="preserve"> </w:t>
      </w:r>
      <w:r>
        <w:t xml:space="preserve">também pode enviar dados para o pacote </w:t>
      </w:r>
      <w:proofErr w:type="spellStart"/>
      <w:r>
        <w:rPr>
          <w:i/>
        </w:rPr>
        <w:t>view</w:t>
      </w:r>
      <w:proofErr w:type="spellEnd"/>
      <w:r>
        <w:t xml:space="preserve">. </w:t>
      </w:r>
    </w:p>
    <w:p w:rsidR="00CC1C9F" w:rsidRDefault="00957CD0">
      <w:pPr>
        <w:pStyle w:val="Ttulo2"/>
        <w:numPr>
          <w:ilvl w:val="1"/>
          <w:numId w:val="8"/>
        </w:numPr>
        <w:ind w:left="926" w:right="0" w:hanging="720"/>
      </w:pPr>
      <w:bookmarkStart w:id="20" w:name="_heading=h.681rlwnhc4t8" w:colFirst="0" w:colLast="0"/>
      <w:bookmarkEnd w:id="20"/>
      <w:r>
        <w:t xml:space="preserve">Pacotes de Design Significativos do Ponto de Vista da Arquitetura </w:t>
      </w:r>
    </w:p>
    <w:p w:rsidR="00CC1C9F" w:rsidRDefault="00957CD0">
      <w:pPr>
        <w:spacing w:after="0" w:line="259" w:lineRule="auto"/>
        <w:ind w:left="0" w:firstLine="0"/>
        <w:jc w:val="left"/>
      </w:pPr>
      <w:r>
        <w:rPr>
          <w:sz w:val="22"/>
          <w:szCs w:val="22"/>
        </w:rPr>
        <w:t xml:space="preserve"> </w:t>
      </w:r>
    </w:p>
    <w:p w:rsidR="00CC1C9F" w:rsidRDefault="00957CD0">
      <w:pPr>
        <w:spacing w:after="35" w:line="216" w:lineRule="auto"/>
        <w:ind w:left="5341" w:right="55" w:hanging="5226"/>
        <w:jc w:val="left"/>
      </w:pPr>
      <w:r>
        <w:rPr>
          <w:noProof/>
          <w:sz w:val="22"/>
          <w:szCs w:val="22"/>
        </w:rPr>
        <w:drawing>
          <wp:inline distT="0" distB="0" distL="0" distR="0">
            <wp:extent cx="5250180" cy="3261360"/>
            <wp:effectExtent l="0" t="0" r="0" b="0"/>
            <wp:docPr id="625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261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  <w:r>
        <w:t xml:space="preserve"> </w:t>
      </w:r>
    </w:p>
    <w:p w:rsidR="00CC1C9F" w:rsidRDefault="00957CD0">
      <w:pPr>
        <w:spacing w:after="77" w:line="259" w:lineRule="auto"/>
        <w:ind w:left="4" w:firstLine="0"/>
        <w:jc w:val="center"/>
      </w:pPr>
      <w:r>
        <w:t xml:space="preserve">Diagrama de Classe geral do sistema. </w:t>
      </w:r>
    </w:p>
    <w:p w:rsidR="00CC1C9F" w:rsidRDefault="00957CD0">
      <w:pPr>
        <w:spacing w:after="0" w:line="259" w:lineRule="auto"/>
        <w:ind w:left="0" w:firstLine="0"/>
        <w:jc w:val="left"/>
      </w:pPr>
      <w:r>
        <w:rPr>
          <w:sz w:val="35"/>
          <w:szCs w:val="35"/>
        </w:rPr>
        <w:t xml:space="preserve"> </w:t>
      </w:r>
    </w:p>
    <w:p w:rsidR="00CC1C9F" w:rsidRDefault="00957CD0">
      <w:pPr>
        <w:pStyle w:val="Ttulo1"/>
        <w:numPr>
          <w:ilvl w:val="0"/>
          <w:numId w:val="8"/>
        </w:numPr>
        <w:ind w:left="566" w:hanging="360"/>
      </w:pPr>
      <w:bookmarkStart w:id="21" w:name="_heading=h.dx7elpe4johm" w:colFirst="0" w:colLast="0"/>
      <w:bookmarkEnd w:id="21"/>
      <w:r>
        <w:t xml:space="preserve">Visão de Implantação </w:t>
      </w:r>
    </w:p>
    <w:p w:rsidR="00CC1C9F" w:rsidRDefault="00957CD0">
      <w:pPr>
        <w:spacing w:after="86"/>
        <w:ind w:left="1671" w:right="421" w:firstLine="702"/>
      </w:pPr>
      <w:r>
        <w:t xml:space="preserve">O sistema será implantado quando for validado entre os </w:t>
      </w:r>
      <w:proofErr w:type="spellStart"/>
      <w:r>
        <w:rPr>
          <w:i/>
        </w:rPr>
        <w:t>stakeholders</w:t>
      </w:r>
      <w:proofErr w:type="spellEnd"/>
      <w:r>
        <w:t xml:space="preserve">. </w:t>
      </w:r>
    </w:p>
    <w:p w:rsidR="00CC1C9F" w:rsidRDefault="00957CD0">
      <w:pPr>
        <w:spacing w:after="0" w:line="259" w:lineRule="auto"/>
        <w:ind w:left="0" w:firstLine="0"/>
        <w:jc w:val="left"/>
      </w:pPr>
      <w:r>
        <w:rPr>
          <w:sz w:val="35"/>
          <w:szCs w:val="35"/>
        </w:rPr>
        <w:t xml:space="preserve"> </w:t>
      </w:r>
    </w:p>
    <w:p w:rsidR="00CC1C9F" w:rsidRDefault="00957CD0">
      <w:pPr>
        <w:pStyle w:val="Ttulo1"/>
        <w:numPr>
          <w:ilvl w:val="0"/>
          <w:numId w:val="8"/>
        </w:numPr>
        <w:ind w:left="566" w:hanging="360"/>
      </w:pPr>
      <w:bookmarkStart w:id="22" w:name="_heading=h.efzyk7w7vhrx" w:colFirst="0" w:colLast="0"/>
      <w:bookmarkEnd w:id="22"/>
      <w:r>
        <w:t xml:space="preserve">Visão da Implementação </w:t>
      </w:r>
    </w:p>
    <w:p w:rsidR="00CC1C9F" w:rsidRDefault="00957CD0">
      <w:pPr>
        <w:ind w:left="720" w:right="1096" w:firstLine="720"/>
      </w:pPr>
      <w:r>
        <w:t xml:space="preserve">O sistema será implementado utilizando conceitos de Programação Orientada a Objetos através do framework </w:t>
      </w:r>
      <w:r>
        <w:rPr>
          <w:i/>
        </w:rPr>
        <w:t>XXXX</w:t>
      </w:r>
      <w:r>
        <w:t>, estrutura MVC</w:t>
      </w:r>
      <w:proofErr w:type="gramStart"/>
      <w:r>
        <w:t>, ,</w:t>
      </w:r>
      <w:proofErr w:type="gramEnd"/>
      <w:r>
        <w:t xml:space="preserve"> </w:t>
      </w:r>
      <w:r>
        <w:rPr>
          <w:i/>
        </w:rPr>
        <w:t xml:space="preserve">Web Container JBOSS, </w:t>
      </w:r>
      <w:r>
        <w:t xml:space="preserve">Linguagem de Programação Java e Bancos de Dados </w:t>
      </w:r>
      <w:proofErr w:type="spellStart"/>
      <w:r>
        <w:rPr>
          <w:i/>
        </w:rPr>
        <w:t>xxxx</w:t>
      </w:r>
      <w:proofErr w:type="spellEnd"/>
      <w:r>
        <w:t xml:space="preserve">. </w:t>
      </w:r>
    </w:p>
    <w:p w:rsidR="00CC1C9F" w:rsidRDefault="00957CD0">
      <w:pPr>
        <w:spacing w:after="0" w:line="259" w:lineRule="auto"/>
        <w:ind w:left="0" w:firstLine="0"/>
        <w:jc w:val="left"/>
      </w:pPr>
      <w:r>
        <w:rPr>
          <w:sz w:val="35"/>
          <w:szCs w:val="35"/>
        </w:rPr>
        <w:t xml:space="preserve"> </w:t>
      </w:r>
    </w:p>
    <w:p w:rsidR="00CC1C9F" w:rsidRDefault="00957CD0">
      <w:pPr>
        <w:numPr>
          <w:ilvl w:val="0"/>
          <w:numId w:val="7"/>
        </w:numPr>
        <w:spacing w:after="0" w:line="259" w:lineRule="auto"/>
        <w:ind w:hanging="360"/>
        <w:jc w:val="left"/>
      </w:pPr>
      <w:r>
        <w:rPr>
          <w:b/>
          <w:sz w:val="32"/>
          <w:szCs w:val="32"/>
        </w:rPr>
        <w:t xml:space="preserve">Tamanho e Desempenho </w:t>
      </w:r>
    </w:p>
    <w:p w:rsidR="00CC1C9F" w:rsidRDefault="00957CD0">
      <w:pPr>
        <w:spacing w:after="94"/>
        <w:ind w:left="720" w:firstLine="720"/>
      </w:pPr>
      <w:r>
        <w:t xml:space="preserve">A aplicação deve rodar através de um site próprio na versão web para os </w:t>
      </w:r>
      <w:proofErr w:type="spellStart"/>
      <w:r>
        <w:t>xxxx</w:t>
      </w:r>
      <w:proofErr w:type="spellEnd"/>
      <w:r>
        <w:t xml:space="preserve"> e por meio de dispositivos móveis na versão mobile que será para o uso do usuário </w:t>
      </w:r>
      <w:proofErr w:type="spellStart"/>
      <w:r>
        <w:t>xxxxx</w:t>
      </w:r>
      <w:proofErr w:type="spellEnd"/>
      <w:r>
        <w:t xml:space="preserve">. </w:t>
      </w:r>
    </w:p>
    <w:p w:rsidR="00CC1C9F" w:rsidRDefault="00957CD0">
      <w:pPr>
        <w:spacing w:after="0" w:line="259" w:lineRule="auto"/>
        <w:ind w:left="0" w:firstLine="0"/>
        <w:jc w:val="left"/>
      </w:pPr>
      <w:r>
        <w:rPr>
          <w:sz w:val="35"/>
          <w:szCs w:val="35"/>
        </w:rPr>
        <w:lastRenderedPageBreak/>
        <w:t xml:space="preserve"> </w:t>
      </w:r>
    </w:p>
    <w:p w:rsidR="00CC1C9F" w:rsidRDefault="00957CD0">
      <w:pPr>
        <w:numPr>
          <w:ilvl w:val="0"/>
          <w:numId w:val="7"/>
        </w:numPr>
        <w:spacing w:after="0" w:line="259" w:lineRule="auto"/>
        <w:ind w:hanging="360"/>
        <w:jc w:val="left"/>
      </w:pPr>
      <w:r>
        <w:rPr>
          <w:b/>
          <w:sz w:val="32"/>
          <w:szCs w:val="32"/>
        </w:rPr>
        <w:t xml:space="preserve">Qualidade </w:t>
      </w:r>
    </w:p>
    <w:p w:rsidR="00CC1C9F" w:rsidRDefault="00957CD0">
      <w:pPr>
        <w:ind w:left="720" w:right="1103" w:firstLine="720"/>
      </w:pPr>
      <w:r>
        <w:t xml:space="preserve">O padrão de arquitetura adotado no projeto tem como finalidade garantir uma melhor organização do código-fonte, o que auxilia na </w:t>
      </w:r>
      <w:proofErr w:type="spellStart"/>
      <w:r>
        <w:t>manutenibilidade</w:t>
      </w:r>
      <w:proofErr w:type="spellEnd"/>
      <w:r>
        <w:t xml:space="preserve"> do software, bem como a portabilidade do mesmo. </w:t>
      </w:r>
    </w:p>
    <w:sectPr w:rsidR="00CC1C9F">
      <w:pgSz w:w="12240" w:h="15840"/>
      <w:pgMar w:top="1701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D63C9"/>
    <w:multiLevelType w:val="multilevel"/>
    <w:tmpl w:val="E5A80930"/>
    <w:lvl w:ilvl="0">
      <w:start w:val="1"/>
      <w:numFmt w:val="bullet"/>
      <w:lvlText w:val="•"/>
      <w:lvlJc w:val="left"/>
      <w:pPr>
        <w:ind w:left="1646" w:hanging="164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381" w:hanging="238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101" w:hanging="310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821" w:hanging="382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541" w:hanging="454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261" w:hanging="52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981" w:hanging="59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701" w:hanging="670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421" w:hanging="742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09A82AE2"/>
    <w:multiLevelType w:val="multilevel"/>
    <w:tmpl w:val="C350749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 w:hanging="130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 w:hanging="202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 w:hanging="274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 w:hanging="346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 w:hanging="418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 w:hanging="490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 w:hanging="562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224D1A30"/>
    <w:multiLevelType w:val="multilevel"/>
    <w:tmpl w:val="A43E63E0"/>
    <w:lvl w:ilvl="0">
      <w:start w:val="8"/>
      <w:numFmt w:val="decimal"/>
      <w:lvlText w:val="%1."/>
      <w:lvlJc w:val="left"/>
      <w:pPr>
        <w:ind w:left="1130" w:hanging="113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01" w:hanging="130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21" w:hanging="202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41" w:hanging="274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61" w:hanging="346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81" w:hanging="418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01" w:hanging="490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21" w:hanging="562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41" w:hanging="634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31484DCD"/>
    <w:multiLevelType w:val="multilevel"/>
    <w:tmpl w:val="F2B47C74"/>
    <w:lvl w:ilvl="0">
      <w:start w:val="1"/>
      <w:numFmt w:val="bullet"/>
      <w:pStyle w:val="Ttulo1"/>
      <w:lvlText w:val="•"/>
      <w:lvlJc w:val="left"/>
      <w:pPr>
        <w:ind w:left="1646" w:hanging="164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2248" w:hanging="224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968" w:hanging="296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88" w:hanging="368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408" w:hanging="440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128" w:hanging="512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848" w:hanging="584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568" w:hanging="656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88" w:hanging="7288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52FD78A7"/>
    <w:multiLevelType w:val="multilevel"/>
    <w:tmpl w:val="03D0A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2062E1"/>
    <w:multiLevelType w:val="multilevel"/>
    <w:tmpl w:val="31867192"/>
    <w:lvl w:ilvl="0">
      <w:start w:val="1"/>
      <w:numFmt w:val="bullet"/>
      <w:lvlText w:val="•"/>
      <w:lvlJc w:val="left"/>
      <w:pPr>
        <w:ind w:left="1646" w:hanging="164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381" w:hanging="238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101" w:hanging="310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821" w:hanging="382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541" w:hanging="454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261" w:hanging="526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981" w:hanging="59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701" w:hanging="670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421" w:hanging="742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5AE5566F"/>
    <w:multiLevelType w:val="multilevel"/>
    <w:tmpl w:val="4BB6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10615C"/>
    <w:multiLevelType w:val="multilevel"/>
    <w:tmpl w:val="BE823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A07FB1"/>
    <w:multiLevelType w:val="multilevel"/>
    <w:tmpl w:val="1C901F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11181F"/>
    <w:multiLevelType w:val="multilevel"/>
    <w:tmpl w:val="3662D8FC"/>
    <w:lvl w:ilvl="0">
      <w:start w:val="1"/>
      <w:numFmt w:val="decimal"/>
      <w:lvlText w:val=""/>
      <w:lvlJc w:val="left"/>
      <w:pPr>
        <w:ind w:left="432" w:hanging="432"/>
      </w:pPr>
      <w:rPr>
        <w:u w:val="none"/>
      </w:rPr>
    </w:lvl>
    <w:lvl w:ilvl="1">
      <w:start w:val="1"/>
      <w:numFmt w:val="decimal"/>
      <w:lvlText w:val=""/>
      <w:lvlJc w:val="left"/>
      <w:pPr>
        <w:ind w:left="576" w:hanging="576"/>
      </w:pPr>
      <w:rPr>
        <w:u w:val="none"/>
      </w:rPr>
    </w:lvl>
    <w:lvl w:ilvl="2">
      <w:start w:val="1"/>
      <w:numFmt w:val="decimal"/>
      <w:lvlText w:val="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"/>
      <w:lvlJc w:val="left"/>
      <w:pPr>
        <w:ind w:left="864" w:hanging="864"/>
      </w:pPr>
      <w:rPr>
        <w:u w:val="none"/>
      </w:rPr>
    </w:lvl>
    <w:lvl w:ilvl="4">
      <w:start w:val="1"/>
      <w:numFmt w:val="decimal"/>
      <w:lvlText w:val=""/>
      <w:lvlJc w:val="left"/>
      <w:pPr>
        <w:ind w:left="1008" w:hanging="1008"/>
      </w:pPr>
      <w:rPr>
        <w:u w:val="none"/>
      </w:rPr>
    </w:lvl>
    <w:lvl w:ilvl="5">
      <w:start w:val="1"/>
      <w:numFmt w:val="decimal"/>
      <w:lvlText w:val=""/>
      <w:lvlJc w:val="left"/>
      <w:pPr>
        <w:ind w:left="1152" w:hanging="1152"/>
      </w:pPr>
      <w:rPr>
        <w:u w:val="none"/>
      </w:rPr>
    </w:lvl>
    <w:lvl w:ilvl="6">
      <w:start w:val="1"/>
      <w:numFmt w:val="decimal"/>
      <w:lvlText w:val=""/>
      <w:lvlJc w:val="left"/>
      <w:pPr>
        <w:ind w:left="1296" w:hanging="1296"/>
      </w:pPr>
      <w:rPr>
        <w:u w:val="none"/>
      </w:rPr>
    </w:lvl>
    <w:lvl w:ilvl="7">
      <w:start w:val="1"/>
      <w:numFmt w:val="decimal"/>
      <w:lvlText w:val="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"/>
      <w:lvlJc w:val="left"/>
      <w:pPr>
        <w:ind w:left="1584" w:hanging="1584"/>
      </w:pPr>
      <w:rPr>
        <w:u w:val="none"/>
      </w:rPr>
    </w:lvl>
  </w:abstractNum>
  <w:abstractNum w:abstractNumId="10" w15:restartNumberingAfterBreak="0">
    <w:nsid w:val="7CDD7A59"/>
    <w:multiLevelType w:val="multilevel"/>
    <w:tmpl w:val="F12A76E0"/>
    <w:lvl w:ilvl="0">
      <w:start w:val="8"/>
      <w:numFmt w:val="decimal"/>
      <w:lvlText w:val="%1."/>
      <w:lvlJc w:val="left"/>
      <w:pPr>
        <w:ind w:left="566" w:hanging="566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01" w:hanging="130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21" w:hanging="202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41" w:hanging="274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61" w:hanging="346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81" w:hanging="418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01" w:hanging="490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21" w:hanging="562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41" w:hanging="6341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</w:abstractNum>
  <w:abstractNum w:abstractNumId="11" w15:restartNumberingAfterBreak="0">
    <w:nsid w:val="7D2E29E0"/>
    <w:multiLevelType w:val="multilevel"/>
    <w:tmpl w:val="5BBEE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0"/>
  </w:num>
  <w:num w:numId="8">
    <w:abstractNumId w:val="1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9F"/>
    <w:rsid w:val="001A59EF"/>
    <w:rsid w:val="00372839"/>
    <w:rsid w:val="00492E19"/>
    <w:rsid w:val="00610D47"/>
    <w:rsid w:val="007131C4"/>
    <w:rsid w:val="00870D30"/>
    <w:rsid w:val="00957CD0"/>
    <w:rsid w:val="00CC1C9F"/>
    <w:rsid w:val="00EB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2845E"/>
  <w15:docId w15:val="{1EE36574-7292-43F7-BFB6-2DF441A4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15" w:line="246" w:lineRule="auto"/>
        <w:ind w:left="713" w:hanging="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</w:pPr>
    <w:rPr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6"/>
      </w:numPr>
      <w:spacing w:after="0"/>
      <w:ind w:left="231" w:hanging="10"/>
      <w:outlineLvl w:val="0"/>
    </w:pPr>
    <w:rPr>
      <w:b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6"/>
      </w:numPr>
      <w:spacing w:after="0"/>
      <w:ind w:left="10" w:right="307" w:hanging="10"/>
      <w:outlineLvl w:val="1"/>
    </w:pPr>
    <w:rPr>
      <w:b/>
      <w:color w:val="000000"/>
      <w:sz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32"/>
    </w:rPr>
  </w:style>
  <w:style w:type="paragraph" w:styleId="Sumrio1">
    <w:name w:val="toc 1"/>
    <w:hidden/>
    <w:uiPriority w:val="39"/>
    <w:pPr>
      <w:spacing w:line="247" w:lineRule="auto"/>
      <w:ind w:left="728" w:right="797"/>
    </w:pPr>
    <w:rPr>
      <w:color w:val="000000"/>
    </w:rPr>
  </w:style>
  <w:style w:type="paragraph" w:styleId="Sumrio2">
    <w:name w:val="toc 2"/>
    <w:hidden/>
    <w:uiPriority w:val="39"/>
    <w:pPr>
      <w:spacing w:line="247" w:lineRule="auto"/>
      <w:ind w:left="1160" w:right="797"/>
    </w:pPr>
    <w:rPr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5C2FA4"/>
    <w:rPr>
      <w:color w:val="0563C1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character" w:styleId="Forte">
    <w:name w:val="Strong"/>
    <w:basedOn w:val="Fontepargpadro"/>
    <w:uiPriority w:val="22"/>
    <w:qFormat/>
    <w:rsid w:val="00610D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FQyRJe7SrLLwdNNHIlQNVI9ihA==">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1864</Words>
  <Characters>10069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Católica de Brasília</Company>
  <LinksUpToDate>false</LinksUpToDate>
  <CharactersWithSpaces>11910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LUIZ GUILHERME DE ALMEIDA FERNANDES</cp:lastModifiedBy>
  <cp:revision>5</cp:revision>
  <dcterms:created xsi:type="dcterms:W3CDTF">2021-03-30T18:24:00Z</dcterms:created>
  <dcterms:modified xsi:type="dcterms:W3CDTF">2025-05-15T12:12:00Z</dcterms:modified>
</cp:coreProperties>
</file>