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93A" w:rsidRDefault="00DF5809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BOTÃO SERVIÇOS:</w:t>
      </w:r>
    </w:p>
    <w:p w:rsidR="00DF5809" w:rsidRDefault="00DF5809" w:rsidP="00DF5809">
      <w:pPr>
        <w:pStyle w:val="PargrafodaLista"/>
        <w:numPr>
          <w:ilvl w:val="0"/>
          <w:numId w:val="2"/>
        </w:numPr>
        <w:ind w:left="0" w:hanging="11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Direito Previdenciário</w:t>
      </w:r>
    </w:p>
    <w:p w:rsidR="00DF5809" w:rsidRPr="00DF5809" w:rsidRDefault="00DF5809" w:rsidP="00DF5809">
      <w:pPr>
        <w:pStyle w:val="PargrafodaLista"/>
        <w:ind w:left="0"/>
        <w:rPr>
          <w:rFonts w:ascii="Century Gothic" w:hAnsi="Century Gothic"/>
          <w:b/>
          <w:sz w:val="24"/>
          <w:szCs w:val="24"/>
        </w:rPr>
      </w:pPr>
    </w:p>
    <w:p w:rsidR="00DF5809" w:rsidRPr="00DF5809" w:rsidRDefault="00DF5809" w:rsidP="00DF5809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Auxílio-doença</w:t>
      </w:r>
    </w:p>
    <w:p w:rsidR="00DF5809" w:rsidRPr="00DF5809" w:rsidRDefault="00DF5809" w:rsidP="00DF5809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Aposentadoria Tempo Contribuição</w:t>
      </w:r>
    </w:p>
    <w:p w:rsidR="00DF5809" w:rsidRPr="00DF5809" w:rsidRDefault="00DF5809" w:rsidP="00DF5809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Aposentadoria por Idade</w:t>
      </w:r>
    </w:p>
    <w:p w:rsidR="00DF5809" w:rsidRPr="00DF5809" w:rsidRDefault="00DF5809" w:rsidP="00DF5809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Aposentadoria Rural</w:t>
      </w:r>
    </w:p>
    <w:p w:rsidR="00DF5809" w:rsidRPr="00DF5809" w:rsidRDefault="00DF5809" w:rsidP="00DF5809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Aposentadoria por Invalidez </w:t>
      </w:r>
    </w:p>
    <w:p w:rsidR="00DF5809" w:rsidRPr="00DF5809" w:rsidRDefault="00DF5809" w:rsidP="00DF5809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Loas</w:t>
      </w:r>
    </w:p>
    <w:p w:rsidR="00DF5809" w:rsidRPr="00DF5809" w:rsidRDefault="00DF5809" w:rsidP="00DF5809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Benefício de Prestação Continuada</w:t>
      </w:r>
    </w:p>
    <w:p w:rsidR="00DF5809" w:rsidRPr="00DF5809" w:rsidRDefault="00DF5809" w:rsidP="00DF5809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Revisões de Benefício</w:t>
      </w:r>
    </w:p>
    <w:p w:rsidR="00DF5809" w:rsidRPr="00AF412C" w:rsidRDefault="00DF5809" w:rsidP="00DF5809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Desaposentação</w:t>
      </w:r>
    </w:p>
    <w:p w:rsidR="00AF412C" w:rsidRPr="00DF5809" w:rsidRDefault="00AF412C" w:rsidP="00DF5809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Parecer jurídico em Direito Previdenciário.</w:t>
      </w:r>
    </w:p>
    <w:p w:rsidR="00DF5809" w:rsidRDefault="00DF5809" w:rsidP="00DF5809">
      <w:pPr>
        <w:rPr>
          <w:rFonts w:ascii="Century Gothic" w:hAnsi="Century Gothic"/>
          <w:b/>
          <w:sz w:val="24"/>
          <w:szCs w:val="24"/>
        </w:rPr>
      </w:pPr>
    </w:p>
    <w:p w:rsidR="00DF5809" w:rsidRDefault="00DF5809" w:rsidP="00DF5809">
      <w:pPr>
        <w:pStyle w:val="PargrafodaLista"/>
        <w:numPr>
          <w:ilvl w:val="0"/>
          <w:numId w:val="2"/>
        </w:numPr>
        <w:ind w:left="0" w:hanging="11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Direito Trabalho</w:t>
      </w:r>
    </w:p>
    <w:p w:rsidR="00006AD6" w:rsidRDefault="00006AD6" w:rsidP="00006AD6">
      <w:pPr>
        <w:pStyle w:val="PargrafodaLista"/>
        <w:ind w:left="0"/>
        <w:rPr>
          <w:rFonts w:ascii="Century Gothic" w:hAnsi="Century Gothic"/>
          <w:b/>
          <w:sz w:val="24"/>
          <w:szCs w:val="24"/>
        </w:rPr>
      </w:pPr>
    </w:p>
    <w:p w:rsidR="00006AD6" w:rsidRDefault="00006AD6" w:rsidP="00006AD6">
      <w:pPr>
        <w:pStyle w:val="Pargrafoda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Contencioso Trabalhista junto à Justiça do Trabalho e Ministério do Trabalho</w:t>
      </w:r>
    </w:p>
    <w:p w:rsidR="00DF5809" w:rsidRDefault="00006AD6" w:rsidP="00006AD6">
      <w:pPr>
        <w:pStyle w:val="Pargrafoda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006AD6">
        <w:rPr>
          <w:rFonts w:ascii="Century Gothic" w:hAnsi="Century Gothic"/>
          <w:sz w:val="24"/>
          <w:szCs w:val="24"/>
        </w:rPr>
        <w:t>Assessoria preventiva, e judicial em dissídios individuais e coletivos;</w:t>
      </w:r>
    </w:p>
    <w:p w:rsidR="00AF412C" w:rsidRPr="00AF412C" w:rsidRDefault="00AF412C" w:rsidP="00AF412C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Parecer jurídico em Direito do Trabalho.</w:t>
      </w:r>
    </w:p>
    <w:p w:rsidR="00AF412C" w:rsidRDefault="00AF412C" w:rsidP="00AF412C">
      <w:pPr>
        <w:pStyle w:val="PargrafodaLista"/>
        <w:rPr>
          <w:rFonts w:ascii="Century Gothic" w:hAnsi="Century Gothic"/>
          <w:sz w:val="24"/>
          <w:szCs w:val="24"/>
        </w:rPr>
      </w:pPr>
    </w:p>
    <w:p w:rsidR="00006AD6" w:rsidRDefault="00006AD6" w:rsidP="00006AD6">
      <w:pPr>
        <w:rPr>
          <w:rFonts w:ascii="Century Gothic" w:hAnsi="Century Gothic"/>
          <w:sz w:val="24"/>
          <w:szCs w:val="24"/>
        </w:rPr>
      </w:pPr>
    </w:p>
    <w:p w:rsidR="00006AD6" w:rsidRPr="00006AD6" w:rsidRDefault="00006AD6" w:rsidP="00006AD6">
      <w:pPr>
        <w:pStyle w:val="PargrafodaLista"/>
        <w:numPr>
          <w:ilvl w:val="0"/>
          <w:numId w:val="2"/>
        </w:numPr>
        <w:ind w:left="0" w:hanging="11"/>
        <w:rPr>
          <w:rFonts w:ascii="Century Gothic" w:hAnsi="Century Gothic"/>
          <w:b/>
          <w:sz w:val="24"/>
          <w:szCs w:val="24"/>
        </w:rPr>
      </w:pPr>
      <w:r w:rsidRPr="00006AD6">
        <w:rPr>
          <w:rFonts w:ascii="Century Gothic" w:hAnsi="Century Gothic"/>
          <w:b/>
          <w:bCs/>
          <w:sz w:val="24"/>
          <w:szCs w:val="24"/>
        </w:rPr>
        <w:t>Direito Civil</w:t>
      </w:r>
    </w:p>
    <w:p w:rsidR="00DF5809" w:rsidRDefault="00DF5809" w:rsidP="00DF5809">
      <w:pPr>
        <w:rPr>
          <w:rFonts w:ascii="Century Gothic" w:hAnsi="Century Gothic"/>
          <w:b/>
          <w:sz w:val="24"/>
          <w:szCs w:val="24"/>
        </w:rPr>
      </w:pPr>
    </w:p>
    <w:p w:rsidR="000534F9" w:rsidRPr="000534F9" w:rsidRDefault="000534F9" w:rsidP="000534F9">
      <w:pPr>
        <w:pStyle w:val="Pargrafoda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0534F9">
        <w:rPr>
          <w:rFonts w:ascii="Century Gothic" w:hAnsi="Century Gothic"/>
          <w:sz w:val="24"/>
          <w:szCs w:val="24"/>
        </w:rPr>
        <w:t>Contencioso Administrativo e Judicial em Direito Civil.</w:t>
      </w:r>
    </w:p>
    <w:p w:rsidR="000534F9" w:rsidRPr="000534F9" w:rsidRDefault="000534F9" w:rsidP="000534F9">
      <w:pPr>
        <w:pStyle w:val="Pargrafoda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0534F9">
        <w:rPr>
          <w:rFonts w:ascii="Century Gothic" w:hAnsi="Century Gothic"/>
          <w:sz w:val="24"/>
          <w:szCs w:val="24"/>
        </w:rPr>
        <w:t>Pareceres Jurídicos em Direito Civil.</w:t>
      </w:r>
    </w:p>
    <w:p w:rsidR="000534F9" w:rsidRPr="000534F9" w:rsidRDefault="000534F9" w:rsidP="000534F9">
      <w:pPr>
        <w:pStyle w:val="Pargrafoda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0534F9">
        <w:rPr>
          <w:rFonts w:ascii="Century Gothic" w:hAnsi="Century Gothic"/>
          <w:sz w:val="24"/>
          <w:szCs w:val="24"/>
        </w:rPr>
        <w:t>Contratos e Obrigações.</w:t>
      </w:r>
    </w:p>
    <w:p w:rsidR="000534F9" w:rsidRPr="000534F9" w:rsidRDefault="000534F9" w:rsidP="000534F9">
      <w:pPr>
        <w:pStyle w:val="Pargrafoda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0534F9">
        <w:rPr>
          <w:rFonts w:ascii="Century Gothic" w:hAnsi="Century Gothic"/>
          <w:sz w:val="24"/>
          <w:szCs w:val="24"/>
        </w:rPr>
        <w:t>Responsabilidade Civil.</w:t>
      </w:r>
    </w:p>
    <w:p w:rsidR="000534F9" w:rsidRPr="000534F9" w:rsidRDefault="000534F9" w:rsidP="00AF412C">
      <w:pPr>
        <w:pStyle w:val="PargrafodaLista"/>
        <w:numPr>
          <w:ilvl w:val="0"/>
          <w:numId w:val="8"/>
        </w:numPr>
        <w:ind w:left="709" w:hanging="283"/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Direito do Consumidor (</w:t>
      </w:r>
      <w:r w:rsidRPr="000534F9">
        <w:rPr>
          <w:rFonts w:ascii="Century Gothic" w:hAnsi="Century Gothic"/>
          <w:bCs/>
          <w:sz w:val="24"/>
          <w:szCs w:val="24"/>
        </w:rPr>
        <w:t>Prevenção de litígios</w:t>
      </w:r>
      <w:r>
        <w:rPr>
          <w:rFonts w:ascii="Century Gothic" w:hAnsi="Century Gothic"/>
          <w:bCs/>
          <w:sz w:val="24"/>
          <w:szCs w:val="24"/>
        </w:rPr>
        <w:t>, a</w:t>
      </w:r>
      <w:r w:rsidRPr="000534F9">
        <w:rPr>
          <w:rFonts w:ascii="Century Gothic" w:hAnsi="Century Gothic"/>
          <w:bCs/>
          <w:sz w:val="24"/>
          <w:szCs w:val="24"/>
        </w:rPr>
        <w:t>companhamento de processos junto ao PROCON</w:t>
      </w:r>
      <w:r>
        <w:rPr>
          <w:rFonts w:ascii="Century Gothic" w:hAnsi="Century Gothic"/>
          <w:bCs/>
          <w:sz w:val="24"/>
          <w:szCs w:val="24"/>
        </w:rPr>
        <w:t>, r</w:t>
      </w:r>
      <w:r w:rsidRPr="000534F9">
        <w:rPr>
          <w:rFonts w:ascii="Century Gothic" w:hAnsi="Century Gothic"/>
          <w:bCs/>
          <w:sz w:val="24"/>
          <w:szCs w:val="24"/>
        </w:rPr>
        <w:t xml:space="preserve">evisão contratos bancários </w:t>
      </w:r>
      <w:r>
        <w:rPr>
          <w:rFonts w:ascii="Century Gothic" w:hAnsi="Century Gothic"/>
          <w:bCs/>
          <w:sz w:val="24"/>
          <w:szCs w:val="24"/>
        </w:rPr>
        <w:t>– contrato leasing)</w:t>
      </w:r>
    </w:p>
    <w:p w:rsidR="000534F9" w:rsidRPr="000534F9" w:rsidRDefault="000534F9" w:rsidP="000534F9">
      <w:pPr>
        <w:pStyle w:val="Pargrafoda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0534F9">
        <w:rPr>
          <w:rFonts w:ascii="Century Gothic" w:hAnsi="Century Gothic"/>
          <w:sz w:val="24"/>
          <w:szCs w:val="24"/>
        </w:rPr>
        <w:t> Associações e Fundações.</w:t>
      </w:r>
    </w:p>
    <w:p w:rsidR="000534F9" w:rsidRDefault="000534F9" w:rsidP="000534F9">
      <w:pPr>
        <w:pStyle w:val="Pargrafoda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0534F9">
        <w:rPr>
          <w:rFonts w:ascii="Century Gothic" w:hAnsi="Century Gothic"/>
          <w:sz w:val="24"/>
          <w:szCs w:val="24"/>
        </w:rPr>
        <w:t> Terceiro Setor e Responsabilidade Social.</w:t>
      </w:r>
    </w:p>
    <w:p w:rsidR="00AF412C" w:rsidRDefault="00AF412C" w:rsidP="00AF412C">
      <w:pPr>
        <w:rPr>
          <w:rFonts w:ascii="Century Gothic" w:hAnsi="Century Gothic"/>
          <w:sz w:val="24"/>
          <w:szCs w:val="24"/>
        </w:rPr>
      </w:pPr>
    </w:p>
    <w:p w:rsidR="00AF412C" w:rsidRDefault="00AF412C" w:rsidP="00AF412C">
      <w:pPr>
        <w:pStyle w:val="PargrafodaLista"/>
        <w:numPr>
          <w:ilvl w:val="0"/>
          <w:numId w:val="2"/>
        </w:numPr>
        <w:ind w:left="0" w:hanging="11"/>
        <w:rPr>
          <w:rFonts w:ascii="Century Gothic" w:hAnsi="Century Gothic"/>
          <w:b/>
          <w:bCs/>
          <w:sz w:val="24"/>
          <w:szCs w:val="24"/>
        </w:rPr>
      </w:pPr>
      <w:r w:rsidRPr="00AF412C">
        <w:rPr>
          <w:rFonts w:ascii="Century Gothic" w:hAnsi="Century Gothic"/>
          <w:b/>
          <w:bCs/>
          <w:sz w:val="24"/>
          <w:szCs w:val="24"/>
        </w:rPr>
        <w:t>Direito das Sucessões:</w:t>
      </w:r>
    </w:p>
    <w:p w:rsidR="00AF412C" w:rsidRPr="00AF412C" w:rsidRDefault="00AF412C" w:rsidP="00AF412C">
      <w:pPr>
        <w:pStyle w:val="PargrafodaLista"/>
        <w:ind w:left="0"/>
        <w:rPr>
          <w:rFonts w:ascii="Century Gothic" w:hAnsi="Century Gothic"/>
          <w:b/>
          <w:bCs/>
          <w:sz w:val="24"/>
          <w:szCs w:val="24"/>
        </w:rPr>
      </w:pPr>
    </w:p>
    <w:p w:rsidR="00AF412C" w:rsidRDefault="00AF412C" w:rsidP="00AF412C">
      <w:pPr>
        <w:pStyle w:val="Pargrafoda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AF412C">
        <w:rPr>
          <w:rFonts w:ascii="Century Gothic" w:hAnsi="Century Gothic"/>
          <w:sz w:val="24"/>
          <w:szCs w:val="24"/>
        </w:rPr>
        <w:lastRenderedPageBreak/>
        <w:t>Inventário e Partilha.</w:t>
      </w:r>
    </w:p>
    <w:p w:rsidR="00AF412C" w:rsidRDefault="00AF412C" w:rsidP="00AF412C">
      <w:pPr>
        <w:pStyle w:val="Pargrafoda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AF412C">
        <w:rPr>
          <w:rFonts w:ascii="Century Gothic" w:hAnsi="Century Gothic"/>
          <w:sz w:val="24"/>
          <w:szCs w:val="24"/>
        </w:rPr>
        <w:t>Planejamento Sucessório.</w:t>
      </w:r>
    </w:p>
    <w:p w:rsidR="00AF412C" w:rsidRPr="00AF412C" w:rsidRDefault="00AF412C" w:rsidP="00AF412C">
      <w:pPr>
        <w:rPr>
          <w:rFonts w:ascii="Century Gothic" w:hAnsi="Century Gothic"/>
          <w:sz w:val="24"/>
          <w:szCs w:val="24"/>
        </w:rPr>
      </w:pPr>
    </w:p>
    <w:p w:rsidR="000534F9" w:rsidRPr="000534F9" w:rsidRDefault="000534F9" w:rsidP="000534F9">
      <w:pPr>
        <w:rPr>
          <w:rFonts w:ascii="Century Gothic" w:hAnsi="Century Gothic"/>
          <w:sz w:val="24"/>
          <w:szCs w:val="24"/>
        </w:rPr>
      </w:pPr>
    </w:p>
    <w:p w:rsidR="000534F9" w:rsidRPr="000534F9" w:rsidRDefault="000534F9" w:rsidP="000534F9">
      <w:pPr>
        <w:pStyle w:val="PargrafodaLista"/>
        <w:numPr>
          <w:ilvl w:val="0"/>
          <w:numId w:val="2"/>
        </w:numPr>
        <w:ind w:left="0" w:hanging="11"/>
        <w:rPr>
          <w:rFonts w:ascii="Century Gothic" w:hAnsi="Century Gothic"/>
          <w:b/>
          <w:bCs/>
          <w:sz w:val="24"/>
          <w:szCs w:val="24"/>
        </w:rPr>
      </w:pPr>
      <w:r w:rsidRPr="000534F9">
        <w:rPr>
          <w:rFonts w:ascii="Century Gothic" w:hAnsi="Century Gothic"/>
          <w:b/>
          <w:bCs/>
          <w:sz w:val="24"/>
          <w:szCs w:val="24"/>
        </w:rPr>
        <w:t>Direito Imobiliário:</w:t>
      </w:r>
    </w:p>
    <w:p w:rsidR="00AF412C" w:rsidRPr="00AF412C" w:rsidRDefault="000534F9" w:rsidP="00AF412C">
      <w:pPr>
        <w:pStyle w:val="NormalWeb"/>
        <w:numPr>
          <w:ilvl w:val="0"/>
          <w:numId w:val="10"/>
        </w:numPr>
      </w:pPr>
      <w:r w:rsidRPr="00AF412C">
        <w:rPr>
          <w:rFonts w:ascii="Century Gothic" w:eastAsiaTheme="minorHAnsi" w:hAnsi="Century Gothic" w:cstheme="minorBidi"/>
          <w:lang w:eastAsia="en-US"/>
        </w:rPr>
        <w:t>Ações Possessórias.</w:t>
      </w:r>
    </w:p>
    <w:p w:rsidR="00AF412C" w:rsidRPr="00AF412C" w:rsidRDefault="000534F9" w:rsidP="00AF412C">
      <w:pPr>
        <w:pStyle w:val="NormalWeb"/>
        <w:numPr>
          <w:ilvl w:val="0"/>
          <w:numId w:val="10"/>
        </w:numPr>
      </w:pPr>
      <w:r w:rsidRPr="00AF412C">
        <w:rPr>
          <w:rFonts w:ascii="Century Gothic" w:eastAsiaTheme="minorHAnsi" w:hAnsi="Century Gothic" w:cstheme="minorBidi"/>
          <w:lang w:eastAsia="en-US"/>
        </w:rPr>
        <w:t>Locação.</w:t>
      </w:r>
    </w:p>
    <w:p w:rsidR="000534F9" w:rsidRPr="00AF412C" w:rsidRDefault="000534F9" w:rsidP="00AF412C">
      <w:pPr>
        <w:pStyle w:val="NormalWeb"/>
        <w:numPr>
          <w:ilvl w:val="0"/>
          <w:numId w:val="10"/>
        </w:numPr>
      </w:pPr>
      <w:r w:rsidRPr="00AF412C">
        <w:rPr>
          <w:rFonts w:ascii="Century Gothic" w:eastAsiaTheme="minorHAnsi" w:hAnsi="Century Gothic" w:cstheme="minorBidi"/>
          <w:lang w:eastAsia="en-US"/>
        </w:rPr>
        <w:t>Contratos Imobiliários.</w:t>
      </w:r>
    </w:p>
    <w:p w:rsidR="00AF412C" w:rsidRDefault="00AF412C" w:rsidP="00AF412C">
      <w:pPr>
        <w:pStyle w:val="NormalWeb"/>
        <w:ind w:left="720"/>
      </w:pPr>
    </w:p>
    <w:p w:rsidR="00DA75EC" w:rsidRPr="00DA75EC" w:rsidRDefault="00DA75EC" w:rsidP="00DA75EC">
      <w:pPr>
        <w:pStyle w:val="PargrafodaLista"/>
        <w:numPr>
          <w:ilvl w:val="0"/>
          <w:numId w:val="2"/>
        </w:numPr>
        <w:ind w:left="0" w:hanging="11"/>
        <w:rPr>
          <w:rFonts w:ascii="Century Gothic" w:hAnsi="Century Gothic"/>
          <w:b/>
          <w:sz w:val="24"/>
          <w:szCs w:val="24"/>
        </w:rPr>
      </w:pPr>
      <w:r w:rsidRPr="00006AD6">
        <w:rPr>
          <w:rFonts w:ascii="Century Gothic" w:hAnsi="Century Gothic"/>
          <w:b/>
          <w:bCs/>
          <w:sz w:val="24"/>
          <w:szCs w:val="24"/>
        </w:rPr>
        <w:t xml:space="preserve">Direito </w:t>
      </w:r>
      <w:r>
        <w:rPr>
          <w:rFonts w:ascii="Century Gothic" w:hAnsi="Century Gothic"/>
          <w:b/>
          <w:bCs/>
          <w:sz w:val="24"/>
          <w:szCs w:val="24"/>
        </w:rPr>
        <w:t>Administrativo</w:t>
      </w:r>
    </w:p>
    <w:p w:rsidR="00DA75EC" w:rsidRDefault="00DA75EC" w:rsidP="00DA75EC">
      <w:pPr>
        <w:pStyle w:val="PargrafodaLista"/>
        <w:ind w:left="0"/>
        <w:rPr>
          <w:rFonts w:ascii="Century Gothic" w:hAnsi="Century Gothic"/>
          <w:b/>
          <w:bCs/>
          <w:sz w:val="24"/>
          <w:szCs w:val="24"/>
        </w:rPr>
      </w:pPr>
    </w:p>
    <w:p w:rsidR="00DA75EC" w:rsidRPr="004203E0" w:rsidRDefault="004203E0" w:rsidP="00DA75EC">
      <w:pPr>
        <w:pStyle w:val="PargrafodaLista"/>
        <w:numPr>
          <w:ilvl w:val="0"/>
          <w:numId w:val="6"/>
        </w:num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Consultoria</w:t>
      </w:r>
      <w:r w:rsidR="00DA75EC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a sindicatos e entidades de classes;</w:t>
      </w:r>
    </w:p>
    <w:p w:rsidR="004203E0" w:rsidRPr="004203E0" w:rsidRDefault="004203E0" w:rsidP="00DA75EC">
      <w:pPr>
        <w:pStyle w:val="PargrafodaLista"/>
        <w:numPr>
          <w:ilvl w:val="0"/>
          <w:numId w:val="6"/>
        </w:num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Atuação nas relações de conflito entre poder público e servidores públicos;</w:t>
      </w:r>
    </w:p>
    <w:p w:rsidR="004203E0" w:rsidRPr="00AF412C" w:rsidRDefault="004203E0" w:rsidP="00DA75EC">
      <w:pPr>
        <w:pStyle w:val="PargrafodaLista"/>
        <w:numPr>
          <w:ilvl w:val="0"/>
          <w:numId w:val="6"/>
        </w:num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Atuação em ações judiciais envolvendo direito público.</w:t>
      </w:r>
    </w:p>
    <w:p w:rsidR="00AF412C" w:rsidRPr="00AF412C" w:rsidRDefault="00AF412C" w:rsidP="00DA75EC">
      <w:pPr>
        <w:pStyle w:val="PargrafodaLista"/>
        <w:numPr>
          <w:ilvl w:val="0"/>
          <w:numId w:val="6"/>
        </w:num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Perecer jurídico em questões ligadas ao Direito Administrativo.</w:t>
      </w:r>
    </w:p>
    <w:p w:rsidR="00AF412C" w:rsidRDefault="00AF412C" w:rsidP="00DA75EC">
      <w:pPr>
        <w:pStyle w:val="PargrafodaLista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t> </w:t>
      </w:r>
      <w:r>
        <w:rPr>
          <w:rFonts w:ascii="Century Gothic" w:hAnsi="Century Gothic"/>
          <w:sz w:val="24"/>
          <w:szCs w:val="24"/>
        </w:rPr>
        <w:t>Licitações (</w:t>
      </w:r>
      <w:r w:rsidRPr="00AF412C">
        <w:rPr>
          <w:rFonts w:ascii="Century Gothic" w:hAnsi="Century Gothic"/>
          <w:sz w:val="24"/>
          <w:szCs w:val="24"/>
        </w:rPr>
        <w:t xml:space="preserve">Prestação de Serviços a entes e órgãos públicos, </w:t>
      </w:r>
      <w:proofErr w:type="spellStart"/>
      <w:r w:rsidRPr="00AF412C">
        <w:rPr>
          <w:rFonts w:ascii="Century Gothic" w:hAnsi="Century Gothic"/>
          <w:sz w:val="24"/>
          <w:szCs w:val="24"/>
        </w:rPr>
        <w:t>PPPs</w:t>
      </w:r>
      <w:proofErr w:type="spellEnd"/>
      <w:r w:rsidRPr="00AF412C">
        <w:rPr>
          <w:rFonts w:ascii="Century Gothic" w:hAnsi="Century Gothic"/>
          <w:sz w:val="24"/>
          <w:szCs w:val="24"/>
        </w:rPr>
        <w:t xml:space="preserve"> – Parcerias Público-Privadas, Dispensa e Inexigibilidade, Legalidade e vícios no edital, na habilitação e no julgamento</w:t>
      </w:r>
      <w:r>
        <w:rPr>
          <w:rFonts w:ascii="Century Gothic" w:hAnsi="Century Gothic"/>
          <w:sz w:val="24"/>
          <w:szCs w:val="24"/>
        </w:rPr>
        <w:t>)</w:t>
      </w:r>
    </w:p>
    <w:p w:rsidR="00AF412C" w:rsidRDefault="00AF412C" w:rsidP="00DA75EC">
      <w:pPr>
        <w:pStyle w:val="PargrafodaLista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 w:rsidRPr="00AF412C">
        <w:rPr>
          <w:rFonts w:ascii="Century Gothic" w:hAnsi="Century Gothic"/>
          <w:sz w:val="24"/>
          <w:szCs w:val="24"/>
        </w:rPr>
        <w:t>Ações Constitucionais relacionadas à área de atuação processual do Direito Administrativo</w:t>
      </w:r>
      <w:r>
        <w:rPr>
          <w:rFonts w:ascii="Century Gothic" w:hAnsi="Century Gothic"/>
          <w:sz w:val="24"/>
          <w:szCs w:val="24"/>
        </w:rPr>
        <w:t xml:space="preserve"> (</w:t>
      </w:r>
      <w:r w:rsidRPr="00873CEF">
        <w:rPr>
          <w:rFonts w:ascii="Century Gothic" w:hAnsi="Century Gothic"/>
          <w:sz w:val="24"/>
          <w:szCs w:val="24"/>
        </w:rPr>
        <w:t xml:space="preserve">Mandado de Segurança, </w:t>
      </w:r>
      <w:r w:rsidR="00873CEF" w:rsidRPr="00873CEF">
        <w:rPr>
          <w:rFonts w:ascii="Century Gothic" w:hAnsi="Century Gothic"/>
          <w:sz w:val="24"/>
          <w:szCs w:val="24"/>
        </w:rPr>
        <w:t>Habeas Data; Mandado de Injunção, Ação Popular, Ação de Arguição de Descumprimento de Preceito Fundamental, Ação Civil Pública, Ação Direta de Inconstitucionalidade e Ação Declaratória de Constitucionalidade)</w:t>
      </w:r>
    </w:p>
    <w:p w:rsidR="00873CEF" w:rsidRDefault="00873CEF" w:rsidP="00873CEF">
      <w:pPr>
        <w:rPr>
          <w:rFonts w:ascii="Century Gothic" w:hAnsi="Century Gothic"/>
          <w:sz w:val="24"/>
          <w:szCs w:val="24"/>
        </w:rPr>
      </w:pPr>
    </w:p>
    <w:p w:rsidR="00873CEF" w:rsidRDefault="00873CEF" w:rsidP="00873CEF">
      <w:pPr>
        <w:pStyle w:val="PargrafodaLista"/>
        <w:numPr>
          <w:ilvl w:val="0"/>
          <w:numId w:val="2"/>
        </w:numPr>
        <w:ind w:left="0" w:hanging="11"/>
        <w:rPr>
          <w:rFonts w:ascii="Century Gothic" w:hAnsi="Century Gothic"/>
          <w:b/>
          <w:bCs/>
          <w:sz w:val="24"/>
          <w:szCs w:val="24"/>
        </w:rPr>
      </w:pPr>
      <w:r w:rsidRPr="00873CEF">
        <w:rPr>
          <w:rFonts w:ascii="Century Gothic" w:hAnsi="Century Gothic"/>
          <w:b/>
          <w:bCs/>
          <w:sz w:val="24"/>
          <w:szCs w:val="24"/>
        </w:rPr>
        <w:t>Advocacia de Apoio</w:t>
      </w:r>
    </w:p>
    <w:p w:rsidR="00873CEF" w:rsidRDefault="00873CEF" w:rsidP="00873CEF">
      <w:pPr>
        <w:pStyle w:val="PargrafodaLista"/>
        <w:ind w:left="0"/>
        <w:rPr>
          <w:rFonts w:ascii="Century Gothic" w:hAnsi="Century Gothic"/>
          <w:b/>
          <w:bCs/>
          <w:sz w:val="24"/>
          <w:szCs w:val="24"/>
        </w:rPr>
      </w:pPr>
    </w:p>
    <w:p w:rsidR="009405DF" w:rsidRDefault="00873CEF" w:rsidP="00873CEF">
      <w:pPr>
        <w:pStyle w:val="PargrafodaLista"/>
        <w:numPr>
          <w:ilvl w:val="0"/>
          <w:numId w:val="12"/>
        </w:numPr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Cs/>
          <w:sz w:val="24"/>
          <w:szCs w:val="24"/>
        </w:rPr>
        <w:t>Advogados correspondentes</w:t>
      </w:r>
      <w:r w:rsidRPr="00873CEF">
        <w:rPr>
          <w:rFonts w:ascii="Century Gothic" w:hAnsi="Century Gothic"/>
          <w:bCs/>
          <w:sz w:val="24"/>
          <w:szCs w:val="24"/>
        </w:rPr>
        <w:t xml:space="preserve"> em Juiz de Fora, </w:t>
      </w:r>
      <w:r>
        <w:rPr>
          <w:rFonts w:ascii="Century Gothic" w:hAnsi="Century Gothic"/>
          <w:bCs/>
          <w:sz w:val="24"/>
          <w:szCs w:val="24"/>
        </w:rPr>
        <w:t xml:space="preserve">Rio Novo, Matias Barbosa, Lima Duarte, Santos Dumont, </w:t>
      </w:r>
      <w:r w:rsidR="009405DF">
        <w:rPr>
          <w:rFonts w:ascii="Century Gothic" w:hAnsi="Century Gothic"/>
          <w:bCs/>
          <w:sz w:val="24"/>
          <w:szCs w:val="24"/>
        </w:rPr>
        <w:t>Rio Pomba e adjacências.</w:t>
      </w:r>
    </w:p>
    <w:p w:rsidR="009405DF" w:rsidRDefault="009405DF" w:rsidP="009405DF">
      <w:pPr>
        <w:pStyle w:val="PargrafodaLista"/>
        <w:rPr>
          <w:rFonts w:ascii="Century Gothic" w:hAnsi="Century Gothic"/>
          <w:bCs/>
          <w:sz w:val="24"/>
          <w:szCs w:val="24"/>
        </w:rPr>
      </w:pPr>
    </w:p>
    <w:p w:rsidR="009405DF" w:rsidRDefault="009405DF" w:rsidP="009405DF">
      <w:pPr>
        <w:pStyle w:val="PargrafodaLista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MAIS CONSIDERAÇÕES:</w:t>
      </w:r>
    </w:p>
    <w:p w:rsidR="00873CEF" w:rsidRPr="00873CEF" w:rsidRDefault="00873CEF" w:rsidP="009405DF">
      <w:pPr>
        <w:pStyle w:val="PargrafodaLista"/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Cs/>
          <w:sz w:val="24"/>
          <w:szCs w:val="24"/>
        </w:rPr>
        <w:t xml:space="preserve"> </w:t>
      </w:r>
    </w:p>
    <w:p w:rsidR="00873CEF" w:rsidRDefault="00873CEF" w:rsidP="00DF5809">
      <w:pPr>
        <w:rPr>
          <w:rFonts w:ascii="Century Gothic" w:hAnsi="Century Gothic"/>
          <w:b/>
          <w:sz w:val="24"/>
          <w:szCs w:val="24"/>
        </w:rPr>
      </w:pPr>
      <w:r w:rsidRPr="00873CEF">
        <w:rPr>
          <w:rFonts w:ascii="Century Gothic" w:hAnsi="Century Gothic"/>
          <w:b/>
          <w:sz w:val="24"/>
          <w:szCs w:val="24"/>
        </w:rPr>
        <w:t xml:space="preserve">LG, </w:t>
      </w:r>
      <w:r>
        <w:rPr>
          <w:rFonts w:ascii="Century Gothic" w:hAnsi="Century Gothic"/>
          <w:b/>
          <w:sz w:val="24"/>
          <w:szCs w:val="24"/>
        </w:rPr>
        <w:t xml:space="preserve">dê uma olhadinha neste </w:t>
      </w:r>
      <w:r w:rsidRPr="00873CEF">
        <w:rPr>
          <w:rFonts w:ascii="Century Gothic" w:hAnsi="Century Gothic"/>
          <w:b/>
          <w:i/>
          <w:sz w:val="24"/>
          <w:szCs w:val="24"/>
        </w:rPr>
        <w:t>site</w:t>
      </w:r>
      <w:r>
        <w:rPr>
          <w:rFonts w:ascii="Century Gothic" w:hAnsi="Century Gothic"/>
          <w:b/>
          <w:i/>
          <w:sz w:val="24"/>
          <w:szCs w:val="24"/>
        </w:rPr>
        <w:t xml:space="preserve"> (</w:t>
      </w:r>
      <w:hyperlink r:id="rId5" w:history="1">
        <w:r w:rsidRPr="006B763D">
          <w:rPr>
            <w:rStyle w:val="Hyperlink"/>
            <w:rFonts w:ascii="Century Gothic" w:hAnsi="Century Gothic"/>
            <w:b/>
            <w:i/>
            <w:sz w:val="24"/>
            <w:szCs w:val="24"/>
          </w:rPr>
          <w:t>http://www.bernardesadvogados.com/</w:t>
        </w:r>
      </w:hyperlink>
      <w:proofErr w:type="gramStart"/>
      <w:r>
        <w:rPr>
          <w:rFonts w:ascii="Century Gothic" w:hAnsi="Century Gothic"/>
          <w:b/>
          <w:i/>
          <w:sz w:val="24"/>
          <w:szCs w:val="24"/>
        </w:rPr>
        <w:t>) ,</w:t>
      </w:r>
      <w:proofErr w:type="gramEnd"/>
      <w:r>
        <w:rPr>
          <w:rFonts w:ascii="Century Gothic" w:hAnsi="Century Gothic"/>
          <w:b/>
          <w:i/>
          <w:sz w:val="24"/>
          <w:szCs w:val="24"/>
        </w:rPr>
        <w:t xml:space="preserve"> </w:t>
      </w:r>
      <w:r>
        <w:rPr>
          <w:rFonts w:ascii="Century Gothic" w:hAnsi="Century Gothic"/>
          <w:b/>
          <w:sz w:val="24"/>
          <w:szCs w:val="24"/>
        </w:rPr>
        <w:t>achei muito interessante. Poderá lhe auxiliar na montagem do meu.</w:t>
      </w:r>
    </w:p>
    <w:p w:rsidR="00873CEF" w:rsidRDefault="00873CEF" w:rsidP="00DF5809">
      <w:pPr>
        <w:rPr>
          <w:rFonts w:ascii="Century Gothic" w:hAnsi="Century Gothic"/>
          <w:b/>
          <w:sz w:val="24"/>
          <w:szCs w:val="24"/>
        </w:rPr>
      </w:pPr>
    </w:p>
    <w:p w:rsidR="00873CEF" w:rsidRDefault="00873CEF" w:rsidP="00DF5809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Preciso também que modifique também meus valores para:</w:t>
      </w:r>
    </w:p>
    <w:p w:rsidR="00873CEF" w:rsidRDefault="00873CEF" w:rsidP="00873CEF">
      <w:pPr>
        <w:pStyle w:val="PargrafodaLista"/>
        <w:numPr>
          <w:ilvl w:val="0"/>
          <w:numId w:val="11"/>
        </w:num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Comprometimento</w:t>
      </w:r>
    </w:p>
    <w:p w:rsidR="00873CEF" w:rsidRDefault="00873CEF" w:rsidP="00873CEF">
      <w:pPr>
        <w:pStyle w:val="PargrafodaLista"/>
        <w:numPr>
          <w:ilvl w:val="0"/>
          <w:numId w:val="11"/>
        </w:num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Iniciativa</w:t>
      </w:r>
    </w:p>
    <w:p w:rsidR="00873CEF" w:rsidRDefault="00873CEF" w:rsidP="00873CEF">
      <w:pPr>
        <w:pStyle w:val="PargrafodaLista"/>
        <w:numPr>
          <w:ilvl w:val="0"/>
          <w:numId w:val="11"/>
        </w:num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Transparência</w:t>
      </w:r>
    </w:p>
    <w:p w:rsidR="00873CEF" w:rsidRDefault="00873CEF" w:rsidP="00873CEF">
      <w:pPr>
        <w:pStyle w:val="PargrafodaLista"/>
        <w:numPr>
          <w:ilvl w:val="0"/>
          <w:numId w:val="11"/>
        </w:num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União</w:t>
      </w:r>
    </w:p>
    <w:p w:rsidR="00873CEF" w:rsidRDefault="00873CEF" w:rsidP="00873CEF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Preciso também de colocar meu escritório nas redes sociais. Como faço? Teria como me ajudar também?</w:t>
      </w:r>
    </w:p>
    <w:p w:rsidR="00873CEF" w:rsidRDefault="00873CEF" w:rsidP="00873CEF">
      <w:pPr>
        <w:rPr>
          <w:rFonts w:ascii="Century Gothic" w:hAnsi="Century Gothic"/>
          <w:b/>
          <w:sz w:val="24"/>
          <w:szCs w:val="24"/>
        </w:rPr>
      </w:pPr>
    </w:p>
    <w:p w:rsidR="00873CEF" w:rsidRDefault="00873CEF" w:rsidP="00873CEF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Gostaria que os meus botões passassem para:</w:t>
      </w:r>
    </w:p>
    <w:p w:rsidR="009405DF" w:rsidRDefault="009405DF" w:rsidP="009405DF">
      <w:pPr>
        <w:pStyle w:val="PargrafodaLista"/>
        <w:numPr>
          <w:ilvl w:val="0"/>
          <w:numId w:val="13"/>
        </w:num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Home</w:t>
      </w:r>
    </w:p>
    <w:p w:rsidR="009405DF" w:rsidRDefault="009405DF" w:rsidP="009405DF">
      <w:pPr>
        <w:pStyle w:val="PargrafodaLista"/>
        <w:numPr>
          <w:ilvl w:val="0"/>
          <w:numId w:val="13"/>
        </w:num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Empresa</w:t>
      </w:r>
    </w:p>
    <w:p w:rsidR="009405DF" w:rsidRDefault="009405DF" w:rsidP="009405DF">
      <w:pPr>
        <w:pStyle w:val="PargrafodaLista"/>
        <w:numPr>
          <w:ilvl w:val="0"/>
          <w:numId w:val="13"/>
        </w:num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Serviços</w:t>
      </w:r>
    </w:p>
    <w:p w:rsidR="009405DF" w:rsidRDefault="009405DF" w:rsidP="009405DF">
      <w:pPr>
        <w:pStyle w:val="PargrafodaLista"/>
        <w:numPr>
          <w:ilvl w:val="0"/>
          <w:numId w:val="13"/>
        </w:num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Artigos</w:t>
      </w:r>
    </w:p>
    <w:p w:rsidR="009405DF" w:rsidRDefault="009405DF" w:rsidP="009405DF">
      <w:pPr>
        <w:pStyle w:val="PargrafodaLista"/>
        <w:numPr>
          <w:ilvl w:val="0"/>
          <w:numId w:val="13"/>
        </w:num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Destaques</w:t>
      </w:r>
    </w:p>
    <w:p w:rsidR="009405DF" w:rsidRDefault="009405DF" w:rsidP="009405DF">
      <w:pPr>
        <w:pStyle w:val="PargrafodaLista"/>
        <w:numPr>
          <w:ilvl w:val="0"/>
          <w:numId w:val="13"/>
        </w:num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Contato</w:t>
      </w:r>
    </w:p>
    <w:p w:rsidR="009405DF" w:rsidRPr="009405DF" w:rsidRDefault="009405DF" w:rsidP="009405DF">
      <w:pPr>
        <w:rPr>
          <w:rFonts w:ascii="Century Gothic" w:hAnsi="Century Gothic"/>
          <w:b/>
          <w:sz w:val="24"/>
          <w:szCs w:val="24"/>
        </w:rPr>
      </w:pPr>
    </w:p>
    <w:p w:rsidR="00873CEF" w:rsidRPr="00873CEF" w:rsidRDefault="00873CEF" w:rsidP="00873CEF">
      <w:pPr>
        <w:rPr>
          <w:rFonts w:ascii="Century Gothic" w:hAnsi="Century Gothic"/>
          <w:b/>
          <w:sz w:val="24"/>
          <w:szCs w:val="24"/>
        </w:rPr>
      </w:pPr>
    </w:p>
    <w:sectPr w:rsidR="00873CEF" w:rsidRPr="00873CEF" w:rsidSect="008629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65585"/>
    <w:multiLevelType w:val="hybridMultilevel"/>
    <w:tmpl w:val="2F9843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D31FB"/>
    <w:multiLevelType w:val="hybridMultilevel"/>
    <w:tmpl w:val="28E64220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E38CC"/>
    <w:multiLevelType w:val="hybridMultilevel"/>
    <w:tmpl w:val="6B9A8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52F7E"/>
    <w:multiLevelType w:val="hybridMultilevel"/>
    <w:tmpl w:val="7D44FA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84428"/>
    <w:multiLevelType w:val="hybridMultilevel"/>
    <w:tmpl w:val="FE524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7F7A20"/>
    <w:multiLevelType w:val="hybridMultilevel"/>
    <w:tmpl w:val="2A36B12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84AD2"/>
    <w:multiLevelType w:val="hybridMultilevel"/>
    <w:tmpl w:val="1A86F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C77E72"/>
    <w:multiLevelType w:val="hybridMultilevel"/>
    <w:tmpl w:val="649A06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A5668F6"/>
    <w:multiLevelType w:val="hybridMultilevel"/>
    <w:tmpl w:val="E954D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236808"/>
    <w:multiLevelType w:val="hybridMultilevel"/>
    <w:tmpl w:val="89086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711120"/>
    <w:multiLevelType w:val="hybridMultilevel"/>
    <w:tmpl w:val="61B866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5C1951"/>
    <w:multiLevelType w:val="hybridMultilevel"/>
    <w:tmpl w:val="B82CF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9F3040"/>
    <w:multiLevelType w:val="hybridMultilevel"/>
    <w:tmpl w:val="8B328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4"/>
  </w:num>
  <w:num w:numId="5">
    <w:abstractNumId w:val="10"/>
  </w:num>
  <w:num w:numId="6">
    <w:abstractNumId w:val="12"/>
  </w:num>
  <w:num w:numId="7">
    <w:abstractNumId w:val="9"/>
  </w:num>
  <w:num w:numId="8">
    <w:abstractNumId w:val="1"/>
  </w:num>
  <w:num w:numId="9">
    <w:abstractNumId w:val="6"/>
  </w:num>
  <w:num w:numId="10">
    <w:abstractNumId w:val="8"/>
  </w:num>
  <w:num w:numId="11">
    <w:abstractNumId w:val="2"/>
  </w:num>
  <w:num w:numId="12">
    <w:abstractNumId w:val="3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5809"/>
    <w:rsid w:val="00006AD6"/>
    <w:rsid w:val="000534F9"/>
    <w:rsid w:val="002F3F07"/>
    <w:rsid w:val="00395F9B"/>
    <w:rsid w:val="003A1650"/>
    <w:rsid w:val="004203E0"/>
    <w:rsid w:val="00652874"/>
    <w:rsid w:val="0086293A"/>
    <w:rsid w:val="00873CEF"/>
    <w:rsid w:val="00922F0C"/>
    <w:rsid w:val="009405DF"/>
    <w:rsid w:val="00AF412C"/>
    <w:rsid w:val="00DA75EC"/>
    <w:rsid w:val="00DF5809"/>
    <w:rsid w:val="00E44F5E"/>
    <w:rsid w:val="00E80BE8"/>
    <w:rsid w:val="00F03E03"/>
    <w:rsid w:val="00F6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9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580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6A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3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73C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ernardesadvogado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380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2</cp:revision>
  <dcterms:created xsi:type="dcterms:W3CDTF">2015-04-26T21:47:00Z</dcterms:created>
  <dcterms:modified xsi:type="dcterms:W3CDTF">2015-04-29T01:09:00Z</dcterms:modified>
</cp:coreProperties>
</file>