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jc w:val="both"/>
        <w:rPr/>
      </w:pPr>
      <w:bookmarkStart w:colFirst="0" w:colLast="0" w:name="_lc96burs4b6w" w:id="0"/>
      <w:bookmarkEnd w:id="0"/>
      <w:r w:rsidDel="00000000" w:rsidR="00000000" w:rsidRPr="00000000">
        <w:rPr>
          <w:rtl w:val="0"/>
        </w:rPr>
        <w:t xml:space="preserve">Casos de uso de alto nível</w:t>
      </w:r>
    </w:p>
    <w:p w:rsidR="00000000" w:rsidDel="00000000" w:rsidP="00000000" w:rsidRDefault="00000000" w:rsidRPr="00000000" w14:paraId="0000000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Caso de Uso: Cadastrar produto.</w:t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Atores: </w:t>
      </w:r>
      <w:r w:rsidDel="00000000" w:rsidR="00000000" w:rsidRPr="00000000">
        <w:rPr>
          <w:rtl w:val="0"/>
        </w:rPr>
        <w:t xml:space="preserve">Gerente</w:t>
      </w:r>
      <w:r w:rsidDel="00000000" w:rsidR="00000000" w:rsidRPr="00000000">
        <w:rPr>
          <w:rtl w:val="0"/>
        </w:rPr>
        <w:t xml:space="preserve">, Sistema.</w:t>
      </w:r>
    </w:p>
    <w:p w:rsidR="00000000" w:rsidDel="00000000" w:rsidP="00000000" w:rsidRDefault="00000000" w:rsidRPr="00000000" w14:paraId="0000000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Tipo: Primário e essencial.</w:t>
      </w:r>
    </w:p>
    <w:p w:rsidR="00000000" w:rsidDel="00000000" w:rsidP="00000000" w:rsidRDefault="00000000" w:rsidRPr="00000000" w14:paraId="0000000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Descrição: O gerente cadastra os produtos no sistema, tanto os pratos preparados pela cozinha quanto as bebidas e drinks oferecidos pelo bar. Para o cadastro de produto devem ser inseridos o tipo de produto (bebida ou comida), nome, valor unitário e a</w:t>
      </w:r>
      <w:r w:rsidDel="00000000" w:rsidR="00000000" w:rsidRPr="00000000">
        <w:rPr>
          <w:rtl w:val="0"/>
        </w:rPr>
        <w:t xml:space="preserve"> quantidade em estoque.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Caso de Uso: Alteração de Dados do produto.</w:t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Atores: Gerente, Sistema. </w:t>
      </w:r>
    </w:p>
    <w:p w:rsidR="00000000" w:rsidDel="00000000" w:rsidP="00000000" w:rsidRDefault="00000000" w:rsidRPr="00000000" w14:paraId="0000000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Tipo: Primário e Essencial.</w:t>
      </w:r>
    </w:p>
    <w:p w:rsidR="00000000" w:rsidDel="00000000" w:rsidP="00000000" w:rsidRDefault="00000000" w:rsidRPr="00000000" w14:paraId="0000000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Descrição: O gerente navega até a área de produtos no menu principal e escolhe a opção de listar produtos. O sistema busca todos os produtos cadastrados e os exibe em forma de lista. O gerente escolhe o produto que deseja alterar, pesquisando pelo nome do produto ou rolando a lista e selecionando o produto. O sistema retorna os dados do produto e o gerente realiza as alterações necessárias e salva, exibindo uma mensagem de sucesso.</w:t>
      </w:r>
    </w:p>
    <w:p w:rsidR="00000000" w:rsidDel="00000000" w:rsidP="00000000" w:rsidRDefault="00000000" w:rsidRPr="00000000" w14:paraId="0000000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Caso de Uso: Exclusão de produtos cadastrados. </w:t>
      </w:r>
    </w:p>
    <w:p w:rsidR="00000000" w:rsidDel="00000000" w:rsidP="00000000" w:rsidRDefault="00000000" w:rsidRPr="00000000" w14:paraId="0000000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Atores: Gerente, Sistema. </w:t>
      </w:r>
    </w:p>
    <w:p w:rsidR="00000000" w:rsidDel="00000000" w:rsidP="00000000" w:rsidRDefault="00000000" w:rsidRPr="00000000" w14:paraId="0000000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Tipo: Primário e Essencial. </w:t>
      </w:r>
    </w:p>
    <w:p w:rsidR="00000000" w:rsidDel="00000000" w:rsidP="00000000" w:rsidRDefault="00000000" w:rsidRPr="00000000" w14:paraId="0000000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Descrição: O gerente navega no menu principal até a opção de listar produtos. O sistema busca todos os produtos cadastrados e os exibe em uma lista. O gerente seleciona o produto desejado - por pesquisa de nome do produto ou rolando a lista. O sistema abre as informações do produto e o gerente informa que deseja excluir o produto. O sistema exibe uma mensagem perguntando se o usuário realmente deseja excluir o produto. O gerente confirma a exclusão e o sistema zera o estoque do produto, além de torná-lo indisponível para fazer pedido.</w:t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Caso de Uso: Cadastro de mesas.</w:t>
      </w:r>
    </w:p>
    <w:p w:rsidR="00000000" w:rsidDel="00000000" w:rsidP="00000000" w:rsidRDefault="00000000" w:rsidRPr="00000000" w14:paraId="0000001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Atores: Garçom, Sistema.</w:t>
      </w:r>
    </w:p>
    <w:p w:rsidR="00000000" w:rsidDel="00000000" w:rsidP="00000000" w:rsidRDefault="00000000" w:rsidRPr="00000000" w14:paraId="0000001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Tipo: Primário e Essencial.</w:t>
      </w:r>
    </w:p>
    <w:p w:rsidR="00000000" w:rsidDel="00000000" w:rsidP="00000000" w:rsidRDefault="00000000" w:rsidRPr="00000000" w14:paraId="0000001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Descrição: O garçom acessa o sistema e no menu principal seleciona a opção correspondente ao cadastro de mesas. O sistema por sua vez cria a nova mesa e atribui um identificador único, começando em 1 e incrementando a cada nova mesa criada. (esse identificador é zerado toda vez que o caixa do sistema for finalizado e fechado). Após a criação, o garçom informa se a nova mesa está disponível ou não, e o sistema guarda todas as informações.</w:t>
      </w:r>
    </w:p>
    <w:p w:rsidR="00000000" w:rsidDel="00000000" w:rsidP="00000000" w:rsidRDefault="00000000" w:rsidRPr="00000000" w14:paraId="0000001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Caso de Uso: Modificar disponibilidade de mesa.</w:t>
      </w:r>
    </w:p>
    <w:p w:rsidR="00000000" w:rsidDel="00000000" w:rsidP="00000000" w:rsidRDefault="00000000" w:rsidRPr="00000000" w14:paraId="0000001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Atores: Garçom, Sistema.</w:t>
      </w:r>
    </w:p>
    <w:p w:rsidR="00000000" w:rsidDel="00000000" w:rsidP="00000000" w:rsidRDefault="00000000" w:rsidRPr="00000000" w14:paraId="0000001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Tipo: Primário e Essencial.</w:t>
      </w:r>
    </w:p>
    <w:p w:rsidR="00000000" w:rsidDel="00000000" w:rsidP="00000000" w:rsidRDefault="00000000" w:rsidRPr="00000000" w14:paraId="0000001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Descrição: O garçom acessa o sistema e no menu principal busca o menu de visualização de mesas. O sistema exibe todas as mesas cadastradas. O garçom seleciona a mesa que deseja modificar.. O sistema por sua vez busca os dados da mesa e retorna para o garçom, o mesmo seleciona a disponibilidade da mesa e salva. </w:t>
      </w:r>
    </w:p>
    <w:p w:rsidR="00000000" w:rsidDel="00000000" w:rsidP="00000000" w:rsidRDefault="00000000" w:rsidRPr="00000000" w14:paraId="0000001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Caso de Uso: Realizar um pedido.</w:t>
      </w:r>
    </w:p>
    <w:p w:rsidR="00000000" w:rsidDel="00000000" w:rsidP="00000000" w:rsidRDefault="00000000" w:rsidRPr="00000000" w14:paraId="0000001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Atores: Garçom, Sistema.</w:t>
      </w:r>
    </w:p>
    <w:p w:rsidR="00000000" w:rsidDel="00000000" w:rsidP="00000000" w:rsidRDefault="00000000" w:rsidRPr="00000000" w14:paraId="0000001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Tipo: Primário e Essencial.</w:t>
      </w:r>
    </w:p>
    <w:p w:rsidR="00000000" w:rsidDel="00000000" w:rsidP="00000000" w:rsidRDefault="00000000" w:rsidRPr="00000000" w14:paraId="0000001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Descrição: O garçom acessa o sistema e no menu principal seleciona a opção realizar um novo pedido. O sistema retorna ao garçom uma lista com todas as mesas cadastradas. O garçom deve selecionar a mesa na qual se destina o pedido. Após a seleção da mesa, o sistema vincula o pedido à ela. O sistema retorna ao garçom uma lista com todos os produtos cadastrados e disponíveis. O garçom seleciona os produtos pedidos pelo cliente e a quantidade de cada um deles. Em seguida, o sistema pergunta se o garçom deseja adicionar alguma observação ao pedido. Em caso afirmativo, o garçom insere a observação. Do contrário, ele apenas finaliza a criação do pedido. O sistema encaminha os produtos do tipo comida para cozinha e os do tipo bebida para o bar. </w:t>
      </w:r>
    </w:p>
    <w:p w:rsidR="00000000" w:rsidDel="00000000" w:rsidP="00000000" w:rsidRDefault="00000000" w:rsidRPr="00000000" w14:paraId="0000001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Caso de Uso: Cancelar um pedido.</w:t>
      </w:r>
    </w:p>
    <w:p w:rsidR="00000000" w:rsidDel="00000000" w:rsidP="00000000" w:rsidRDefault="00000000" w:rsidRPr="00000000" w14:paraId="0000002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Atores: Garçom, Sistema.</w:t>
      </w:r>
    </w:p>
    <w:p w:rsidR="00000000" w:rsidDel="00000000" w:rsidP="00000000" w:rsidRDefault="00000000" w:rsidRPr="00000000" w14:paraId="0000002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Tipo: Primário e Essencial.</w:t>
      </w:r>
    </w:p>
    <w:p w:rsidR="00000000" w:rsidDel="00000000" w:rsidP="00000000" w:rsidRDefault="00000000" w:rsidRPr="00000000" w14:paraId="0000002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Descrição: O garçom acessa o sistema e no menu principal seleciona a opção de visualização de mesas. O sistema exibe uma lista com todas as mesas cadastradas. O garçom seleciona a mesa ao qual o pedido está vinculado. O sistema retorna os dados da mesa e os pedidos realizados. O garçom abre o pedido que deseja cancelar e escolhe a opção de cancelamento. O sistema exibe uma mensagem de confirmação perguntando se realmente deseja cancelar o pedido. Em caso afirmativo, o sistema exclui o pedido da mesa e cancela as solicitações dos produtos tanto na cozinha quanto no bar.</w:t>
      </w:r>
    </w:p>
    <w:p w:rsidR="00000000" w:rsidDel="00000000" w:rsidP="00000000" w:rsidRDefault="00000000" w:rsidRPr="00000000" w14:paraId="00000024">
      <w:pPr>
        <w:spacing w:line="36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Caso de Uso: Editar pedidos.</w:t>
      </w:r>
    </w:p>
    <w:p w:rsidR="00000000" w:rsidDel="00000000" w:rsidP="00000000" w:rsidRDefault="00000000" w:rsidRPr="00000000" w14:paraId="0000002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Atores: Garçom, Sistema.</w:t>
      </w:r>
    </w:p>
    <w:p w:rsidR="00000000" w:rsidDel="00000000" w:rsidP="00000000" w:rsidRDefault="00000000" w:rsidRPr="00000000" w14:paraId="0000002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Tipo: Primário e Essencial.</w:t>
      </w:r>
    </w:p>
    <w:p w:rsidR="00000000" w:rsidDel="00000000" w:rsidP="00000000" w:rsidRDefault="00000000" w:rsidRPr="00000000" w14:paraId="0000002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Descrição: O garçom acessa as mesas e em seguida seleciona a mesa ao qual o pedido pertence. O sistema retorna os dados da mesa, bem como todos os pedidos em aberto. O garçom seleciona qual pedido deseja alterar. O sistema retorna para o garçom os dados do pedido. O garçom escolhe os produtos que deseja remover do pedido. O sistema atualiza os pedidos para a cozinha ou o bar, de acordo com o tipo de produto que foi removido.</w:t>
      </w:r>
    </w:p>
    <w:p w:rsidR="00000000" w:rsidDel="00000000" w:rsidP="00000000" w:rsidRDefault="00000000" w:rsidRPr="00000000" w14:paraId="0000002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Caso de Uso: Exportar os dados das mesas.</w:t>
      </w:r>
    </w:p>
    <w:p w:rsidR="00000000" w:rsidDel="00000000" w:rsidP="00000000" w:rsidRDefault="00000000" w:rsidRPr="00000000" w14:paraId="0000002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Atores: </w:t>
      </w:r>
      <w:r w:rsidDel="00000000" w:rsidR="00000000" w:rsidRPr="00000000">
        <w:rPr>
          <w:rtl w:val="0"/>
        </w:rPr>
        <w:t xml:space="preserve">Gerente</w:t>
      </w:r>
      <w:r w:rsidDel="00000000" w:rsidR="00000000" w:rsidRPr="00000000">
        <w:rPr>
          <w:rtl w:val="0"/>
        </w:rPr>
        <w:t xml:space="preserve">, Sistema.</w:t>
      </w:r>
    </w:p>
    <w:p w:rsidR="00000000" w:rsidDel="00000000" w:rsidP="00000000" w:rsidRDefault="00000000" w:rsidRPr="00000000" w14:paraId="0000002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Tipo: Secundário e Essencial</w:t>
      </w:r>
    </w:p>
    <w:p w:rsidR="00000000" w:rsidDel="00000000" w:rsidP="00000000" w:rsidRDefault="00000000" w:rsidRPr="00000000" w14:paraId="0000002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Descrição: O gerente navega até a área de exportação de dados e seleciona se deseja exportar os dados das mesas imediatamente ou de forma automática em intervalos regulares. Após essa seleção, o sistema realiza a exportação dos dados das mesas em arquivo de texto. </w:t>
      </w:r>
    </w:p>
    <w:p w:rsidR="00000000" w:rsidDel="00000000" w:rsidP="00000000" w:rsidRDefault="00000000" w:rsidRPr="00000000" w14:paraId="0000002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Caso de Uso: Exportar dados dos produtos.</w:t>
      </w:r>
    </w:p>
    <w:p w:rsidR="00000000" w:rsidDel="00000000" w:rsidP="00000000" w:rsidRDefault="00000000" w:rsidRPr="00000000" w14:paraId="0000003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Atores: Gerente, Sistema.</w:t>
      </w:r>
    </w:p>
    <w:p w:rsidR="00000000" w:rsidDel="00000000" w:rsidP="00000000" w:rsidRDefault="00000000" w:rsidRPr="00000000" w14:paraId="0000003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Tipo: Secundário e Essencial.</w:t>
      </w:r>
    </w:p>
    <w:p w:rsidR="00000000" w:rsidDel="00000000" w:rsidP="00000000" w:rsidRDefault="00000000" w:rsidRPr="00000000" w14:paraId="0000003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Descrição: O gerente navega até a área de exportação de dados e seleciona se deseja exportar os dados dos produtos imediatamente ou de forma automática em intervalos regulares. Após essa seleção, o sistema realiza a exportação dos dados dos produtos em arquivo de texto. </w:t>
      </w:r>
    </w:p>
    <w:p w:rsidR="00000000" w:rsidDel="00000000" w:rsidP="00000000" w:rsidRDefault="00000000" w:rsidRPr="00000000" w14:paraId="0000003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Caso de Uso: Importar dados.</w:t>
      </w:r>
    </w:p>
    <w:p w:rsidR="00000000" w:rsidDel="00000000" w:rsidP="00000000" w:rsidRDefault="00000000" w:rsidRPr="00000000" w14:paraId="0000003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Atores: Gerente, Sistema.</w:t>
      </w:r>
    </w:p>
    <w:p w:rsidR="00000000" w:rsidDel="00000000" w:rsidP="00000000" w:rsidRDefault="00000000" w:rsidRPr="00000000" w14:paraId="0000003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Tipo: Secundário e Essencial.</w:t>
      </w:r>
    </w:p>
    <w:p w:rsidR="00000000" w:rsidDel="00000000" w:rsidP="00000000" w:rsidRDefault="00000000" w:rsidRPr="00000000" w14:paraId="0000003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Descrição: O gerente acessa o menu principal do sistema e seleciona a opção de importar dados. O sistema exibe uma lista com opções de importação. O gerente seleciona quais  tipos de dados serão importados. O sistema abre uma janela para o gerente buscar o arquivo texto onde os dados que serão importados estão armazenados. O gerente seleciona o arquivo de texto que deseja importar. Em seguida, o sistema faz a leitura do arquivo e copia os dados para a memória principal. </w:t>
      </w:r>
    </w:p>
    <w:p w:rsidR="00000000" w:rsidDel="00000000" w:rsidP="00000000" w:rsidRDefault="00000000" w:rsidRPr="00000000" w14:paraId="0000003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Caso de Uso: Visualizar pedidos da cozinha.</w:t>
      </w:r>
    </w:p>
    <w:p w:rsidR="00000000" w:rsidDel="00000000" w:rsidP="00000000" w:rsidRDefault="00000000" w:rsidRPr="00000000" w14:paraId="0000003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Atores: Cozinheiros, Sistema.</w:t>
      </w:r>
    </w:p>
    <w:p w:rsidR="00000000" w:rsidDel="00000000" w:rsidP="00000000" w:rsidRDefault="00000000" w:rsidRPr="00000000" w14:paraId="0000003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Tipo: Primário e Essencial.</w:t>
      </w:r>
    </w:p>
    <w:p w:rsidR="00000000" w:rsidDel="00000000" w:rsidP="00000000" w:rsidRDefault="00000000" w:rsidRPr="00000000" w14:paraId="0000003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Descrição: O cozinheiro acessa o menu principal do sistema e seleciona a opção de visualização de pedidos feitos à cozinha. O sistema mostra todos os produtos que foram solicitados nos pedidos e que precisam ser preparados  de forma ordenada em uma fila.</w:t>
      </w:r>
    </w:p>
    <w:p w:rsidR="00000000" w:rsidDel="00000000" w:rsidP="00000000" w:rsidRDefault="00000000" w:rsidRPr="00000000" w14:paraId="0000003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Caso de Uso: Visualizar pedidos do bar.</w:t>
      </w:r>
    </w:p>
    <w:p w:rsidR="00000000" w:rsidDel="00000000" w:rsidP="00000000" w:rsidRDefault="00000000" w:rsidRPr="00000000" w14:paraId="0000004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Atores: Barman, Sistema.</w:t>
      </w:r>
    </w:p>
    <w:p w:rsidR="00000000" w:rsidDel="00000000" w:rsidP="00000000" w:rsidRDefault="00000000" w:rsidRPr="00000000" w14:paraId="0000004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Tipo: Primário e Essencial.</w:t>
      </w:r>
    </w:p>
    <w:p w:rsidR="00000000" w:rsidDel="00000000" w:rsidP="00000000" w:rsidRDefault="00000000" w:rsidRPr="00000000" w14:paraId="0000004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Descrição: O barman acessa o sistema e no menu principal seleciona a opção visualização de pedidos feitos ao bar. O sistema mostra todas as bebidas que foram solicitadas nos pedidos. O sistema mostra os produtos pedidos de forma ordenada em uma fila.</w:t>
      </w:r>
    </w:p>
    <w:p w:rsidR="00000000" w:rsidDel="00000000" w:rsidP="00000000" w:rsidRDefault="00000000" w:rsidRPr="00000000" w14:paraId="0000004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Caso de Uso: Atualizar pedidos.</w:t>
      </w:r>
    </w:p>
    <w:p w:rsidR="00000000" w:rsidDel="00000000" w:rsidP="00000000" w:rsidRDefault="00000000" w:rsidRPr="00000000" w14:paraId="0000004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Atores: Sistema.</w:t>
      </w:r>
    </w:p>
    <w:p w:rsidR="00000000" w:rsidDel="00000000" w:rsidP="00000000" w:rsidRDefault="00000000" w:rsidRPr="00000000" w14:paraId="0000004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Tipo: Primário e Essencial.</w:t>
      </w:r>
    </w:p>
    <w:p w:rsidR="00000000" w:rsidDel="00000000" w:rsidP="00000000" w:rsidRDefault="00000000" w:rsidRPr="00000000" w14:paraId="0000004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Descrição: Após a criação de um novo pedido, o sistema separa os produtos a serem preparados para a cozinha ou bar. O sistema inclui esses produtos a serem feitos no layout de visualização da cozinha e do bar.</w:t>
      </w:r>
    </w:p>
    <w:p w:rsidR="00000000" w:rsidDel="00000000" w:rsidP="00000000" w:rsidRDefault="00000000" w:rsidRPr="00000000" w14:paraId="0000004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Caso de Uso: Finalizar preparo.</w:t>
      </w:r>
    </w:p>
    <w:p w:rsidR="00000000" w:rsidDel="00000000" w:rsidP="00000000" w:rsidRDefault="00000000" w:rsidRPr="00000000" w14:paraId="0000004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Atores: Cozinheiro, Barman e Sistema.</w:t>
      </w:r>
    </w:p>
    <w:p w:rsidR="00000000" w:rsidDel="00000000" w:rsidP="00000000" w:rsidRDefault="00000000" w:rsidRPr="00000000" w14:paraId="0000004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Tipo: Primário e Essencial.</w:t>
      </w:r>
    </w:p>
    <w:p w:rsidR="00000000" w:rsidDel="00000000" w:rsidP="00000000" w:rsidRDefault="00000000" w:rsidRPr="00000000" w14:paraId="0000004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Descrição: O cozinheiro (ou barman) marca no sistema a finalização do preparo do produto. O sistema recebe a solicitação e envia uma notificação aos garçons de que o produto da mesa correspondente foi preparado.</w:t>
      </w:r>
    </w:p>
    <w:p w:rsidR="00000000" w:rsidDel="00000000" w:rsidP="00000000" w:rsidRDefault="00000000" w:rsidRPr="00000000" w14:paraId="0000004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Caso de Uso: </w:t>
      </w:r>
      <w:r w:rsidDel="00000000" w:rsidR="00000000" w:rsidRPr="00000000">
        <w:rPr>
          <w:rtl w:val="0"/>
        </w:rPr>
        <w:t xml:space="preserve">Finalizar a mesa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Atores: Caixa, cliente e sistema.</w:t>
      </w:r>
    </w:p>
    <w:p w:rsidR="00000000" w:rsidDel="00000000" w:rsidP="00000000" w:rsidRDefault="00000000" w:rsidRPr="00000000" w14:paraId="0000005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Tipo: Primário e Essencial.</w:t>
      </w:r>
    </w:p>
    <w:p w:rsidR="00000000" w:rsidDel="00000000" w:rsidP="00000000" w:rsidRDefault="00000000" w:rsidRPr="00000000" w14:paraId="0000005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Descrição: O cliente chega no caixa para realizar o pagamento e finalizar a mesa. O cliente informa o número da mesa. O caixa acessa o sistema e busca a opção para visualizar as mesas. O sistema exibe todas as mesas. O caixa seleciona a mesa correspondente. Em seguida, o cliente realiza o pagamento. O caixa finaliza a mesa no sistema e o mesmo registra os dados de pagamento e da mesa, para futuros relatórios.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