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FF6B00"/>
          <w:sz w:val="56"/>
          <w:szCs w:val="56"/>
        </w:rPr>
        <w:t xml:space="preserve">SERVICE MANAGEMENT DASHBOARD</w:t>
      </w:r>
    </w:p>
    <w:p>
      <w:pPr>
        <w:spacing w:before="200"/>
        <w:jc w:val="center"/>
      </w:pPr>
      <w:r>
        <w:rPr>
          <w:rFonts w:ascii="Arial" w:cs="Arial" w:eastAsia="Arial" w:hAnsi="Arial"/>
          <w:color w:val="0B1F2C"/>
          <w:sz w:val="36"/>
          <w:szCs w:val="36"/>
        </w:rPr>
        <w:t xml:space="preserve">Documento Funcional</w:t>
      </w:r>
    </w:p>
    <w:p>
      <w:pPr>
        <w:spacing w:before="160"/>
        <w:jc w:val="center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Guia Completo de Funcionalidades, Uso e Replicacao</w:t>
      </w:r>
    </w:p>
    <w:p>
      <w:pPr>
        <w:pBdr>
          <w:bottom w:val="single" w:color="FF6B00" w:sz="6" w:space="1"/>
        </w:pBdr>
        <w:spacing w:before="200" w:after="2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Versao 1.0  |  Marco 2026  |  Arrocha</w:t>
      </w:r>
    </w:p>
    <w:p>
      <w:pPr>
        <w:pageBreakBefore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F6B00"/>
          <w:sz w:val="32"/>
          <w:szCs w:val="32"/>
        </w:rPr>
        <w:t xml:space="preserve">1. Visao Geral do Projeto</w:t>
      </w:r>
    </w:p>
    <w:p>
      <w:pPr>
        <w:spacing w:before="80" w:after="8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O Service Management Dashboard (SMD) e uma aplicacao web de pagina unica (Single Page Application) desenvolvida em HTML5, CSS3 e JavaScript puro, sem dependencias de framework backend. Foi criado para fornecer visibilidade operacional completa sobre tickets de suporte ITSM, integrando analise de dados em tempo real, graficos interativos e insights gerados por Inteligencia Artificial.</w:t>
      </w:r>
    </w:p>
    <w:p>
      <w:pPr>
        <w:spacing w:before="80" w:after="8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O objetivo principal e transformar dados brutos de tickets (extraidos do CSV do sistema de gestao) em informacao acionavel para gestores, analistas e diretores — tudo dentro de um unico arquivo HTML que pode ser aberto localmente no browser.</w:t>
      </w:r>
    </w:p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2C"/>
                <w:sz w:val="20"/>
                <w:szCs w:val="20"/>
              </w:rPr>
              <w:t xml:space="preserve">Proposta de Valor Central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B1F2C"/>
                <w:sz w:val="20"/>
                <w:szCs w:val="20"/>
              </w:rPr>
              <w:t xml:space="preserve">Um unico arquivo HTML que contem dados + logica + visualizacoes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B1F2C"/>
                <w:sz w:val="20"/>
                <w:szCs w:val="20"/>
              </w:rPr>
              <w:t xml:space="preserve">Sem instalacao de servidor, sem banco de dados externo, sem dependencias de rede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B1F2C"/>
                <w:sz w:val="20"/>
                <w:szCs w:val="20"/>
              </w:rPr>
              <w:t xml:space="preserve">Atualizacao de dados: substituir o arquivo Tickets.csv e regenerar o HTML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B1F2C"/>
                <w:sz w:val="20"/>
                <w:szCs w:val="20"/>
              </w:rPr>
              <w:t xml:space="preserve">Compativel com qualquer browser moderno (Chrome, Edge, Firefox)</w:t>
            </w:r>
          </w:p>
        </w:tc>
      </w:tr>
    </w:tbl>
    <w:p>
      <w:pPr>
        <w:spacing w:before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B1F2C"/>
          <w:sz w:val="26"/>
          <w:szCs w:val="26"/>
        </w:rPr>
        <w:t xml:space="preserve">1.1 Contexto e Origem</w:t>
      </w:r>
    </w:p>
    <w:p>
      <w:pPr>
        <w:spacing w:before="80" w:after="8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O projeto surgiu da necessidade de visualizar dados de 4.357 tickets de suporte distribuidos em 34 projetos de clientes da Arrocha, cobrindo o periodo de Janeiro a Marco de 2026. O CSV de origem contem 34 colunas com informacoes completas de cada ticket, incluindo datas, prioridades, status, responsaveis, aplicacoes, SLA e causa raiz.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B1F2C"/>
          <w:sz w:val="26"/>
          <w:szCs w:val="26"/>
        </w:rPr>
        <w:t xml:space="preserve">1.2 Usuarios-Alvo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 Principal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Funcionalidades Mais Usadas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Gestor de Operacoes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Acompanhamento diario de KPIs e backlog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Aba Hoje, KPI Strip, Range Progress, Tickets Assignados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Analista de Suporte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Consulta de tickets abertos e assignados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Active Records, Backlog, drill-down por status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Diretor / Executivo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Visao consolidada de SLA e tendencias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SLA gauges, graficos mensais, aba AI Insights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Gestor de Projeto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Analise por projeto especifico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Filtro Project, comparativos mes a mes</w:t>
            </w:r>
          </w:p>
        </w:tc>
      </w:tr>
    </w:tbl>
    <w:p>
      <w:pPr>
        <w:spacing w:before="160"/>
      </w:pPr>
    </w:p>
    <w:p>
      <w:pPr>
        <w:pageBreakBefore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F6B00"/>
          <w:sz w:val="32"/>
          <w:szCs w:val="32"/>
        </w:rPr>
        <w:t xml:space="preserve">2. Estrutura e Navegacao</w:t>
      </w:r>
    </w:p>
    <w:p>
      <w:pPr>
        <w:spacing w:before="80" w:after="8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O dashboard e organizado em abas (tabs) de navegacao horizontal. Cada aba exibe um conjunto especifico de graficos e KPIs. Os filtros globais (Project, Ano, Mes) aplicam-se a maioria das abas.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B1F2C"/>
          <w:sz w:val="26"/>
          <w:szCs w:val="26"/>
        </w:rPr>
        <w:t xml:space="preserve">2.1 Filtros Globais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 (ID)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Funcao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Comportamento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FLT-PRJ — Dropdown Project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Filtra todos os dados por projeto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Padrao: Todos os Projetos. Ao trocar, reseta ano e mes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FLT-ANO — Botoes de Ano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Filtra por ano de abertura do ticket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Opcoes dinamicas baseadas no CSV. Clique toggle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FLT-MES — Botoes de Mes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Filtra por mes de abertura do ticket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Somente meses com dados disponivel aparecem ativos</w:t>
            </w:r>
          </w:p>
        </w:tc>
      </w:tr>
    </w:tbl>
    <w:p>
      <w:pPr>
        <w:spacing w:before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B1F2C"/>
          <w:sz w:val="26"/>
          <w:szCs w:val="26"/>
        </w:rPr>
        <w:t xml:space="preserve">2.2 Abas de Navegacao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Aba (ID)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Conteudo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 de Dados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ABA-HOJ — Hoje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Tickets abertos e fechados no dia corrente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Usa new Date() do browser para filtrar d_o e d_c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ABA-INC — Incident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Todos os graficos de incidents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Severity = incident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ABA-UR — User Request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Todos os graficos de user requests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Severity = user_request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ABA-PRB — Problem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Todos os graficos de problems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Severity = problem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ABA-CR — Change Request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Todos os graficos de changes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Severity = change_request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ABA-INT — Internal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Todos os graficos de internos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Severity = internal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ABA-ATN — Atencao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Alertas e pontos criticos automaticos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Gerado por algoritmo de deteccao de anomalias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ABA-CFG — Config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Configuracao de SLA e ranges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Editavel pelo usuario, salvo em memoria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ABA-AI — AI Insights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Resultados dos 5 agentes de IA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Le arquivos JSON de C:/Dashboard/Resultados/</w:t>
            </w:r>
          </w:p>
        </w:tc>
      </w:tr>
    </w:tbl>
    <w:p>
      <w:pPr>
        <w:spacing w:before="160"/>
      </w:pPr>
    </w:p>
    <w:p>
      <w:pPr>
        <w:pageBreakBefore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F6B00"/>
          <w:sz w:val="32"/>
          <w:szCs w:val="32"/>
        </w:rPr>
        <w:t xml:space="preserve">3. Componentes por Aba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B1F2C"/>
          <w:sz w:val="26"/>
          <w:szCs w:val="26"/>
        </w:rPr>
        <w:t xml:space="preserve">3.1 Aba Hoje (ABA-HOJ)</w:t>
      </w:r>
    </w:p>
    <w:p>
      <w:pPr>
        <w:spacing w:before="80" w:after="8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A aba Hoje exibe exclusivamente tickets do dia corrente, usando a data atual do browser (new Date()). Nao e afetada pelos filtros de Ano ou Mes — apenas pelo filtro de Projeto.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mostra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Interatividade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Header de Data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Data de hoje + total abertos + total fechados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Nenhuma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Card Incident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Abertos hoje, Fechados hoje, Backlog Total, Backlog RC, Backlog Cliente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Duplo clique nos numeros abre modal com lista de tickets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Card User Request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Mesmos KPIs para User Requests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Duplo clique abre modal com tickets do dia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Card Problem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Mesmos KPIs para Problems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Duplo clique abre modal com tickets do dia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Mensagem sem dados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Exibida quando nao ha tickets no dia corrente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Nenhuma</w:t>
            </w:r>
          </w:p>
        </w:tc>
      </w:tr>
    </w:tbl>
    <w:p>
      <w:pPr>
        <w:spacing w:before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B1F2C"/>
          <w:sz w:val="26"/>
          <w:szCs w:val="26"/>
        </w:rPr>
        <w:t xml:space="preserve">3.2 Abas de Severidade (INC / UR / PRB / CR / INT)</w:t>
      </w:r>
    </w:p>
    <w:p>
      <w:pPr>
        <w:spacing w:before="80" w:after="8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Cada aba de severidade contem os mesmos componentes, mas filtrados para o tipo de ticket correspondente. Na aba Incident, adicionalmente aparece o grafico de SLA.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SEV-SLA — Gauges de SLA (apenas ABA-INC)</w:t>
      </w:r>
    </w:p>
    <w:p>
      <w:pPr>
        <w:spacing w:before="80" w:after="8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Quatro gauges circulares exibindo o percentual de cumprimento de SLA por prioridade (P1, P2, P3, P4). Calculado somente para Incidents em ambiente PRD que estejam fechados.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P1: limite de 360 minutos, meta 98%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P2: limite de 720 minutos, meta 95%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P3: limite de 1.920 minutos, meta 95%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P4: limite de 2.880 minutos, meta 95%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Cor verde: meta atingida | Amarelo: entre 80% e meta | Vermelho: abaixo de 80%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Clique em qualquer gauge: abre modal com lista detalhada de tickets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Respeita filtro de Projeto — mostra mensagem se nao ha dados SLA para o projeto</w:t>
      </w:r>
    </w:p>
    <w:p>
      <w:pPr>
        <w:spacing w:before="12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SEV-CMP — Badges de Comparacao Mensal</w:t>
      </w:r>
    </w:p>
    <w:p>
      <w:pPr>
        <w:spacing w:before="80" w:after="8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Dois badges no topo de cada aba mostrando variacao percentual entre o mes atual e o anterior, separados para Abertos e Fechados.</w:t>
      </w:r>
    </w:p>
    <w:p>
      <w:pPr>
        <w:spacing w:before="12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SEV-BAR — Grafico Abertos e Fechados por Mes</w:t>
      </w:r>
    </w:p>
    <w:p>
      <w:pPr>
        <w:spacing w:before="80" w:after="8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Grafico de barras agrupadas mostrando evolucao mensal de tickets abertos e fechados. Inclui linha pontilhada de media movel de 3 meses.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Duplo clique na barra de Abertos: abre modal Active Records com tabela de tickets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Duplo clique na barra de Fechados: abre modal com lista de tickets fechados naquele mes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Respeita todos os filtros (projeto, ano, mes)</w:t>
      </w:r>
    </w:p>
    <w:p>
      <w:pPr>
        <w:spacing w:before="12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SEV-LIN — Grafico Abertos e Fechados por Dia</w:t>
      </w:r>
    </w:p>
    <w:p>
      <w:pPr>
        <w:spacing w:before="80" w:after="8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Grafico de linha mostrando distribuicao diaria dentro do periodo filtrado.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Duplo clique em qualquer ponto: abre modal com tickets daquele dia especifico</w:t>
      </w:r>
    </w:p>
    <w:p>
      <w:pPr>
        <w:spacing w:before="12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SEV-BKL — Backlog</w:t>
      </w:r>
    </w:p>
    <w:p>
      <w:pPr>
        <w:spacing w:before="80" w:after="8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Tabela dividida em dois grupos — Backlog RC (responsabilidade interna) e Backlog Cliente — mostrando tickets abertos com numero de dias parado e indicador de tickets sem atualizacao ha mais de 7 dias.</w:t>
      </w:r>
    </w:p>
    <w:p>
      <w:pPr>
        <w:spacing w:before="12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SEV-ASS — Tickets Assignados</w:t>
      </w:r>
    </w:p>
    <w:p>
      <w:pPr>
        <w:spacing w:before="80" w:after="8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Grafico de barras horizontais em ordem decrescente mostrando quantos tickets assignados cada responsavel possui. Considera somente tickets com status: acknowledged, assigned_for_analysis, assigned_for_dev, waiting_for_prioritization.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Nao respeita filtro de Ano e Mes — mostra o estado atual dos tickets assignados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Respeita apenas o filtro de Projeto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Duplo clique em uma barra: abre modal com Ticket, Priority, Status, Opening Date e Summary</w:t>
      </w:r>
    </w:p>
    <w:p>
      <w:pPr>
        <w:spacing w:before="12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SEV-RC — Root Cause</w:t>
      </w:r>
    </w:p>
    <w:p>
      <w:pPr>
        <w:spacing w:before="80" w:after="8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Grafico de barras mostrando distribuicao dos tickets por grupo de causa raiz: Client, RC (interno), Problem Analysis, Oracle, Outros.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Duplo clique em uma barra: abre modal com lista de tickets daquela causa raiz</w:t>
      </w:r>
    </w:p>
    <w:p>
      <w:pPr>
        <w:spacing w:before="160"/>
      </w:pPr>
    </w:p>
    <w:p>
      <w:pPr>
        <w:pageBreakBefore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F6B00"/>
          <w:sz w:val="32"/>
          <w:szCs w:val="32"/>
        </w:rPr>
        <w:t xml:space="preserve">4. Modais de Drill-Down</w:t>
      </w:r>
    </w:p>
    <w:p>
      <w:pPr>
        <w:spacing w:before="80" w:after="8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Os modais sao janelas sobrepostas que aparecem ao interagir com graficos, exibindo dados detalhados em nivel de ticket. Todos os modais tem paginacao automatica (20 tickets por pagina) e barra de estatisticas no topo.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Modal (ID)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Acionar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Conteudo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MOD-AR — Active Records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Duplo clique na barra Abertos de SEV-BAR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Tabela: Ticket, Tipo, Title, Priority, App, Status, Data Abertura, Idade em dias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MOD-FCH — Fechados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Duplo clique na barra Fechados de SEV-BAR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Lista de tickets fechados no periodo selecionado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MOD-DIA — Dia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Duplo clique em ponto de SEV-LIN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Tickets abertos ou fechados no dia especifico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MOD-ASS — Responsavel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Duplo clique em barra de SEV-ASS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Ticket, Priority, Status, Opening Date, Summary do responsavel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MOD-RC — Root Cause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Duplo clique em barra de SEV-RC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Lista de tickets com aquela causa raiz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MOD-SLA — Detalhe SLA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Clique em gauge de SEV-SLA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Tickets P1/P2/P3/P4 com Resolution SLA em minutos</w:t>
            </w:r>
          </w:p>
        </w:tc>
      </w:tr>
    </w:tbl>
    <w:p>
      <w:pPr>
        <w:spacing w:before="160"/>
      </w:pPr>
    </w:p>
    <w:p>
      <w:pPr>
        <w:pageBreakBefore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F6B00"/>
          <w:sz w:val="32"/>
          <w:szCs w:val="32"/>
        </w:rPr>
        <w:t xml:space="preserve">5. KPI Strip e Range Progress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B1F2C"/>
          <w:sz w:val="26"/>
          <w:szCs w:val="26"/>
        </w:rPr>
        <w:t xml:space="preserve">5.1 HDR-KPI — Faixa de KPIs</w:t>
      </w:r>
    </w:p>
    <w:p>
      <w:pPr>
        <w:spacing w:before="80" w:after="8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Seis cards fixos no topo do dashboard (abaixo dos filtros), sempre visiveis independente da aba ativa. Exibem os principais numeros do periodo/projeto filtrado para o tipo de ticket da aba ativa.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Calculo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Registrados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Total de tickets abertos no periodo filtrado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Fechados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Total de tickets fechados no periodo filtrado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Backlog RC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Tickets com status de responsabilidade interna, atualmente abertos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Backlog Cliente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Tickets aguardando retorno do cliente, atualmente abertos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Abertos vs. Mes Anterior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Comparativo percentual do mes atual com o anterior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Fechados vs. Mes Anterior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Comparativo percentual do mes atual com o anterior</w:t>
            </w:r>
          </w:p>
        </w:tc>
      </w:tr>
    </w:tbl>
    <w:p>
      <w:pPr>
        <w:spacing w:before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B1F2C"/>
          <w:sz w:val="26"/>
          <w:szCs w:val="26"/>
        </w:rPr>
        <w:t xml:space="preserve">5.2 HDR-RNG — Range Progress</w:t>
      </w:r>
    </w:p>
    <w:p>
      <w:pPr>
        <w:spacing w:before="80" w:after="8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Barra de progresso que indica em qual faixa de volume de tickets o periodo atual se encontra, com base em uma tabela de ranges configuravel na aba Config. Mostra o esforco em Man-Days associado ao volume atual.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2C"/>
                <w:sz w:val="20"/>
                <w:szCs w:val="20"/>
              </w:rPr>
              <w:t xml:space="preserve">Regra de exibicao do Range Progress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B1F2C"/>
                <w:sz w:val="20"/>
                <w:szCs w:val="20"/>
              </w:rPr>
              <w:t xml:space="preserve">Sem filtro de Projeto ou Mes: exibe mensagem 'Selecione um Projeto e/ou Mes para calcular'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B1F2C"/>
                <w:sz w:val="20"/>
                <w:szCs w:val="20"/>
              </w:rPr>
              <w:t xml:space="preserve">Com filtro ativo: calcula o volume de incidents + user requests no periodo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B1F2C"/>
                <w:sz w:val="20"/>
                <w:szCs w:val="20"/>
              </w:rPr>
              <w:t xml:space="preserve">Cor da barra: verde (inicio do range) ate laranja (fim do range)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B1F2C"/>
                <w:sz w:val="20"/>
                <w:szCs w:val="20"/>
              </w:rPr>
              <w:t xml:space="preserve">Editavel em ABA-CFG: adicionar/remover faixas de volume e esforco associado</w:t>
            </w:r>
          </w:p>
        </w:tc>
      </w:tr>
    </w:tbl>
    <w:p>
      <w:pPr>
        <w:spacing w:before="160"/>
      </w:pPr>
    </w:p>
    <w:p>
      <w:pPr>
        <w:pageBreakBefore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F6B00"/>
          <w:sz w:val="32"/>
          <w:szCs w:val="32"/>
        </w:rPr>
        <w:t xml:space="preserve">6. Aba AI Insights (ABA-AI)</w:t>
      </w:r>
    </w:p>
    <w:p>
      <w:pPr>
        <w:spacing w:before="80" w:after="8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A aba AI Insights exibe os resultados dos 5 agentes de inteligencia artificial que analisam os dados do dashboard de forma autonoma. Os resultados sao gerados pelo script smd_agent.py e salvos como arquivos JSON.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B1F2C"/>
          <w:sz w:val="26"/>
          <w:szCs w:val="26"/>
        </w:rPr>
        <w:t xml:space="preserve">6.1 Os 5 Agentes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 JSON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analisa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AI Operations Advisor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operations_output.json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Saude operacional: SLA, backlog, alertas, recomendacoes imediatas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AI Predictive Analyst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predictive_output.json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Previsao de volume, risco de SLA, tendencias para as proximas 4 semanas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AI Improvement Designer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improvement_output.json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Oportunidades de melhoria, quick wins, automacoes sugeridas, novos KPIs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AI Market Analyst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market_output.json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Posicionamento vs. mercado ITSM, benchmarks, gaps estrategicos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AI QA Tester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qa_output.json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Auditoria de qualidade dos dados e processos, compliance ITIL</w:t>
            </w:r>
          </w:p>
        </w:tc>
      </w:tr>
    </w:tbl>
    <w:p>
      <w:pPr>
        <w:spacing w:before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B1F2C"/>
          <w:sz w:val="26"/>
          <w:szCs w:val="26"/>
        </w:rPr>
        <w:t xml:space="preserve">6.2 Como Atualizar os Insights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Passo 1: Obter API Key gratuita do Google Gemini em aistudio.google.com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Passo 2: Salvar a chave em C:/Dashboard/api_key.txt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Passo 3: Executar o script: python C:/Dashboard/smd_agent.py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Passo 4: Aguardar conclusao (aproximadamente 30 segundos para os 5 agentes)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Passo 5: Reabrir o dashboard no browser para ver os novos insights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2C"/>
                <w:sz w:val="20"/>
                <w:szCs w:val="20"/>
              </w:rPr>
              <w:t xml:space="preserve">Frequencia recomendada de execucao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B1F2C"/>
                <w:sz w:val="20"/>
                <w:szCs w:val="20"/>
              </w:rPr>
              <w:t xml:space="preserve">Diaria: configure no Task Scheduler do Windows para rodar as 07:00 e 15:00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B1F2C"/>
                <w:sz w:val="20"/>
                <w:szCs w:val="20"/>
              </w:rPr>
              <w:t xml:space="preserve">Comando: python C:/Dashboard/smd_agent.py --schedule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B1F2C"/>
                <w:sz w:val="20"/>
                <w:szCs w:val="20"/>
              </w:rPr>
              <w:t xml:space="preserve">Limite gratuito Gemini: 1.500 requisicoes por dia (mais que suficiente para uso pessoal)</w:t>
            </w:r>
          </w:p>
        </w:tc>
      </w:tr>
    </w:tbl>
    <w:p>
      <w:pPr>
        <w:spacing w:before="160"/>
      </w:pPr>
    </w:p>
    <w:p>
      <w:pPr>
        <w:pageBreakBefore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F6B00"/>
          <w:sz w:val="32"/>
          <w:szCs w:val="32"/>
        </w:rPr>
        <w:t xml:space="preserve">7. Guia de Uso Diario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B1F2C"/>
          <w:sz w:val="26"/>
          <w:szCs w:val="26"/>
        </w:rPr>
        <w:t xml:space="preserve">7.1 Rotina Matinal (07:00)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Abrir o dashboard: C:/Dashboard/arrocha_dashboard_v6.html no Chrome/Edge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Verificar a aba Hoje: tickets abertos e fechados no dia corrente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Verificar aba Atencao: alertas criticos de backlog e SLA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Consultar AI Insights para recomendacoes do dia</w:t>
      </w:r>
    </w:p>
    <w:p>
      <w:pPr>
        <w:spacing w:before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B1F2C"/>
          <w:sz w:val="26"/>
          <w:szCs w:val="26"/>
        </w:rPr>
        <w:t xml:space="preserve">7.2 Analise por Projeto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Selecionar o projeto no dropdown FLT-PRJ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Selecionar o Ano (2026) e o Mes desejado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Navegar para ABA-INC: verificar SLA P1/P2/P3/P4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Clicar duplo no grafico Abertos: ver Active Records do periodo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Verificar SEV-ASS: identificar responsaveis com mais tickets assignados</w:t>
      </w:r>
    </w:p>
    <w:p>
      <w:pPr>
        <w:spacing w:before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B1F2C"/>
          <w:sz w:val="26"/>
          <w:szCs w:val="26"/>
        </w:rPr>
        <w:t xml:space="preserve">7.3 Como Atualizar os Dados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Exportar novo Tickets.csv do sistema de gestao de tickets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Substituir o arquivo em C:/Dashboard/input/Tickets.csv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Executar o script de geracao do dashboard (ver Documento Tecnico)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O novo arquivo HTML sera gerado automaticamente com os dados atualizados</w:t>
      </w:r>
    </w:p>
    <w:p>
      <w:pPr>
        <w:spacing w:before="160"/>
      </w:pPr>
    </w:p>
    <w:p>
      <w:pPr>
        <w:pageBreakBefore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F6B00"/>
          <w:sz w:val="32"/>
          <w:szCs w:val="32"/>
        </w:rPr>
        <w:t xml:space="preserve">8. Glossario Funcional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Significado no Contexto do Dashboard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Backlog RC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Tickets abertos com status de responsabilidade do time interno (acknowledged, assigned_for_analysis, assigned_for_dev, waiting_for_prioritization, assigned_for_testing, pending_required_fields)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Backlog Cliente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Tickets aguardando acao do cliente (waiting_client_feedback, waiting_client_prd_inst, waiting_client_tests, waiting_client_tst_inst, waiting_oracle_feedback)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Active Records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Tabela de tickets abertos no periodo com informacoes detalhadas incluindo idade em dias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Resolution SLA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Tempo em minutos entre abertura e fechamento do ticket. Positivo = dentro do SLA. Negativo = fora do SLA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Cold/Warm/Hot (IA)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Fases de maturidade do modelo de IA por tenant: Cold = modelo base, Warm = fine-tuning inicial, Hot = retreinamento mensal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Severity vs. Priority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Severity: tipo do ticket (incident, user_request, problem, change_request, internal). Priority: urgencia (P1=critico, P4=baixo)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6B00" w:sz="4" w:space="1"/>
      </w:pBdr>
      <w:jc w:val="center"/>
    </w:pPr>
    <w:r>
      <w:rPr>
        <w:rFonts w:ascii="Arial" w:cs="Arial" w:eastAsia="Arial" w:hAnsi="Arial"/>
        <w:color w:val="4A5568"/>
        <w:sz w:val="16"/>
        <w:szCs w:val="16"/>
      </w:rPr>
      <w:t xml:space="preserve">Arrocha  | 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/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4" w:space="1"/>
      </w:pBdr>
    </w:pPr>
    <w:r>
      <w:rPr>
        <w:rFonts w:ascii="Arial" w:cs="Arial" w:eastAsia="Arial" w:hAnsi="Arial"/>
        <w:color w:val="4A5568"/>
        <w:sz w:val="18"/>
        <w:szCs w:val="18"/>
      </w:rPr>
      <w:t xml:space="preserve">Service Management Dashboard  |  Documento Funcional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B1F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2026-03-29T01:11:13.492Z</dcterms:created>
  <dcterms:modified xsi:type="dcterms:W3CDTF">2026-03-29T01:11:13.492Z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