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684B" w14:textId="30A63F6A" w:rsidR="00DC0120" w:rsidRDefault="00DC0120"/>
    <w:sectPr w:rsidR="00DC0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75"/>
    <w:rsid w:val="00851784"/>
    <w:rsid w:val="00B811E3"/>
    <w:rsid w:val="00BE4CF2"/>
    <w:rsid w:val="00C1757F"/>
    <w:rsid w:val="00C646E0"/>
    <w:rsid w:val="00DC0120"/>
    <w:rsid w:val="00E5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6DCE"/>
  <w15:chartTrackingRefBased/>
  <w15:docId w15:val="{0707568F-C4D4-414F-8127-5D85FEB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Poldo Ferreira</dc:creator>
  <cp:keywords/>
  <dc:description/>
  <cp:lastModifiedBy>Luiz Poldo Ferreira</cp:lastModifiedBy>
  <cp:revision>4</cp:revision>
  <dcterms:created xsi:type="dcterms:W3CDTF">2022-03-21T21:49:00Z</dcterms:created>
  <dcterms:modified xsi:type="dcterms:W3CDTF">2022-03-21T21:51:00Z</dcterms:modified>
</cp:coreProperties>
</file>