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F6E" w:rsidRPr="001E71FC" w:rsidRDefault="00D97F6E" w:rsidP="003C3522">
      <w:pPr>
        <w:pStyle w:val="MestradoEDUNormal"/>
        <w:spacing w:line="240" w:lineRule="auto"/>
        <w:rPr>
          <w:rFonts w:ascii="Arial" w:hAnsi="Arial" w:cs="Arial"/>
          <w:b/>
          <w:sz w:val="22"/>
          <w:szCs w:val="22"/>
        </w:rPr>
      </w:pPr>
      <w:r w:rsidRPr="001E71FC">
        <w:rPr>
          <w:rFonts w:ascii="Arial" w:hAnsi="Arial" w:cs="Arial"/>
          <w:b/>
          <w:sz w:val="22"/>
          <w:szCs w:val="22"/>
          <w:highlight w:val="yellow"/>
        </w:rPr>
        <w:t xml:space="preserve">* Este texto é uma parte </w:t>
      </w:r>
      <w:r w:rsidR="001E71FC" w:rsidRPr="001E71FC">
        <w:rPr>
          <w:rFonts w:ascii="Arial" w:hAnsi="Arial" w:cs="Arial"/>
          <w:b/>
          <w:sz w:val="22"/>
          <w:szCs w:val="22"/>
          <w:highlight w:val="yellow"/>
        </w:rPr>
        <w:t xml:space="preserve">extraída </w:t>
      </w:r>
      <w:r w:rsidRPr="001E71FC">
        <w:rPr>
          <w:rFonts w:ascii="Arial" w:hAnsi="Arial" w:cs="Arial"/>
          <w:b/>
          <w:sz w:val="22"/>
          <w:szCs w:val="22"/>
          <w:highlight w:val="yellow"/>
        </w:rPr>
        <w:t xml:space="preserve">da introdução </w:t>
      </w:r>
      <w:r w:rsidR="001E71FC" w:rsidRPr="001E71FC">
        <w:rPr>
          <w:rFonts w:ascii="Arial" w:hAnsi="Arial" w:cs="Arial"/>
          <w:b/>
          <w:sz w:val="22"/>
          <w:szCs w:val="22"/>
          <w:highlight w:val="yellow"/>
        </w:rPr>
        <w:t>d</w:t>
      </w:r>
      <w:r w:rsidRPr="001E71FC">
        <w:rPr>
          <w:rFonts w:ascii="Arial" w:hAnsi="Arial" w:cs="Arial"/>
          <w:b/>
          <w:sz w:val="22"/>
          <w:szCs w:val="22"/>
          <w:highlight w:val="yellow"/>
        </w:rPr>
        <w:t>a tese de Doutorado de Bruna Ruschel Moreira, cujo material completo encontra-se disponível na íntegra em http://www.lume.ufrgs.br/handle/1018</w:t>
      </w:r>
      <w:bookmarkStart w:id="0" w:name="_GoBack"/>
      <w:bookmarkEnd w:id="0"/>
      <w:r w:rsidRPr="001E71FC">
        <w:rPr>
          <w:rFonts w:ascii="Arial" w:hAnsi="Arial" w:cs="Arial"/>
          <w:b/>
          <w:sz w:val="22"/>
          <w:szCs w:val="22"/>
          <w:highlight w:val="yellow"/>
        </w:rPr>
        <w:t>3/143918</w:t>
      </w:r>
    </w:p>
    <w:p w:rsidR="00D97F6E" w:rsidRPr="001E71FC" w:rsidRDefault="00D97F6E">
      <w:pPr>
        <w:rPr>
          <w:b/>
          <w:highlight w:val="yellow"/>
        </w:rPr>
      </w:pPr>
    </w:p>
    <w:p w:rsidR="00D97F6E" w:rsidRPr="001E71FC" w:rsidRDefault="004F53BD" w:rsidP="00D97F6E">
      <w:pPr>
        <w:rPr>
          <w:b/>
          <w:highlight w:val="lightGray"/>
        </w:rPr>
      </w:pPr>
      <w:r w:rsidRPr="001E71FC">
        <w:rPr>
          <w:b/>
          <w:highlight w:val="lightGray"/>
        </w:rPr>
        <w:t>1</w:t>
      </w:r>
      <w:r w:rsidR="00D97F6E" w:rsidRPr="001E71FC">
        <w:rPr>
          <w:b/>
          <w:highlight w:val="lightGray"/>
        </w:rPr>
        <w:t>) Exemplo para caracterizar o perfil das empresas que participaram de um Estudos de Caso:</w:t>
      </w:r>
    </w:p>
    <w:p w:rsidR="00F24F49" w:rsidRDefault="00F24F49" w:rsidP="00D97F6E">
      <w:pPr>
        <w:pStyle w:val="MestradoEDUNormal"/>
        <w:spacing w:line="240" w:lineRule="auto"/>
        <w:jc w:val="center"/>
        <w:rPr>
          <w:rFonts w:ascii="Arial" w:hAnsi="Arial" w:cs="Arial"/>
          <w:sz w:val="20"/>
          <w:szCs w:val="22"/>
        </w:rPr>
      </w:pPr>
    </w:p>
    <w:p w:rsidR="00D97F6E" w:rsidRPr="00F24F49" w:rsidRDefault="004B0496" w:rsidP="00D97F6E">
      <w:pPr>
        <w:pStyle w:val="MestradoEDUNormal"/>
        <w:spacing w:line="240" w:lineRule="auto"/>
        <w:jc w:val="center"/>
        <w:rPr>
          <w:rFonts w:ascii="Arial" w:hAnsi="Arial" w:cs="Arial"/>
          <w:sz w:val="20"/>
          <w:szCs w:val="22"/>
        </w:rPr>
      </w:pPr>
      <w:r w:rsidRPr="00F24F49">
        <w:rPr>
          <w:rFonts w:ascii="Arial" w:hAnsi="Arial" w:cs="Arial"/>
          <w:sz w:val="20"/>
          <w:szCs w:val="22"/>
        </w:rPr>
        <w:t xml:space="preserve">Quadro </w:t>
      </w:r>
      <w:r w:rsidR="00D97F6E" w:rsidRPr="00F24F49">
        <w:rPr>
          <w:rFonts w:ascii="Arial" w:hAnsi="Arial" w:cs="Arial"/>
          <w:sz w:val="20"/>
          <w:szCs w:val="22"/>
        </w:rPr>
        <w:t>x - Empresas participantes do Estudo de Caso.</w:t>
      </w:r>
    </w:p>
    <w:tbl>
      <w:tblPr>
        <w:tblStyle w:val="Tabelacomgrade"/>
        <w:tblW w:w="0" w:type="auto"/>
        <w:jc w:val="center"/>
        <w:shd w:val="clear" w:color="auto" w:fill="FFFFFF" w:themeFill="background1"/>
        <w:tblLook w:val="04A0" w:firstRow="1" w:lastRow="0" w:firstColumn="1" w:lastColumn="0" w:noHBand="0" w:noVBand="1"/>
      </w:tblPr>
      <w:tblGrid>
        <w:gridCol w:w="1305"/>
        <w:gridCol w:w="1366"/>
        <w:gridCol w:w="2172"/>
        <w:gridCol w:w="2234"/>
        <w:gridCol w:w="1417"/>
      </w:tblGrid>
      <w:tr w:rsidR="00D97F6E" w:rsidRPr="00F24F49" w:rsidTr="004B0496">
        <w:trPr>
          <w:jc w:val="center"/>
        </w:trPr>
        <w:tc>
          <w:tcPr>
            <w:tcW w:w="1373" w:type="dxa"/>
            <w:shd w:val="clear" w:color="auto" w:fill="FFFFFF" w:themeFill="background1"/>
          </w:tcPr>
          <w:p w:rsidR="00D97F6E" w:rsidRPr="00F24F49" w:rsidRDefault="00D97F6E" w:rsidP="003149BC">
            <w:pPr>
              <w:rPr>
                <w:rFonts w:ascii="Arial" w:hAnsi="Arial" w:cs="Arial"/>
                <w:b/>
                <w:sz w:val="20"/>
              </w:rPr>
            </w:pPr>
          </w:p>
        </w:tc>
        <w:tc>
          <w:tcPr>
            <w:tcW w:w="1417"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Tempo de existência</w:t>
            </w:r>
          </w:p>
        </w:tc>
        <w:tc>
          <w:tcPr>
            <w:tcW w:w="2364"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Segmento de atuação</w:t>
            </w:r>
          </w:p>
        </w:tc>
        <w:tc>
          <w:tcPr>
            <w:tcW w:w="2410"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Produtos desenvolvidos</w:t>
            </w:r>
          </w:p>
        </w:tc>
        <w:tc>
          <w:tcPr>
            <w:tcW w:w="1417"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Número de funcionários</w:t>
            </w:r>
          </w:p>
        </w:tc>
      </w:tr>
      <w:tr w:rsidR="00D97F6E" w:rsidRPr="00F24F49" w:rsidTr="004B0496">
        <w:trPr>
          <w:jc w:val="center"/>
        </w:trPr>
        <w:tc>
          <w:tcPr>
            <w:tcW w:w="1373"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Empresa A</w:t>
            </w:r>
          </w:p>
        </w:tc>
        <w:tc>
          <w:tcPr>
            <w:tcW w:w="1417"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48 anos</w:t>
            </w:r>
          </w:p>
        </w:tc>
        <w:tc>
          <w:tcPr>
            <w:tcW w:w="2364"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Ferramentas e acessórios para pintura</w:t>
            </w:r>
          </w:p>
        </w:tc>
        <w:tc>
          <w:tcPr>
            <w:tcW w:w="2410"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Pincéis, trinchas, rolos, etc.</w:t>
            </w:r>
          </w:p>
        </w:tc>
        <w:tc>
          <w:tcPr>
            <w:tcW w:w="1417"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729</w:t>
            </w:r>
          </w:p>
        </w:tc>
      </w:tr>
      <w:tr w:rsidR="00D97F6E" w:rsidRPr="00F24F49" w:rsidTr="004B0496">
        <w:trPr>
          <w:jc w:val="center"/>
        </w:trPr>
        <w:tc>
          <w:tcPr>
            <w:tcW w:w="1373" w:type="dxa"/>
            <w:shd w:val="clear" w:color="auto" w:fill="FFFFFF" w:themeFill="background1"/>
            <w:hideMark/>
          </w:tcPr>
          <w:p w:rsidR="00D97F6E" w:rsidRPr="00F24F49" w:rsidRDefault="00D97F6E" w:rsidP="003149BC">
            <w:pPr>
              <w:jc w:val="center"/>
              <w:rPr>
                <w:rFonts w:ascii="Arial" w:hAnsi="Arial" w:cs="Arial"/>
                <w:b/>
                <w:sz w:val="20"/>
              </w:rPr>
            </w:pPr>
            <w:r w:rsidRPr="00F24F49">
              <w:rPr>
                <w:rFonts w:ascii="Arial" w:hAnsi="Arial" w:cs="Arial"/>
                <w:b/>
                <w:sz w:val="20"/>
              </w:rPr>
              <w:t>Empresa B</w:t>
            </w:r>
          </w:p>
        </w:tc>
        <w:tc>
          <w:tcPr>
            <w:tcW w:w="1417"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67 anos</w:t>
            </w:r>
          </w:p>
        </w:tc>
        <w:tc>
          <w:tcPr>
            <w:tcW w:w="2364"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Utensílios de limpeza doméstica</w:t>
            </w:r>
          </w:p>
        </w:tc>
        <w:tc>
          <w:tcPr>
            <w:tcW w:w="2410"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Vassouras, esponjas, escovas, etc.</w:t>
            </w:r>
          </w:p>
        </w:tc>
        <w:tc>
          <w:tcPr>
            <w:tcW w:w="1417" w:type="dxa"/>
            <w:shd w:val="clear" w:color="auto" w:fill="FFFFFF" w:themeFill="background1"/>
          </w:tcPr>
          <w:p w:rsidR="00D97F6E" w:rsidRPr="00F24F49" w:rsidRDefault="00D97F6E" w:rsidP="003149BC">
            <w:pPr>
              <w:jc w:val="center"/>
              <w:rPr>
                <w:rFonts w:ascii="Arial" w:hAnsi="Arial" w:cs="Arial"/>
                <w:sz w:val="20"/>
              </w:rPr>
            </w:pPr>
            <w:r w:rsidRPr="00F24F49">
              <w:rPr>
                <w:rFonts w:ascii="Arial" w:hAnsi="Arial" w:cs="Arial"/>
                <w:sz w:val="20"/>
              </w:rPr>
              <w:t>957</w:t>
            </w:r>
          </w:p>
        </w:tc>
      </w:tr>
      <w:tr w:rsidR="00D97F6E" w:rsidRPr="00F24F49" w:rsidTr="004B0496">
        <w:trPr>
          <w:trHeight w:val="420"/>
          <w:jc w:val="center"/>
        </w:trPr>
        <w:tc>
          <w:tcPr>
            <w:tcW w:w="1373" w:type="dxa"/>
            <w:shd w:val="clear" w:color="auto" w:fill="FFFFFF" w:themeFill="background1"/>
          </w:tcPr>
          <w:p w:rsidR="00D97F6E" w:rsidRPr="00F24F49" w:rsidRDefault="00D97F6E" w:rsidP="003149BC">
            <w:pPr>
              <w:jc w:val="center"/>
              <w:rPr>
                <w:rFonts w:ascii="Arial" w:hAnsi="Arial" w:cs="Arial"/>
                <w:b/>
                <w:sz w:val="20"/>
              </w:rPr>
            </w:pPr>
            <w:r w:rsidRPr="00F24F49">
              <w:rPr>
                <w:rFonts w:ascii="Arial" w:hAnsi="Arial" w:cs="Arial"/>
                <w:b/>
                <w:sz w:val="20"/>
              </w:rPr>
              <w:t>Empresa C</w:t>
            </w:r>
          </w:p>
          <w:p w:rsidR="00D97F6E" w:rsidRPr="00F24F49" w:rsidRDefault="00D97F6E" w:rsidP="003149BC">
            <w:pPr>
              <w:jc w:val="center"/>
              <w:rPr>
                <w:rFonts w:ascii="Arial" w:hAnsi="Arial" w:cs="Arial"/>
                <w:b/>
                <w:sz w:val="20"/>
              </w:rPr>
            </w:pPr>
          </w:p>
        </w:tc>
        <w:tc>
          <w:tcPr>
            <w:tcW w:w="1417"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45 anos</w:t>
            </w:r>
          </w:p>
        </w:tc>
        <w:tc>
          <w:tcPr>
            <w:tcW w:w="2364"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Utilidades domésticas e organizadores</w:t>
            </w:r>
          </w:p>
        </w:tc>
        <w:tc>
          <w:tcPr>
            <w:tcW w:w="2410"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Potes, organizadores, lixeiras, etc.</w:t>
            </w:r>
          </w:p>
        </w:tc>
        <w:tc>
          <w:tcPr>
            <w:tcW w:w="1417" w:type="dxa"/>
            <w:shd w:val="clear" w:color="auto" w:fill="FFFFFF" w:themeFill="background1"/>
            <w:hideMark/>
          </w:tcPr>
          <w:p w:rsidR="00D97F6E" w:rsidRPr="00F24F49" w:rsidRDefault="00D97F6E" w:rsidP="003149BC">
            <w:pPr>
              <w:jc w:val="center"/>
              <w:rPr>
                <w:rFonts w:ascii="Arial" w:hAnsi="Arial" w:cs="Arial"/>
                <w:sz w:val="20"/>
              </w:rPr>
            </w:pPr>
            <w:r w:rsidRPr="00F24F49">
              <w:rPr>
                <w:rFonts w:ascii="Arial" w:hAnsi="Arial" w:cs="Arial"/>
                <w:sz w:val="20"/>
              </w:rPr>
              <w:t>684</w:t>
            </w:r>
          </w:p>
          <w:p w:rsidR="00F51332" w:rsidRPr="00F24F49" w:rsidRDefault="00F51332" w:rsidP="003149BC">
            <w:pPr>
              <w:jc w:val="center"/>
              <w:rPr>
                <w:rFonts w:ascii="Arial" w:hAnsi="Arial" w:cs="Arial"/>
                <w:sz w:val="20"/>
              </w:rPr>
            </w:pPr>
          </w:p>
          <w:p w:rsidR="00F51332" w:rsidRPr="00F24F49" w:rsidRDefault="00F51332" w:rsidP="003149BC">
            <w:pPr>
              <w:jc w:val="center"/>
              <w:rPr>
                <w:rFonts w:ascii="Arial" w:hAnsi="Arial" w:cs="Arial"/>
                <w:sz w:val="20"/>
              </w:rPr>
            </w:pPr>
          </w:p>
        </w:tc>
      </w:tr>
    </w:tbl>
    <w:p w:rsidR="00D97F6E" w:rsidRPr="00F24F49" w:rsidRDefault="00D97F6E" w:rsidP="00D97F6E">
      <w:pPr>
        <w:jc w:val="center"/>
        <w:rPr>
          <w:rFonts w:ascii="Arial" w:hAnsi="Arial" w:cs="Arial"/>
          <w:sz w:val="20"/>
        </w:rPr>
      </w:pPr>
      <w:r w:rsidRPr="00F24F49">
        <w:rPr>
          <w:rFonts w:ascii="Arial" w:hAnsi="Arial" w:cs="Arial"/>
          <w:sz w:val="20"/>
        </w:rPr>
        <w:t>Fonte: Elaborado pela autora.</w:t>
      </w:r>
    </w:p>
    <w:p w:rsidR="00D97F6E" w:rsidRDefault="00D97F6E" w:rsidP="00D97F6E">
      <w:pPr>
        <w:spacing w:after="0" w:line="360" w:lineRule="auto"/>
        <w:ind w:firstLine="709"/>
        <w:jc w:val="both"/>
      </w:pPr>
    </w:p>
    <w:p w:rsidR="00F24F49" w:rsidRPr="001E71FC" w:rsidRDefault="00F24F49" w:rsidP="00D97F6E">
      <w:pPr>
        <w:spacing w:after="0" w:line="360" w:lineRule="auto"/>
        <w:ind w:firstLine="709"/>
        <w:jc w:val="both"/>
      </w:pPr>
    </w:p>
    <w:p w:rsidR="00D97F6E" w:rsidRDefault="004F53BD" w:rsidP="00D97F6E">
      <w:pPr>
        <w:rPr>
          <w:b/>
          <w:highlight w:val="lightGray"/>
        </w:rPr>
      </w:pPr>
      <w:r w:rsidRPr="001E71FC">
        <w:rPr>
          <w:b/>
          <w:highlight w:val="lightGray"/>
        </w:rPr>
        <w:t>2</w:t>
      </w:r>
      <w:r w:rsidR="00D97F6E" w:rsidRPr="001E71FC">
        <w:rPr>
          <w:b/>
          <w:highlight w:val="lightGray"/>
        </w:rPr>
        <w:t>) Exemplo para caracterizar as técnicas de coletas de dados utilizadas em um Estudo de Caso:</w:t>
      </w:r>
    </w:p>
    <w:p w:rsidR="00F24F49" w:rsidRDefault="00F24F49" w:rsidP="003C3522">
      <w:pPr>
        <w:spacing w:after="0" w:line="240" w:lineRule="auto"/>
        <w:jc w:val="center"/>
        <w:rPr>
          <w:rFonts w:ascii="Arial" w:hAnsi="Arial" w:cs="Arial"/>
          <w:sz w:val="20"/>
          <w:szCs w:val="20"/>
        </w:rPr>
      </w:pPr>
    </w:p>
    <w:p w:rsidR="00D97F6E" w:rsidRPr="00F24F49" w:rsidRDefault="004B0496" w:rsidP="003C3522">
      <w:pPr>
        <w:spacing w:after="0" w:line="240" w:lineRule="auto"/>
        <w:jc w:val="center"/>
        <w:rPr>
          <w:rFonts w:ascii="Arial" w:hAnsi="Arial" w:cs="Arial"/>
          <w:sz w:val="20"/>
          <w:szCs w:val="20"/>
        </w:rPr>
      </w:pPr>
      <w:r w:rsidRPr="00F24F49">
        <w:rPr>
          <w:rFonts w:ascii="Arial" w:hAnsi="Arial" w:cs="Arial"/>
          <w:sz w:val="20"/>
          <w:szCs w:val="20"/>
        </w:rPr>
        <w:t>Quadro</w:t>
      </w:r>
      <w:r w:rsidR="00D97F6E" w:rsidRPr="00F24F49">
        <w:rPr>
          <w:rFonts w:ascii="Arial" w:hAnsi="Arial" w:cs="Arial"/>
          <w:sz w:val="20"/>
          <w:szCs w:val="20"/>
        </w:rPr>
        <w:t xml:space="preserve"> x - Instrumentos de coleta de dados utilizados nos Estudos de Caso.</w:t>
      </w:r>
    </w:p>
    <w:tbl>
      <w:tblPr>
        <w:tblStyle w:val="Tabelacomgrade"/>
        <w:tblW w:w="9465" w:type="dxa"/>
        <w:tblLayout w:type="fixed"/>
        <w:tblLook w:val="04A0" w:firstRow="1" w:lastRow="0" w:firstColumn="1" w:lastColumn="0" w:noHBand="0" w:noVBand="1"/>
      </w:tblPr>
      <w:tblGrid>
        <w:gridCol w:w="2944"/>
        <w:gridCol w:w="1701"/>
        <w:gridCol w:w="2552"/>
        <w:gridCol w:w="1134"/>
        <w:gridCol w:w="1134"/>
      </w:tblGrid>
      <w:tr w:rsidR="00D97F6E" w:rsidRPr="00F24F49" w:rsidTr="004B0496">
        <w:tc>
          <w:tcPr>
            <w:tcW w:w="2943" w:type="dxa"/>
            <w:hideMark/>
          </w:tcPr>
          <w:p w:rsidR="00D97F6E" w:rsidRPr="00F24F49" w:rsidRDefault="00D97F6E" w:rsidP="003C3522">
            <w:pPr>
              <w:jc w:val="center"/>
              <w:rPr>
                <w:rFonts w:ascii="Arial" w:hAnsi="Arial" w:cs="Arial"/>
                <w:b/>
                <w:sz w:val="20"/>
                <w:szCs w:val="20"/>
              </w:rPr>
            </w:pPr>
            <w:r w:rsidRPr="00F24F49">
              <w:rPr>
                <w:rFonts w:ascii="Arial" w:hAnsi="Arial" w:cs="Arial"/>
                <w:b/>
                <w:sz w:val="20"/>
                <w:szCs w:val="20"/>
              </w:rPr>
              <w:t>Atividade desenvolvida</w:t>
            </w:r>
          </w:p>
        </w:tc>
        <w:tc>
          <w:tcPr>
            <w:tcW w:w="1701" w:type="dxa"/>
            <w:hideMark/>
          </w:tcPr>
          <w:p w:rsidR="00D97F6E" w:rsidRPr="00F24F49" w:rsidRDefault="00D97F6E" w:rsidP="003C3522">
            <w:pPr>
              <w:jc w:val="center"/>
              <w:rPr>
                <w:rFonts w:ascii="Arial" w:hAnsi="Arial" w:cs="Arial"/>
                <w:b/>
                <w:sz w:val="20"/>
                <w:szCs w:val="20"/>
              </w:rPr>
            </w:pPr>
            <w:r w:rsidRPr="00F24F49">
              <w:rPr>
                <w:rFonts w:ascii="Arial" w:hAnsi="Arial" w:cs="Arial"/>
                <w:b/>
                <w:sz w:val="20"/>
                <w:szCs w:val="20"/>
              </w:rPr>
              <w:t>Técnica de coleta de dados</w:t>
            </w:r>
          </w:p>
        </w:tc>
        <w:tc>
          <w:tcPr>
            <w:tcW w:w="2552" w:type="dxa"/>
            <w:hideMark/>
          </w:tcPr>
          <w:p w:rsidR="00D97F6E" w:rsidRPr="00F24F49" w:rsidRDefault="00D97F6E" w:rsidP="003C3522">
            <w:pPr>
              <w:jc w:val="center"/>
              <w:rPr>
                <w:rFonts w:ascii="Arial" w:hAnsi="Arial" w:cs="Arial"/>
                <w:b/>
                <w:sz w:val="20"/>
                <w:szCs w:val="20"/>
              </w:rPr>
            </w:pPr>
            <w:r w:rsidRPr="00F24F49">
              <w:rPr>
                <w:rFonts w:ascii="Arial" w:hAnsi="Arial" w:cs="Arial"/>
                <w:b/>
                <w:sz w:val="20"/>
                <w:szCs w:val="20"/>
              </w:rPr>
              <w:t>Objetos de estudo</w:t>
            </w:r>
          </w:p>
        </w:tc>
        <w:tc>
          <w:tcPr>
            <w:tcW w:w="1134" w:type="dxa"/>
            <w:hideMark/>
          </w:tcPr>
          <w:p w:rsidR="00D97F6E" w:rsidRPr="00F24F49" w:rsidRDefault="00D97F6E" w:rsidP="003C3522">
            <w:pPr>
              <w:jc w:val="center"/>
              <w:rPr>
                <w:rFonts w:ascii="Arial" w:hAnsi="Arial" w:cs="Arial"/>
                <w:b/>
                <w:sz w:val="20"/>
                <w:szCs w:val="20"/>
              </w:rPr>
            </w:pPr>
            <w:r w:rsidRPr="00F24F49">
              <w:rPr>
                <w:rFonts w:ascii="Arial" w:hAnsi="Arial" w:cs="Arial"/>
                <w:b/>
                <w:sz w:val="20"/>
                <w:szCs w:val="20"/>
              </w:rPr>
              <w:t>Tempo investido em cada empresa</w:t>
            </w:r>
          </w:p>
        </w:tc>
        <w:tc>
          <w:tcPr>
            <w:tcW w:w="1134" w:type="dxa"/>
            <w:hideMark/>
          </w:tcPr>
          <w:p w:rsidR="00D97F6E" w:rsidRPr="00F24F49" w:rsidRDefault="00D97F6E" w:rsidP="003C3522">
            <w:pPr>
              <w:jc w:val="center"/>
              <w:rPr>
                <w:rFonts w:ascii="Arial" w:hAnsi="Arial" w:cs="Arial"/>
                <w:b/>
                <w:sz w:val="20"/>
                <w:szCs w:val="20"/>
              </w:rPr>
            </w:pPr>
            <w:r w:rsidRPr="00F24F49">
              <w:rPr>
                <w:rFonts w:ascii="Arial" w:hAnsi="Arial" w:cs="Arial"/>
                <w:b/>
                <w:sz w:val="20"/>
                <w:szCs w:val="20"/>
              </w:rPr>
              <w:t>Tempo total investido</w:t>
            </w:r>
          </w:p>
        </w:tc>
      </w:tr>
      <w:tr w:rsidR="00D97F6E" w:rsidRPr="00F24F49" w:rsidTr="004B0496">
        <w:tc>
          <w:tcPr>
            <w:tcW w:w="2943" w:type="dxa"/>
          </w:tcPr>
          <w:p w:rsidR="00D97F6E" w:rsidRPr="00F24F49" w:rsidRDefault="00D97F6E" w:rsidP="003149BC">
            <w:pPr>
              <w:jc w:val="center"/>
              <w:rPr>
                <w:rFonts w:ascii="Arial" w:hAnsi="Arial" w:cs="Arial"/>
                <w:b/>
                <w:sz w:val="20"/>
                <w:szCs w:val="20"/>
              </w:rPr>
            </w:pPr>
            <w:r w:rsidRPr="00F24F49">
              <w:rPr>
                <w:rFonts w:ascii="Arial" w:hAnsi="Arial" w:cs="Arial"/>
                <w:b/>
                <w:sz w:val="20"/>
                <w:szCs w:val="20"/>
              </w:rPr>
              <w:t>1. Compreensão das formas de utilização do Design com vistas para a inovação na concepção dos gestores.</w:t>
            </w:r>
          </w:p>
        </w:tc>
        <w:tc>
          <w:tcPr>
            <w:tcW w:w="1701"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Entrevista semiestruturada</w:t>
            </w:r>
          </w:p>
        </w:tc>
        <w:tc>
          <w:tcPr>
            <w:tcW w:w="2552" w:type="dxa"/>
            <w:hideMark/>
          </w:tcPr>
          <w:p w:rsidR="00D97F6E" w:rsidRPr="00F24F49" w:rsidRDefault="00D97F6E" w:rsidP="003149BC">
            <w:pPr>
              <w:jc w:val="center"/>
              <w:rPr>
                <w:rFonts w:ascii="Arial" w:hAnsi="Arial" w:cs="Arial"/>
                <w:sz w:val="20"/>
                <w:szCs w:val="20"/>
              </w:rPr>
            </w:pPr>
            <w:r w:rsidRPr="00F24F49">
              <w:rPr>
                <w:rFonts w:ascii="Arial" w:hAnsi="Arial" w:cs="Arial"/>
                <w:sz w:val="20"/>
                <w:szCs w:val="20"/>
              </w:rPr>
              <w:t>CEOs; gerentes industriais; gerentes comerciais; gerentes de marketing; e gerentes de Design das empresas A, B e C.</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5h</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15h</w:t>
            </w:r>
          </w:p>
        </w:tc>
      </w:tr>
      <w:tr w:rsidR="00D97F6E" w:rsidRPr="00F24F49" w:rsidTr="004B0496">
        <w:tc>
          <w:tcPr>
            <w:tcW w:w="2943" w:type="dxa"/>
          </w:tcPr>
          <w:p w:rsidR="00D97F6E" w:rsidRPr="00F24F49" w:rsidRDefault="00D97F6E" w:rsidP="003149BC">
            <w:pPr>
              <w:jc w:val="center"/>
              <w:rPr>
                <w:rFonts w:ascii="Arial" w:hAnsi="Arial" w:cs="Arial"/>
                <w:b/>
                <w:sz w:val="20"/>
                <w:szCs w:val="20"/>
              </w:rPr>
            </w:pPr>
            <w:r w:rsidRPr="00F24F49">
              <w:rPr>
                <w:rFonts w:ascii="Arial" w:hAnsi="Arial" w:cs="Arial"/>
                <w:b/>
                <w:sz w:val="20"/>
                <w:szCs w:val="20"/>
              </w:rPr>
              <w:t>2. Compreensão das barreiras à utilização do Design com vistas para a inovação na concepção dos colaboradores.</w:t>
            </w:r>
          </w:p>
          <w:p w:rsidR="00D97F6E" w:rsidRPr="00F24F49" w:rsidRDefault="00D97F6E" w:rsidP="003149BC">
            <w:pPr>
              <w:jc w:val="center"/>
              <w:rPr>
                <w:rFonts w:ascii="Arial" w:hAnsi="Arial" w:cs="Arial"/>
                <w:b/>
                <w:sz w:val="20"/>
                <w:szCs w:val="20"/>
              </w:rPr>
            </w:pPr>
          </w:p>
        </w:tc>
        <w:tc>
          <w:tcPr>
            <w:tcW w:w="1701"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Grupo focal</w:t>
            </w:r>
          </w:p>
        </w:tc>
        <w:tc>
          <w:tcPr>
            <w:tcW w:w="2552" w:type="dxa"/>
            <w:hideMark/>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 xml:space="preserve">Colaboradores do marketing e Design das empresas </w:t>
            </w:r>
          </w:p>
          <w:p w:rsidR="00D97F6E" w:rsidRPr="00F24F49" w:rsidRDefault="00D97F6E" w:rsidP="003149BC">
            <w:pPr>
              <w:jc w:val="center"/>
              <w:rPr>
                <w:rFonts w:ascii="Arial" w:hAnsi="Arial" w:cs="Arial"/>
                <w:sz w:val="20"/>
                <w:szCs w:val="20"/>
              </w:rPr>
            </w:pPr>
            <w:r w:rsidRPr="00F24F49">
              <w:rPr>
                <w:rFonts w:ascii="Arial" w:hAnsi="Arial" w:cs="Arial"/>
                <w:sz w:val="20"/>
                <w:szCs w:val="20"/>
              </w:rPr>
              <w:t>A, B e C.</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2h</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6h</w:t>
            </w:r>
          </w:p>
        </w:tc>
      </w:tr>
      <w:tr w:rsidR="00D97F6E" w:rsidRPr="00F24F49" w:rsidTr="004B0496">
        <w:tc>
          <w:tcPr>
            <w:tcW w:w="2943" w:type="dxa"/>
          </w:tcPr>
          <w:p w:rsidR="00D97F6E" w:rsidRPr="00F24F49" w:rsidRDefault="00D97F6E" w:rsidP="003149BC">
            <w:pPr>
              <w:jc w:val="center"/>
              <w:rPr>
                <w:rFonts w:ascii="Arial" w:hAnsi="Arial" w:cs="Arial"/>
                <w:b/>
                <w:sz w:val="20"/>
                <w:szCs w:val="20"/>
              </w:rPr>
            </w:pPr>
            <w:r w:rsidRPr="00F24F49">
              <w:rPr>
                <w:rFonts w:ascii="Arial" w:hAnsi="Arial" w:cs="Arial"/>
                <w:b/>
                <w:sz w:val="20"/>
                <w:szCs w:val="20"/>
              </w:rPr>
              <w:t>3. Compreensão dos tipos de inovações praticados nas empresas.</w:t>
            </w:r>
          </w:p>
        </w:tc>
        <w:tc>
          <w:tcPr>
            <w:tcW w:w="1701"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Grupo Focal</w:t>
            </w:r>
          </w:p>
        </w:tc>
        <w:tc>
          <w:tcPr>
            <w:tcW w:w="2552" w:type="dxa"/>
          </w:tcPr>
          <w:p w:rsidR="00D97F6E" w:rsidRPr="00F24F49" w:rsidRDefault="00D97F6E" w:rsidP="003149BC">
            <w:pPr>
              <w:jc w:val="center"/>
              <w:rPr>
                <w:rFonts w:ascii="Arial" w:hAnsi="Arial" w:cs="Arial"/>
                <w:sz w:val="20"/>
                <w:szCs w:val="20"/>
              </w:rPr>
            </w:pPr>
            <w:r w:rsidRPr="00F24F49">
              <w:rPr>
                <w:rFonts w:ascii="Arial" w:hAnsi="Arial" w:cs="Arial"/>
                <w:sz w:val="20"/>
                <w:szCs w:val="20"/>
              </w:rPr>
              <w:t xml:space="preserve">Colaboradores do marketing e Design das empresas </w:t>
            </w:r>
          </w:p>
          <w:p w:rsidR="00D97F6E" w:rsidRPr="00F24F49" w:rsidRDefault="00D97F6E" w:rsidP="003149BC">
            <w:pPr>
              <w:jc w:val="center"/>
              <w:rPr>
                <w:rFonts w:ascii="Arial" w:hAnsi="Arial" w:cs="Arial"/>
                <w:sz w:val="20"/>
                <w:szCs w:val="20"/>
              </w:rPr>
            </w:pPr>
            <w:r w:rsidRPr="00F24F49">
              <w:rPr>
                <w:rFonts w:ascii="Arial" w:hAnsi="Arial" w:cs="Arial"/>
                <w:sz w:val="20"/>
                <w:szCs w:val="20"/>
              </w:rPr>
              <w:t>A, B e C.</w:t>
            </w:r>
          </w:p>
          <w:p w:rsidR="00D97F6E" w:rsidRPr="00F24F49" w:rsidRDefault="00D97F6E" w:rsidP="003149BC">
            <w:pPr>
              <w:jc w:val="center"/>
              <w:rPr>
                <w:rFonts w:ascii="Arial" w:hAnsi="Arial" w:cs="Arial"/>
                <w:sz w:val="20"/>
                <w:szCs w:val="20"/>
              </w:rPr>
            </w:pP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2h</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6h</w:t>
            </w:r>
          </w:p>
        </w:tc>
      </w:tr>
      <w:tr w:rsidR="00D97F6E" w:rsidRPr="00F24F49" w:rsidTr="004B0496">
        <w:tc>
          <w:tcPr>
            <w:tcW w:w="2943" w:type="dxa"/>
          </w:tcPr>
          <w:p w:rsidR="00D97F6E" w:rsidRPr="00F24F49" w:rsidRDefault="00D97F6E" w:rsidP="003149BC">
            <w:pPr>
              <w:jc w:val="center"/>
              <w:rPr>
                <w:rFonts w:ascii="Arial" w:hAnsi="Arial" w:cs="Arial"/>
                <w:b/>
                <w:sz w:val="20"/>
                <w:szCs w:val="20"/>
              </w:rPr>
            </w:pPr>
            <w:r w:rsidRPr="00F24F49">
              <w:rPr>
                <w:rFonts w:ascii="Arial" w:hAnsi="Arial" w:cs="Arial"/>
                <w:b/>
                <w:sz w:val="20"/>
                <w:szCs w:val="20"/>
              </w:rPr>
              <w:t>4. Compreensão das relações existentes entre o Design, RH, planejamento estratégico e financeiro.</w:t>
            </w:r>
          </w:p>
          <w:p w:rsidR="00D97F6E" w:rsidRPr="00F24F49" w:rsidRDefault="00D97F6E" w:rsidP="003149BC">
            <w:pPr>
              <w:jc w:val="center"/>
              <w:rPr>
                <w:rFonts w:ascii="Arial" w:hAnsi="Arial" w:cs="Arial"/>
                <w:b/>
                <w:sz w:val="20"/>
                <w:szCs w:val="20"/>
              </w:rPr>
            </w:pPr>
          </w:p>
        </w:tc>
        <w:tc>
          <w:tcPr>
            <w:tcW w:w="1701"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Entrevista semiestruturada</w:t>
            </w:r>
          </w:p>
        </w:tc>
        <w:tc>
          <w:tcPr>
            <w:tcW w:w="2552" w:type="dxa"/>
            <w:hideMark/>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Gestores de RH, planejamento estratégico e financeiro.</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3h</w:t>
            </w:r>
          </w:p>
        </w:tc>
        <w:tc>
          <w:tcPr>
            <w:tcW w:w="1134" w:type="dxa"/>
          </w:tcPr>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p>
          <w:p w:rsidR="00D97F6E" w:rsidRPr="00F24F49" w:rsidRDefault="00D97F6E" w:rsidP="003149BC">
            <w:pPr>
              <w:jc w:val="center"/>
              <w:rPr>
                <w:rFonts w:ascii="Arial" w:hAnsi="Arial" w:cs="Arial"/>
                <w:sz w:val="20"/>
                <w:szCs w:val="20"/>
              </w:rPr>
            </w:pPr>
            <w:r w:rsidRPr="00F24F49">
              <w:rPr>
                <w:rFonts w:ascii="Arial" w:hAnsi="Arial" w:cs="Arial"/>
                <w:sz w:val="20"/>
                <w:szCs w:val="20"/>
              </w:rPr>
              <w:t>9h</w:t>
            </w:r>
          </w:p>
        </w:tc>
      </w:tr>
    </w:tbl>
    <w:p w:rsidR="00D97F6E" w:rsidRDefault="00D97F6E" w:rsidP="00D97F6E">
      <w:pPr>
        <w:jc w:val="center"/>
        <w:rPr>
          <w:rFonts w:ascii="Arial" w:hAnsi="Arial" w:cs="Arial"/>
          <w:sz w:val="20"/>
          <w:szCs w:val="20"/>
        </w:rPr>
      </w:pPr>
      <w:r w:rsidRPr="00F24F49">
        <w:rPr>
          <w:rFonts w:ascii="Arial" w:hAnsi="Arial" w:cs="Arial"/>
          <w:sz w:val="20"/>
          <w:szCs w:val="20"/>
        </w:rPr>
        <w:t>Fonte: Elaborado pela autora.</w:t>
      </w:r>
    </w:p>
    <w:p w:rsidR="00F24F49" w:rsidRDefault="00F24F49" w:rsidP="00D97F6E">
      <w:pPr>
        <w:jc w:val="center"/>
        <w:rPr>
          <w:rFonts w:ascii="Arial" w:hAnsi="Arial" w:cs="Arial"/>
          <w:sz w:val="20"/>
          <w:szCs w:val="20"/>
        </w:rPr>
      </w:pPr>
    </w:p>
    <w:p w:rsidR="00F24F49" w:rsidRDefault="00F24F49" w:rsidP="00D97F6E">
      <w:pPr>
        <w:jc w:val="center"/>
        <w:rPr>
          <w:rFonts w:ascii="Arial" w:hAnsi="Arial" w:cs="Arial"/>
          <w:sz w:val="20"/>
          <w:szCs w:val="20"/>
        </w:rPr>
      </w:pPr>
    </w:p>
    <w:p w:rsidR="00D97F6E" w:rsidRPr="001E71FC" w:rsidRDefault="002D3D52" w:rsidP="003C3522">
      <w:r w:rsidRPr="001E71FC">
        <w:rPr>
          <w:b/>
          <w:highlight w:val="lightGray"/>
        </w:rPr>
        <w:lastRenderedPageBreak/>
        <w:t>3) Exemplo para caracterizar as atividades feitas em uma Pesquisa-Ação:</w:t>
      </w:r>
    </w:p>
    <w:p w:rsidR="00F24F49" w:rsidRDefault="00F24F49" w:rsidP="003C3522">
      <w:pPr>
        <w:spacing w:after="0" w:line="240" w:lineRule="auto"/>
        <w:jc w:val="center"/>
        <w:rPr>
          <w:rFonts w:ascii="Arial" w:hAnsi="Arial" w:cs="Arial"/>
        </w:rPr>
      </w:pPr>
    </w:p>
    <w:p w:rsidR="002D3D52" w:rsidRPr="001E71FC" w:rsidRDefault="004F53BD" w:rsidP="003C3522">
      <w:pPr>
        <w:spacing w:after="0" w:line="240" w:lineRule="auto"/>
        <w:jc w:val="center"/>
        <w:rPr>
          <w:rFonts w:ascii="Arial" w:hAnsi="Arial" w:cs="Arial"/>
        </w:rPr>
      </w:pPr>
      <w:r w:rsidRPr="001E71FC">
        <w:rPr>
          <w:rFonts w:ascii="Arial" w:hAnsi="Arial" w:cs="Arial"/>
        </w:rPr>
        <w:t>Quadro</w:t>
      </w:r>
      <w:r w:rsidR="002D3D52" w:rsidRPr="001E71FC">
        <w:rPr>
          <w:rFonts w:ascii="Arial" w:hAnsi="Arial" w:cs="Arial"/>
        </w:rPr>
        <w:t xml:space="preserve"> x - Ações desenvolvidas na Pesquisa Ação.</w:t>
      </w:r>
    </w:p>
    <w:tbl>
      <w:tblPr>
        <w:tblStyle w:val="Tabelacomgrade"/>
        <w:tblW w:w="9174" w:type="dxa"/>
        <w:jc w:val="center"/>
        <w:tblLook w:val="04A0" w:firstRow="1" w:lastRow="0" w:firstColumn="1" w:lastColumn="0" w:noHBand="0" w:noVBand="1"/>
      </w:tblPr>
      <w:tblGrid>
        <w:gridCol w:w="3194"/>
        <w:gridCol w:w="1907"/>
        <w:gridCol w:w="2936"/>
        <w:gridCol w:w="1137"/>
      </w:tblGrid>
      <w:tr w:rsidR="002D3D52" w:rsidRPr="00F24F49" w:rsidTr="004B0496">
        <w:trPr>
          <w:jc w:val="center"/>
        </w:trPr>
        <w:tc>
          <w:tcPr>
            <w:tcW w:w="3194" w:type="dxa"/>
            <w:hideMark/>
          </w:tcPr>
          <w:p w:rsidR="002D3D52" w:rsidRPr="00F24F49" w:rsidRDefault="002D3D52" w:rsidP="003C3522">
            <w:pPr>
              <w:jc w:val="center"/>
              <w:rPr>
                <w:rFonts w:ascii="Arial" w:hAnsi="Arial" w:cs="Arial"/>
                <w:b/>
                <w:sz w:val="20"/>
              </w:rPr>
            </w:pPr>
            <w:r w:rsidRPr="00F24F49">
              <w:rPr>
                <w:rFonts w:ascii="Arial" w:hAnsi="Arial" w:cs="Arial"/>
                <w:b/>
                <w:sz w:val="20"/>
              </w:rPr>
              <w:t xml:space="preserve">Nível </w:t>
            </w:r>
          </w:p>
        </w:tc>
        <w:tc>
          <w:tcPr>
            <w:tcW w:w="1907" w:type="dxa"/>
            <w:hideMark/>
          </w:tcPr>
          <w:p w:rsidR="002D3D52" w:rsidRPr="00F24F49" w:rsidRDefault="002D3D52" w:rsidP="003C3522">
            <w:pPr>
              <w:jc w:val="center"/>
              <w:rPr>
                <w:rFonts w:ascii="Arial" w:hAnsi="Arial" w:cs="Arial"/>
                <w:b/>
                <w:sz w:val="20"/>
              </w:rPr>
            </w:pPr>
            <w:r w:rsidRPr="00F24F49">
              <w:rPr>
                <w:rFonts w:ascii="Arial" w:hAnsi="Arial" w:cs="Arial"/>
                <w:b/>
                <w:sz w:val="20"/>
              </w:rPr>
              <w:t>Ações desenvolvidas</w:t>
            </w:r>
          </w:p>
        </w:tc>
        <w:tc>
          <w:tcPr>
            <w:tcW w:w="2936" w:type="dxa"/>
            <w:hideMark/>
          </w:tcPr>
          <w:p w:rsidR="002D3D52" w:rsidRPr="00F24F49" w:rsidRDefault="002D3D52" w:rsidP="003C3522">
            <w:pPr>
              <w:jc w:val="center"/>
              <w:rPr>
                <w:rFonts w:ascii="Arial" w:hAnsi="Arial" w:cs="Arial"/>
                <w:b/>
                <w:sz w:val="20"/>
              </w:rPr>
            </w:pPr>
            <w:r w:rsidRPr="00F24F49">
              <w:rPr>
                <w:rFonts w:ascii="Arial" w:hAnsi="Arial" w:cs="Arial"/>
                <w:b/>
                <w:sz w:val="20"/>
              </w:rPr>
              <w:t>Objetos de estudo</w:t>
            </w:r>
          </w:p>
        </w:tc>
        <w:tc>
          <w:tcPr>
            <w:tcW w:w="1137" w:type="dxa"/>
            <w:hideMark/>
          </w:tcPr>
          <w:p w:rsidR="002D3D52" w:rsidRPr="00F24F49" w:rsidRDefault="002D3D52" w:rsidP="003C3522">
            <w:pPr>
              <w:jc w:val="center"/>
              <w:rPr>
                <w:rFonts w:ascii="Arial" w:hAnsi="Arial" w:cs="Arial"/>
                <w:b/>
                <w:sz w:val="20"/>
              </w:rPr>
            </w:pPr>
            <w:r w:rsidRPr="00F24F49">
              <w:rPr>
                <w:rFonts w:ascii="Arial" w:hAnsi="Arial" w:cs="Arial"/>
                <w:b/>
                <w:sz w:val="20"/>
              </w:rPr>
              <w:t xml:space="preserve">Tempo investido </w:t>
            </w:r>
          </w:p>
        </w:tc>
      </w:tr>
      <w:tr w:rsidR="002D3D52" w:rsidRPr="00F24F49" w:rsidTr="004B0496">
        <w:trPr>
          <w:jc w:val="center"/>
        </w:trPr>
        <w:tc>
          <w:tcPr>
            <w:tcW w:w="3194" w:type="dxa"/>
          </w:tcPr>
          <w:p w:rsidR="002D3D52" w:rsidRPr="00F24F49" w:rsidRDefault="002D3D52" w:rsidP="003149BC">
            <w:pPr>
              <w:jc w:val="center"/>
              <w:rPr>
                <w:rFonts w:ascii="Arial" w:hAnsi="Arial" w:cs="Arial"/>
                <w:sz w:val="20"/>
              </w:rPr>
            </w:pPr>
            <w:r w:rsidRPr="00F24F49">
              <w:rPr>
                <w:rFonts w:ascii="Arial" w:hAnsi="Arial" w:cs="Arial"/>
                <w:sz w:val="20"/>
              </w:rPr>
              <w:t>Implementações de atividades x</w:t>
            </w:r>
          </w:p>
          <w:p w:rsidR="002D3D52" w:rsidRPr="00F24F49" w:rsidRDefault="002D3D52" w:rsidP="003149BC">
            <w:pPr>
              <w:jc w:val="center"/>
              <w:rPr>
                <w:rFonts w:ascii="Arial" w:hAnsi="Arial" w:cs="Arial"/>
                <w:sz w:val="20"/>
              </w:rPr>
            </w:pPr>
          </w:p>
        </w:tc>
        <w:tc>
          <w:tcPr>
            <w:tcW w:w="1907" w:type="dxa"/>
            <w:hideMark/>
          </w:tcPr>
          <w:p w:rsidR="002D3D52" w:rsidRPr="00F24F49" w:rsidRDefault="002D3D52" w:rsidP="003149BC">
            <w:pPr>
              <w:jc w:val="center"/>
              <w:rPr>
                <w:rFonts w:ascii="Arial" w:hAnsi="Arial" w:cs="Arial"/>
                <w:sz w:val="20"/>
              </w:rPr>
            </w:pPr>
            <w:r w:rsidRPr="00F24F49">
              <w:rPr>
                <w:rFonts w:ascii="Arial" w:hAnsi="Arial" w:cs="Arial"/>
                <w:sz w:val="20"/>
              </w:rPr>
              <w:t xml:space="preserve">Cinco reuniões </w:t>
            </w:r>
          </w:p>
        </w:tc>
        <w:tc>
          <w:tcPr>
            <w:tcW w:w="2936" w:type="dxa"/>
            <w:hideMark/>
          </w:tcPr>
          <w:p w:rsidR="002D3D52" w:rsidRPr="00F24F49" w:rsidRDefault="002D3D52" w:rsidP="003149BC">
            <w:pPr>
              <w:jc w:val="center"/>
              <w:rPr>
                <w:rFonts w:ascii="Arial" w:hAnsi="Arial" w:cs="Arial"/>
                <w:sz w:val="20"/>
              </w:rPr>
            </w:pPr>
            <w:r w:rsidRPr="00F24F49">
              <w:rPr>
                <w:rFonts w:ascii="Arial" w:hAnsi="Arial" w:cs="Arial"/>
                <w:sz w:val="20"/>
              </w:rPr>
              <w:t>CEOs das empresas A, B, C, D e E.</w:t>
            </w:r>
          </w:p>
        </w:tc>
        <w:tc>
          <w:tcPr>
            <w:tcW w:w="1137" w:type="dxa"/>
            <w:hideMark/>
          </w:tcPr>
          <w:p w:rsidR="002D3D52" w:rsidRPr="00F24F49" w:rsidRDefault="002D3D52" w:rsidP="003149BC">
            <w:pPr>
              <w:jc w:val="center"/>
              <w:rPr>
                <w:rFonts w:ascii="Arial" w:hAnsi="Arial" w:cs="Arial"/>
                <w:sz w:val="20"/>
              </w:rPr>
            </w:pPr>
            <w:r w:rsidRPr="00F24F49">
              <w:rPr>
                <w:rFonts w:ascii="Arial" w:hAnsi="Arial" w:cs="Arial"/>
                <w:sz w:val="20"/>
              </w:rPr>
              <w:t>10h</w:t>
            </w:r>
          </w:p>
          <w:p w:rsidR="002D3D52" w:rsidRPr="00F24F49" w:rsidRDefault="002D3D52" w:rsidP="003149BC">
            <w:pPr>
              <w:jc w:val="center"/>
              <w:rPr>
                <w:rFonts w:ascii="Arial" w:hAnsi="Arial" w:cs="Arial"/>
                <w:sz w:val="20"/>
              </w:rPr>
            </w:pPr>
          </w:p>
          <w:p w:rsidR="002D3D52" w:rsidRPr="00F24F49" w:rsidRDefault="002D3D52" w:rsidP="003149BC">
            <w:pPr>
              <w:jc w:val="center"/>
              <w:rPr>
                <w:rFonts w:ascii="Arial" w:hAnsi="Arial" w:cs="Arial"/>
                <w:sz w:val="20"/>
              </w:rPr>
            </w:pPr>
          </w:p>
        </w:tc>
      </w:tr>
      <w:tr w:rsidR="002D3D52" w:rsidRPr="00F24F49" w:rsidTr="004B0496">
        <w:trPr>
          <w:jc w:val="center"/>
        </w:trPr>
        <w:tc>
          <w:tcPr>
            <w:tcW w:w="3194" w:type="dxa"/>
          </w:tcPr>
          <w:p w:rsidR="002D3D52" w:rsidRPr="00F24F49" w:rsidRDefault="002D3D52" w:rsidP="003149BC">
            <w:pPr>
              <w:jc w:val="center"/>
              <w:rPr>
                <w:rFonts w:ascii="Arial" w:hAnsi="Arial" w:cs="Arial"/>
                <w:sz w:val="20"/>
              </w:rPr>
            </w:pPr>
            <w:r w:rsidRPr="00F24F49">
              <w:rPr>
                <w:rFonts w:ascii="Arial" w:hAnsi="Arial" w:cs="Arial"/>
                <w:sz w:val="20"/>
              </w:rPr>
              <w:t>Implementações de atividades y</w:t>
            </w:r>
          </w:p>
          <w:p w:rsidR="002D3D52" w:rsidRPr="00F24F49" w:rsidRDefault="002D3D52" w:rsidP="003149BC">
            <w:pPr>
              <w:jc w:val="center"/>
              <w:rPr>
                <w:rFonts w:ascii="Arial" w:hAnsi="Arial" w:cs="Arial"/>
                <w:sz w:val="20"/>
              </w:rPr>
            </w:pPr>
          </w:p>
        </w:tc>
        <w:tc>
          <w:tcPr>
            <w:tcW w:w="1907" w:type="dxa"/>
            <w:hideMark/>
          </w:tcPr>
          <w:p w:rsidR="002D3D52" w:rsidRPr="00F24F49" w:rsidRDefault="002D3D52" w:rsidP="003149BC">
            <w:pPr>
              <w:jc w:val="center"/>
              <w:rPr>
                <w:rFonts w:ascii="Arial" w:hAnsi="Arial" w:cs="Arial"/>
                <w:sz w:val="20"/>
              </w:rPr>
            </w:pPr>
            <w:r w:rsidRPr="00F24F49">
              <w:rPr>
                <w:rFonts w:ascii="Arial" w:hAnsi="Arial" w:cs="Arial"/>
                <w:sz w:val="20"/>
              </w:rPr>
              <w:t xml:space="preserve">Três </w:t>
            </w:r>
            <w:r w:rsidRPr="00F24F49">
              <w:rPr>
                <w:rFonts w:ascii="Arial" w:hAnsi="Arial" w:cs="Arial"/>
                <w:i/>
                <w:sz w:val="20"/>
              </w:rPr>
              <w:t>workshops</w:t>
            </w:r>
            <w:r w:rsidRPr="00F24F49">
              <w:rPr>
                <w:rFonts w:ascii="Arial" w:hAnsi="Arial" w:cs="Arial"/>
                <w:sz w:val="20"/>
              </w:rPr>
              <w:t xml:space="preserve"> </w:t>
            </w:r>
          </w:p>
        </w:tc>
        <w:tc>
          <w:tcPr>
            <w:tcW w:w="2936" w:type="dxa"/>
            <w:vMerge w:val="restart"/>
          </w:tcPr>
          <w:p w:rsidR="002D3D52" w:rsidRPr="00F24F49" w:rsidRDefault="002D3D52" w:rsidP="003149BC">
            <w:pPr>
              <w:jc w:val="center"/>
              <w:rPr>
                <w:rFonts w:ascii="Arial" w:hAnsi="Arial" w:cs="Arial"/>
                <w:sz w:val="20"/>
              </w:rPr>
            </w:pPr>
            <w:r w:rsidRPr="00F24F49">
              <w:rPr>
                <w:rFonts w:ascii="Arial" w:hAnsi="Arial" w:cs="Arial"/>
                <w:sz w:val="20"/>
              </w:rPr>
              <w:t>Colaboradores do marketing, Design, engenharia, comercial e vendas das empresas A, B, C, D e E.</w:t>
            </w:r>
          </w:p>
        </w:tc>
        <w:tc>
          <w:tcPr>
            <w:tcW w:w="1137" w:type="dxa"/>
            <w:hideMark/>
          </w:tcPr>
          <w:p w:rsidR="002D3D52" w:rsidRPr="00F24F49" w:rsidRDefault="002D3D52" w:rsidP="003149BC">
            <w:pPr>
              <w:jc w:val="center"/>
              <w:rPr>
                <w:rFonts w:ascii="Arial" w:hAnsi="Arial" w:cs="Arial"/>
                <w:sz w:val="20"/>
              </w:rPr>
            </w:pPr>
            <w:r w:rsidRPr="00F24F49">
              <w:rPr>
                <w:rFonts w:ascii="Arial" w:hAnsi="Arial" w:cs="Arial"/>
                <w:sz w:val="20"/>
              </w:rPr>
              <w:t>12h</w:t>
            </w:r>
          </w:p>
          <w:p w:rsidR="002D3D52" w:rsidRPr="00F24F49" w:rsidRDefault="002D3D52" w:rsidP="003149BC">
            <w:pPr>
              <w:jc w:val="center"/>
              <w:rPr>
                <w:rFonts w:ascii="Arial" w:hAnsi="Arial" w:cs="Arial"/>
                <w:sz w:val="20"/>
              </w:rPr>
            </w:pPr>
          </w:p>
          <w:p w:rsidR="002D3D52" w:rsidRPr="00F24F49" w:rsidRDefault="002D3D52" w:rsidP="003149BC">
            <w:pPr>
              <w:jc w:val="center"/>
              <w:rPr>
                <w:rFonts w:ascii="Arial" w:hAnsi="Arial" w:cs="Arial"/>
                <w:sz w:val="20"/>
              </w:rPr>
            </w:pPr>
          </w:p>
        </w:tc>
      </w:tr>
      <w:tr w:rsidR="002D3D52" w:rsidRPr="00F24F49" w:rsidTr="004B0496">
        <w:trPr>
          <w:jc w:val="center"/>
        </w:trPr>
        <w:tc>
          <w:tcPr>
            <w:tcW w:w="3194" w:type="dxa"/>
            <w:hideMark/>
          </w:tcPr>
          <w:p w:rsidR="002D3D52" w:rsidRPr="00F24F49" w:rsidRDefault="002D3D52" w:rsidP="003149BC">
            <w:pPr>
              <w:jc w:val="center"/>
              <w:rPr>
                <w:rFonts w:ascii="Arial" w:hAnsi="Arial" w:cs="Arial"/>
                <w:sz w:val="20"/>
              </w:rPr>
            </w:pPr>
            <w:r w:rsidRPr="00F24F49">
              <w:rPr>
                <w:rFonts w:ascii="Arial" w:hAnsi="Arial" w:cs="Arial"/>
                <w:sz w:val="20"/>
              </w:rPr>
              <w:t>Implementações de atividades z</w:t>
            </w:r>
          </w:p>
        </w:tc>
        <w:tc>
          <w:tcPr>
            <w:tcW w:w="1907" w:type="dxa"/>
          </w:tcPr>
          <w:p w:rsidR="002D3D52" w:rsidRPr="00F24F49" w:rsidRDefault="002D3D52" w:rsidP="003149BC">
            <w:pPr>
              <w:jc w:val="center"/>
              <w:rPr>
                <w:rFonts w:ascii="Arial" w:hAnsi="Arial" w:cs="Arial"/>
                <w:sz w:val="20"/>
              </w:rPr>
            </w:pPr>
            <w:r w:rsidRPr="00F24F49">
              <w:rPr>
                <w:rFonts w:ascii="Arial" w:hAnsi="Arial" w:cs="Arial"/>
                <w:sz w:val="20"/>
              </w:rPr>
              <w:t xml:space="preserve">Quatorze </w:t>
            </w:r>
            <w:r w:rsidRPr="00F24F49">
              <w:rPr>
                <w:rFonts w:ascii="Arial" w:hAnsi="Arial" w:cs="Arial"/>
                <w:i/>
                <w:sz w:val="20"/>
              </w:rPr>
              <w:t>workshops</w:t>
            </w:r>
            <w:r w:rsidRPr="00F24F49">
              <w:rPr>
                <w:rFonts w:ascii="Arial" w:hAnsi="Arial" w:cs="Arial"/>
                <w:sz w:val="20"/>
              </w:rPr>
              <w:t xml:space="preserve"> </w:t>
            </w:r>
          </w:p>
          <w:p w:rsidR="002D3D52" w:rsidRPr="00F24F49" w:rsidRDefault="002D3D52" w:rsidP="003149BC">
            <w:pPr>
              <w:jc w:val="center"/>
              <w:rPr>
                <w:rFonts w:ascii="Arial" w:hAnsi="Arial" w:cs="Arial"/>
                <w:sz w:val="20"/>
              </w:rPr>
            </w:pPr>
          </w:p>
        </w:tc>
        <w:tc>
          <w:tcPr>
            <w:tcW w:w="0" w:type="auto"/>
            <w:vMerge/>
            <w:vAlign w:val="center"/>
            <w:hideMark/>
          </w:tcPr>
          <w:p w:rsidR="002D3D52" w:rsidRPr="00F24F49" w:rsidRDefault="002D3D52" w:rsidP="003149BC">
            <w:pPr>
              <w:rPr>
                <w:rFonts w:ascii="Arial" w:hAnsi="Arial" w:cs="Arial"/>
                <w:sz w:val="20"/>
              </w:rPr>
            </w:pPr>
          </w:p>
        </w:tc>
        <w:tc>
          <w:tcPr>
            <w:tcW w:w="1137" w:type="dxa"/>
            <w:hideMark/>
          </w:tcPr>
          <w:p w:rsidR="002D3D52" w:rsidRPr="00F24F49" w:rsidRDefault="002D3D52" w:rsidP="003149BC">
            <w:pPr>
              <w:jc w:val="center"/>
              <w:rPr>
                <w:rFonts w:ascii="Arial" w:hAnsi="Arial" w:cs="Arial"/>
                <w:sz w:val="20"/>
              </w:rPr>
            </w:pPr>
            <w:r w:rsidRPr="00F24F49">
              <w:rPr>
                <w:rFonts w:ascii="Arial" w:hAnsi="Arial" w:cs="Arial"/>
                <w:sz w:val="20"/>
              </w:rPr>
              <w:t>56h</w:t>
            </w:r>
          </w:p>
        </w:tc>
      </w:tr>
    </w:tbl>
    <w:p w:rsidR="002D3D52" w:rsidRPr="001E71FC" w:rsidRDefault="002D3D52" w:rsidP="002D3D52">
      <w:pPr>
        <w:jc w:val="center"/>
        <w:rPr>
          <w:rFonts w:ascii="Arial" w:hAnsi="Arial" w:cs="Arial"/>
        </w:rPr>
      </w:pPr>
      <w:r w:rsidRPr="001E71FC">
        <w:rPr>
          <w:rFonts w:ascii="Arial" w:hAnsi="Arial" w:cs="Arial"/>
        </w:rPr>
        <w:t>Fonte: Elaborado pela autora.</w:t>
      </w:r>
    </w:p>
    <w:p w:rsidR="002D3D52" w:rsidRPr="001E71FC" w:rsidRDefault="002D3D52" w:rsidP="00D97F6E">
      <w:pPr>
        <w:spacing w:after="0" w:line="360" w:lineRule="auto"/>
        <w:ind w:firstLine="709"/>
        <w:jc w:val="both"/>
      </w:pPr>
    </w:p>
    <w:p w:rsidR="003C3522" w:rsidRDefault="004B0496" w:rsidP="004B0496">
      <w:pPr>
        <w:rPr>
          <w:b/>
          <w:highlight w:val="lightGray"/>
        </w:rPr>
      </w:pPr>
      <w:r w:rsidRPr="001E71FC">
        <w:rPr>
          <w:b/>
          <w:highlight w:val="lightGray"/>
        </w:rPr>
        <w:t xml:space="preserve">4) Exemplo para caracterizar os participantes </w:t>
      </w:r>
      <w:r w:rsidR="003C3522" w:rsidRPr="001E71FC">
        <w:rPr>
          <w:b/>
          <w:highlight w:val="lightGray"/>
        </w:rPr>
        <w:t>de</w:t>
      </w:r>
      <w:r w:rsidRPr="001E71FC">
        <w:rPr>
          <w:b/>
          <w:highlight w:val="lightGray"/>
        </w:rPr>
        <w:t xml:space="preserve"> 2 Grupos Focais:</w:t>
      </w:r>
    </w:p>
    <w:p w:rsidR="004B0496" w:rsidRPr="001E71FC" w:rsidRDefault="004F53BD" w:rsidP="003C3522">
      <w:pPr>
        <w:spacing w:after="0" w:line="240" w:lineRule="auto"/>
        <w:jc w:val="center"/>
        <w:rPr>
          <w:rFonts w:ascii="Arial" w:hAnsi="Arial" w:cs="Arial"/>
          <w:color w:val="FF0000"/>
        </w:rPr>
      </w:pPr>
      <w:r w:rsidRPr="001E71FC">
        <w:rPr>
          <w:rFonts w:ascii="Arial" w:hAnsi="Arial" w:cs="Arial"/>
        </w:rPr>
        <w:t>Quadro</w:t>
      </w:r>
      <w:r w:rsidR="004B0496" w:rsidRPr="001E71FC">
        <w:rPr>
          <w:rFonts w:ascii="Arial" w:hAnsi="Arial" w:cs="Arial"/>
        </w:rPr>
        <w:t xml:space="preserve"> x – Características do Grupo Focal.</w:t>
      </w:r>
    </w:p>
    <w:tbl>
      <w:tblPr>
        <w:tblStyle w:val="Tabelacomgrade"/>
        <w:tblW w:w="8924" w:type="dxa"/>
        <w:jc w:val="center"/>
        <w:shd w:val="clear" w:color="auto" w:fill="FFFFFF" w:themeFill="background1"/>
        <w:tblLook w:val="04A0" w:firstRow="1" w:lastRow="0" w:firstColumn="1" w:lastColumn="0" w:noHBand="0" w:noVBand="1"/>
      </w:tblPr>
      <w:tblGrid>
        <w:gridCol w:w="1202"/>
        <w:gridCol w:w="3119"/>
        <w:gridCol w:w="3118"/>
        <w:gridCol w:w="1485"/>
      </w:tblGrid>
      <w:tr w:rsidR="004B0496" w:rsidRPr="00F24F49" w:rsidTr="004B0496">
        <w:trPr>
          <w:jc w:val="center"/>
        </w:trPr>
        <w:tc>
          <w:tcPr>
            <w:tcW w:w="1202" w:type="dxa"/>
            <w:shd w:val="clear" w:color="auto" w:fill="FFFFFF" w:themeFill="background1"/>
            <w:hideMark/>
          </w:tcPr>
          <w:p w:rsidR="004B0496" w:rsidRPr="00F24F49" w:rsidRDefault="004B0496" w:rsidP="003C3522">
            <w:pPr>
              <w:pStyle w:val="MestradoEDUNormal"/>
              <w:spacing w:line="240" w:lineRule="auto"/>
              <w:jc w:val="center"/>
              <w:rPr>
                <w:rFonts w:ascii="Arial" w:hAnsi="Arial" w:cs="Arial"/>
                <w:b/>
                <w:sz w:val="20"/>
                <w:szCs w:val="20"/>
              </w:rPr>
            </w:pPr>
            <w:r w:rsidRPr="00F24F49">
              <w:rPr>
                <w:rFonts w:ascii="Arial" w:hAnsi="Arial" w:cs="Arial"/>
                <w:b/>
                <w:sz w:val="20"/>
                <w:szCs w:val="20"/>
              </w:rPr>
              <w:t>Atividade</w:t>
            </w:r>
          </w:p>
        </w:tc>
        <w:tc>
          <w:tcPr>
            <w:tcW w:w="3119" w:type="dxa"/>
            <w:shd w:val="clear" w:color="auto" w:fill="FFFFFF" w:themeFill="background1"/>
            <w:hideMark/>
          </w:tcPr>
          <w:p w:rsidR="004B0496" w:rsidRPr="00F24F49" w:rsidRDefault="004B0496" w:rsidP="003C3522">
            <w:pPr>
              <w:pStyle w:val="MestradoEDUNormal"/>
              <w:spacing w:line="240" w:lineRule="auto"/>
              <w:jc w:val="center"/>
              <w:rPr>
                <w:rFonts w:ascii="Arial" w:hAnsi="Arial" w:cs="Arial"/>
                <w:b/>
                <w:sz w:val="20"/>
                <w:szCs w:val="20"/>
              </w:rPr>
            </w:pPr>
            <w:r w:rsidRPr="00F24F49">
              <w:rPr>
                <w:rFonts w:ascii="Arial" w:hAnsi="Arial" w:cs="Arial"/>
                <w:b/>
                <w:sz w:val="20"/>
                <w:szCs w:val="20"/>
              </w:rPr>
              <w:t>Característica</w:t>
            </w:r>
          </w:p>
        </w:tc>
        <w:tc>
          <w:tcPr>
            <w:tcW w:w="3118" w:type="dxa"/>
            <w:shd w:val="clear" w:color="auto" w:fill="FFFFFF" w:themeFill="background1"/>
            <w:hideMark/>
          </w:tcPr>
          <w:p w:rsidR="004B0496" w:rsidRPr="00F24F49" w:rsidRDefault="004B0496" w:rsidP="003C3522">
            <w:pPr>
              <w:pStyle w:val="MestradoEDUNormal"/>
              <w:spacing w:line="240" w:lineRule="auto"/>
              <w:jc w:val="center"/>
              <w:rPr>
                <w:rFonts w:ascii="Arial" w:hAnsi="Arial" w:cs="Arial"/>
                <w:b/>
                <w:sz w:val="20"/>
                <w:szCs w:val="20"/>
              </w:rPr>
            </w:pPr>
            <w:r w:rsidRPr="00F24F49">
              <w:rPr>
                <w:rFonts w:ascii="Arial" w:hAnsi="Arial" w:cs="Arial"/>
                <w:b/>
                <w:sz w:val="20"/>
                <w:szCs w:val="20"/>
              </w:rPr>
              <w:t>Qualidade</w:t>
            </w:r>
          </w:p>
        </w:tc>
        <w:tc>
          <w:tcPr>
            <w:tcW w:w="1485" w:type="dxa"/>
            <w:shd w:val="clear" w:color="auto" w:fill="FFFFFF" w:themeFill="background1"/>
            <w:hideMark/>
          </w:tcPr>
          <w:p w:rsidR="004B0496" w:rsidRPr="00F24F49" w:rsidRDefault="004B0496" w:rsidP="003C3522">
            <w:pPr>
              <w:pStyle w:val="MestradoEDUNormal"/>
              <w:spacing w:line="240" w:lineRule="auto"/>
              <w:jc w:val="center"/>
              <w:rPr>
                <w:rFonts w:ascii="Arial" w:hAnsi="Arial" w:cs="Arial"/>
                <w:b/>
                <w:sz w:val="20"/>
                <w:szCs w:val="20"/>
              </w:rPr>
            </w:pPr>
            <w:r w:rsidRPr="00F24F49">
              <w:rPr>
                <w:rFonts w:ascii="Arial" w:hAnsi="Arial" w:cs="Arial"/>
                <w:b/>
                <w:sz w:val="20"/>
                <w:szCs w:val="20"/>
              </w:rPr>
              <w:t>Quantidade</w:t>
            </w:r>
          </w:p>
        </w:tc>
      </w:tr>
      <w:tr w:rsidR="004B0496" w:rsidRPr="00F24F49" w:rsidTr="004B0496">
        <w:trPr>
          <w:jc w:val="center"/>
        </w:trPr>
        <w:tc>
          <w:tcPr>
            <w:tcW w:w="1202"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c>
          <w:tcPr>
            <w:tcW w:w="3119" w:type="dxa"/>
            <w:vMerge w:val="restart"/>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Perfil</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Profissional/professor</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2</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Aluno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2</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Idade</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Até 25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26 e 30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2</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31 e 35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36 e 40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Acima de 40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Segmento de atuação</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de produto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4</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gráfico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de serviços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Tempo de atuação no mercado</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Até 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6 e 10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11 e 15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16 e 20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Acima de 20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Nacionalidade</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Brasileiro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Português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1202"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2</w:t>
            </w:r>
          </w:p>
        </w:tc>
        <w:tc>
          <w:tcPr>
            <w:tcW w:w="3119" w:type="dxa"/>
            <w:vMerge w:val="restart"/>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Perfil</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Profissional/professor</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Aluno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Idade</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Até 25 anos</w:t>
            </w:r>
          </w:p>
        </w:tc>
        <w:tc>
          <w:tcPr>
            <w:tcW w:w="1485" w:type="dxa"/>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26 e 30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31 e 35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36 e 40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Acima de 40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Segmento de atuação</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de produto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gráfico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Design de serviços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Outros</w:t>
            </w:r>
          </w:p>
        </w:tc>
        <w:tc>
          <w:tcPr>
            <w:tcW w:w="1485" w:type="dxa"/>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tcPr>
          <w:p w:rsidR="004B0496" w:rsidRPr="00F24F49" w:rsidRDefault="004B0496" w:rsidP="003149BC">
            <w:pPr>
              <w:pStyle w:val="MestradoEDUNormal"/>
              <w:spacing w:line="240" w:lineRule="auto"/>
              <w:jc w:val="center"/>
              <w:rPr>
                <w:rFonts w:ascii="Arial" w:hAnsi="Arial" w:cs="Arial"/>
                <w:sz w:val="20"/>
                <w:szCs w:val="20"/>
              </w:rPr>
            </w:pPr>
          </w:p>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Tempo de atuação no mercado</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Até 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2</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6 e 10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11 e 15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Entre 16 e 20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Acima de 20 anos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9" w:type="dxa"/>
            <w:vMerge w:val="restart"/>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Nacionalidade</w:t>
            </w: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Brasileiro</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1</w:t>
            </w:r>
          </w:p>
        </w:tc>
      </w:tr>
      <w:tr w:rsidR="004B0496" w:rsidRPr="00F24F49" w:rsidTr="004B0496">
        <w:trPr>
          <w:jc w:val="center"/>
        </w:trPr>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0" w:type="auto"/>
            <w:vMerge/>
            <w:shd w:val="clear" w:color="auto" w:fill="FFFFFF" w:themeFill="background1"/>
            <w:vAlign w:val="center"/>
            <w:hideMark/>
          </w:tcPr>
          <w:p w:rsidR="004B0496" w:rsidRPr="00F24F49" w:rsidRDefault="004B0496" w:rsidP="003149BC">
            <w:pPr>
              <w:rPr>
                <w:rFonts w:ascii="Arial" w:hAnsi="Arial" w:cs="Arial"/>
                <w:sz w:val="20"/>
                <w:szCs w:val="20"/>
              </w:rPr>
            </w:pPr>
          </w:p>
        </w:tc>
        <w:tc>
          <w:tcPr>
            <w:tcW w:w="3118" w:type="dxa"/>
            <w:shd w:val="clear" w:color="auto" w:fill="FFFFFF" w:themeFill="background1"/>
            <w:hideMark/>
          </w:tcPr>
          <w:p w:rsidR="004B0496" w:rsidRPr="00F24F49" w:rsidRDefault="004B0496" w:rsidP="003149BC">
            <w:pPr>
              <w:pStyle w:val="MestradoEDUNormal"/>
              <w:spacing w:line="240" w:lineRule="auto"/>
              <w:rPr>
                <w:rFonts w:ascii="Arial" w:hAnsi="Arial" w:cs="Arial"/>
                <w:sz w:val="20"/>
                <w:szCs w:val="20"/>
              </w:rPr>
            </w:pPr>
            <w:r w:rsidRPr="00F24F49">
              <w:rPr>
                <w:rFonts w:ascii="Arial" w:hAnsi="Arial" w:cs="Arial"/>
                <w:sz w:val="20"/>
                <w:szCs w:val="20"/>
              </w:rPr>
              <w:t>Português</w:t>
            </w:r>
          </w:p>
        </w:tc>
        <w:tc>
          <w:tcPr>
            <w:tcW w:w="1485" w:type="dxa"/>
            <w:shd w:val="clear" w:color="auto" w:fill="FFFFFF" w:themeFill="background1"/>
            <w:hideMark/>
          </w:tcPr>
          <w:p w:rsidR="004B0496" w:rsidRPr="00F24F49" w:rsidRDefault="004B0496"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r>
    </w:tbl>
    <w:p w:rsidR="004B0496" w:rsidRPr="001E71FC" w:rsidRDefault="004B0496" w:rsidP="004B0496">
      <w:pPr>
        <w:jc w:val="center"/>
        <w:rPr>
          <w:rFonts w:ascii="Arial" w:hAnsi="Arial" w:cs="Arial"/>
        </w:rPr>
      </w:pPr>
      <w:r w:rsidRPr="001E71FC">
        <w:rPr>
          <w:rFonts w:ascii="Arial" w:hAnsi="Arial" w:cs="Arial"/>
        </w:rPr>
        <w:t>Fonte: desenvolvido pela autora.</w:t>
      </w:r>
    </w:p>
    <w:p w:rsidR="004F53BD" w:rsidRPr="001E71FC" w:rsidRDefault="004F53BD" w:rsidP="004F53BD">
      <w:pPr>
        <w:rPr>
          <w:b/>
          <w:highlight w:val="lightGray"/>
        </w:rPr>
      </w:pPr>
      <w:r w:rsidRPr="001E71FC">
        <w:rPr>
          <w:b/>
          <w:highlight w:val="lightGray"/>
        </w:rPr>
        <w:lastRenderedPageBreak/>
        <w:t>5) Exemplo para caracterizar os respondentes de uma pesquisa de campo, realizada por meio de questionário:</w:t>
      </w:r>
    </w:p>
    <w:p w:rsidR="004F53BD" w:rsidRPr="001E71FC" w:rsidRDefault="004F53BD" w:rsidP="004F53BD">
      <w:pPr>
        <w:rPr>
          <w:b/>
        </w:rPr>
      </w:pPr>
    </w:p>
    <w:p w:rsidR="004F53BD" w:rsidRPr="00F24F49" w:rsidRDefault="004F53BD" w:rsidP="004F53BD">
      <w:pPr>
        <w:pStyle w:val="PargrafodaLista"/>
        <w:tabs>
          <w:tab w:val="left" w:pos="851"/>
        </w:tabs>
        <w:ind w:left="0"/>
        <w:jc w:val="center"/>
        <w:rPr>
          <w:rFonts w:ascii="Arial" w:hAnsi="Arial" w:cs="Arial"/>
          <w:sz w:val="20"/>
          <w:szCs w:val="20"/>
        </w:rPr>
      </w:pPr>
      <w:r w:rsidRPr="00F24F49">
        <w:rPr>
          <w:rFonts w:ascii="Arial" w:hAnsi="Arial" w:cs="Arial"/>
          <w:sz w:val="20"/>
          <w:szCs w:val="20"/>
        </w:rPr>
        <w:t xml:space="preserve">Tabela x - Características da amostra do capítulo três. </w:t>
      </w:r>
    </w:p>
    <w:tbl>
      <w:tblPr>
        <w:tblStyle w:val="Tabelacomgrade"/>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803"/>
        <w:gridCol w:w="1512"/>
        <w:gridCol w:w="1606"/>
      </w:tblGrid>
      <w:tr w:rsidR="004F53BD" w:rsidRPr="00F24F49" w:rsidTr="003149BC">
        <w:trPr>
          <w:jc w:val="center"/>
        </w:trPr>
        <w:tc>
          <w:tcPr>
            <w:tcW w:w="2807" w:type="dxa"/>
            <w:tcBorders>
              <w:top w:val="single" w:sz="24" w:space="0" w:color="auto"/>
              <w:bottom w:val="single" w:sz="2" w:space="0" w:color="auto"/>
            </w:tcBorders>
            <w:shd w:val="clear" w:color="auto" w:fill="FFFFFF" w:themeFill="background1"/>
            <w:hideMark/>
          </w:tcPr>
          <w:p w:rsidR="004F53BD" w:rsidRPr="00F24F49" w:rsidRDefault="004F53BD" w:rsidP="003149BC">
            <w:pPr>
              <w:pStyle w:val="MestradoEDUNormal"/>
              <w:spacing w:line="240" w:lineRule="auto"/>
              <w:rPr>
                <w:rFonts w:ascii="Arial" w:hAnsi="Arial" w:cs="Arial"/>
                <w:b/>
                <w:sz w:val="20"/>
                <w:szCs w:val="20"/>
              </w:rPr>
            </w:pPr>
            <w:r w:rsidRPr="00F24F49">
              <w:rPr>
                <w:rFonts w:ascii="Arial" w:hAnsi="Arial" w:cs="Arial"/>
                <w:b/>
                <w:sz w:val="20"/>
                <w:szCs w:val="20"/>
              </w:rPr>
              <w:t>Característica</w:t>
            </w:r>
          </w:p>
        </w:tc>
        <w:tc>
          <w:tcPr>
            <w:tcW w:w="2856" w:type="dxa"/>
            <w:tcBorders>
              <w:top w:val="single" w:sz="24" w:space="0" w:color="auto"/>
              <w:bottom w:val="single" w:sz="2" w:space="0" w:color="auto"/>
            </w:tcBorders>
            <w:shd w:val="clear" w:color="auto" w:fill="FFFFFF" w:themeFill="background1"/>
            <w:hideMark/>
          </w:tcPr>
          <w:p w:rsidR="004F53BD" w:rsidRPr="00F24F49" w:rsidRDefault="004F53BD" w:rsidP="003149BC">
            <w:pPr>
              <w:pStyle w:val="MestradoEDUNormal"/>
              <w:spacing w:line="240" w:lineRule="auto"/>
              <w:rPr>
                <w:rFonts w:ascii="Arial" w:hAnsi="Arial" w:cs="Arial"/>
                <w:b/>
                <w:sz w:val="20"/>
                <w:szCs w:val="20"/>
              </w:rPr>
            </w:pPr>
            <w:r w:rsidRPr="00F24F49">
              <w:rPr>
                <w:rFonts w:ascii="Arial" w:hAnsi="Arial" w:cs="Arial"/>
                <w:b/>
                <w:sz w:val="20"/>
                <w:szCs w:val="20"/>
              </w:rPr>
              <w:t>Qualidade</w:t>
            </w:r>
          </w:p>
        </w:tc>
        <w:tc>
          <w:tcPr>
            <w:tcW w:w="1515" w:type="dxa"/>
            <w:tcBorders>
              <w:top w:val="single" w:sz="24" w:space="0" w:color="auto"/>
              <w:bottom w:val="single" w:sz="2" w:space="0" w:color="auto"/>
            </w:tcBorders>
            <w:shd w:val="clear" w:color="auto" w:fill="FFFFFF" w:themeFill="background1"/>
            <w:hideMark/>
          </w:tcPr>
          <w:p w:rsidR="004F53BD" w:rsidRPr="00F24F49" w:rsidRDefault="004F53BD" w:rsidP="003149BC">
            <w:pPr>
              <w:pStyle w:val="MestradoEDUNormal"/>
              <w:spacing w:line="240" w:lineRule="auto"/>
              <w:jc w:val="center"/>
              <w:rPr>
                <w:rFonts w:ascii="Arial" w:hAnsi="Arial" w:cs="Arial"/>
                <w:b/>
                <w:sz w:val="20"/>
                <w:szCs w:val="20"/>
              </w:rPr>
            </w:pPr>
            <w:r w:rsidRPr="00F24F49">
              <w:rPr>
                <w:rFonts w:ascii="Arial" w:hAnsi="Arial" w:cs="Arial"/>
                <w:b/>
                <w:sz w:val="20"/>
                <w:szCs w:val="20"/>
              </w:rPr>
              <w:t>Nº de envolvidos (quantidade)</w:t>
            </w:r>
          </w:p>
        </w:tc>
        <w:tc>
          <w:tcPr>
            <w:tcW w:w="1507" w:type="dxa"/>
            <w:tcBorders>
              <w:top w:val="single" w:sz="24" w:space="0" w:color="auto"/>
              <w:bottom w:val="single" w:sz="2" w:space="0" w:color="auto"/>
            </w:tcBorders>
            <w:shd w:val="clear" w:color="auto" w:fill="FFFFFF" w:themeFill="background1"/>
            <w:hideMark/>
          </w:tcPr>
          <w:p w:rsidR="004F53BD" w:rsidRPr="00F24F49" w:rsidRDefault="004F53BD" w:rsidP="003149BC">
            <w:pPr>
              <w:pStyle w:val="MestradoEDUNormal"/>
              <w:spacing w:line="240" w:lineRule="auto"/>
              <w:jc w:val="center"/>
              <w:rPr>
                <w:rFonts w:ascii="Arial" w:hAnsi="Arial" w:cs="Arial"/>
                <w:b/>
                <w:sz w:val="20"/>
                <w:szCs w:val="20"/>
              </w:rPr>
            </w:pPr>
            <w:r w:rsidRPr="00F24F49">
              <w:rPr>
                <w:rFonts w:ascii="Arial" w:hAnsi="Arial" w:cs="Arial"/>
                <w:b/>
                <w:sz w:val="20"/>
                <w:szCs w:val="20"/>
              </w:rPr>
              <w:t>Nº de envolvidos (porcentagem)</w:t>
            </w:r>
          </w:p>
        </w:tc>
      </w:tr>
      <w:tr w:rsidR="004F53BD" w:rsidRPr="00F24F49" w:rsidTr="003149BC">
        <w:trPr>
          <w:jc w:val="center"/>
        </w:trPr>
        <w:tc>
          <w:tcPr>
            <w:tcW w:w="2807" w:type="dxa"/>
            <w:vMerge w:val="restart"/>
            <w:tcBorders>
              <w:top w:val="single" w:sz="2" w:space="0" w:color="auto"/>
            </w:tcBorders>
          </w:tcPr>
          <w:p w:rsidR="004F53BD" w:rsidRPr="00F24F49" w:rsidRDefault="004F53BD" w:rsidP="003149BC">
            <w:pPr>
              <w:pStyle w:val="MestradoEDUNormal"/>
              <w:spacing w:line="240" w:lineRule="auto"/>
              <w:rPr>
                <w:rFonts w:ascii="Arial" w:hAnsi="Arial" w:cs="Arial"/>
                <w:sz w:val="20"/>
                <w:szCs w:val="20"/>
              </w:rPr>
            </w:pPr>
          </w:p>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Idade</w:t>
            </w:r>
          </w:p>
        </w:tc>
        <w:tc>
          <w:tcPr>
            <w:tcW w:w="2856" w:type="dxa"/>
            <w:tcBorders>
              <w:top w:val="single" w:sz="2" w:space="0" w:color="auto"/>
            </w:tcBorders>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Até 25 anos</w:t>
            </w:r>
          </w:p>
        </w:tc>
        <w:tc>
          <w:tcPr>
            <w:tcW w:w="1515" w:type="dxa"/>
            <w:tcBorders>
              <w:top w:val="single" w:sz="2" w:space="0" w:color="auto"/>
            </w:tcBorders>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13</w:t>
            </w:r>
          </w:p>
        </w:tc>
        <w:tc>
          <w:tcPr>
            <w:tcW w:w="1507" w:type="dxa"/>
            <w:tcBorders>
              <w:top w:val="single" w:sz="2" w:space="0" w:color="auto"/>
            </w:tcBorders>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14,4%</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26 e 30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34</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37,8%</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31 e 35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29</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32,2%</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36 e 40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7,8%</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Acima de 40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7,8%</w:t>
            </w:r>
          </w:p>
        </w:tc>
      </w:tr>
      <w:tr w:rsidR="004F53BD" w:rsidRPr="00F24F49" w:rsidTr="003149BC">
        <w:trPr>
          <w:jc w:val="center"/>
        </w:trPr>
        <w:tc>
          <w:tcPr>
            <w:tcW w:w="8685" w:type="dxa"/>
            <w:gridSpan w:val="4"/>
          </w:tcPr>
          <w:p w:rsidR="004F53BD" w:rsidRPr="00F24F49" w:rsidRDefault="004F53BD" w:rsidP="003149BC">
            <w:pPr>
              <w:pStyle w:val="MestradoEDUNormal"/>
              <w:spacing w:line="240" w:lineRule="auto"/>
              <w:jc w:val="center"/>
              <w:rPr>
                <w:rFonts w:ascii="Arial" w:hAnsi="Arial" w:cs="Arial"/>
                <w:sz w:val="20"/>
                <w:szCs w:val="20"/>
              </w:rPr>
            </w:pPr>
          </w:p>
        </w:tc>
      </w:tr>
      <w:tr w:rsidR="004F53BD" w:rsidRPr="00F24F49" w:rsidTr="003149BC">
        <w:trPr>
          <w:jc w:val="center"/>
        </w:trPr>
        <w:tc>
          <w:tcPr>
            <w:tcW w:w="2807" w:type="dxa"/>
            <w:vMerge w:val="restart"/>
          </w:tcPr>
          <w:p w:rsidR="004F53BD" w:rsidRPr="00F24F49" w:rsidRDefault="004F53BD" w:rsidP="003149BC">
            <w:pPr>
              <w:pStyle w:val="MestradoEDUNormal"/>
              <w:spacing w:line="240" w:lineRule="auto"/>
              <w:rPr>
                <w:rFonts w:ascii="Arial" w:hAnsi="Arial" w:cs="Arial"/>
                <w:sz w:val="20"/>
                <w:szCs w:val="20"/>
              </w:rPr>
            </w:pPr>
          </w:p>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Segmento de atuação</w:t>
            </w: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Design de produto</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42</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46,7%</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Design gráfico</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16</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17,8%</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Design de serviços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4</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4,4%</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Outros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28</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31,1%</w:t>
            </w:r>
          </w:p>
        </w:tc>
      </w:tr>
      <w:tr w:rsidR="004F53BD" w:rsidRPr="00F24F49" w:rsidTr="003149BC">
        <w:trPr>
          <w:jc w:val="center"/>
        </w:trPr>
        <w:tc>
          <w:tcPr>
            <w:tcW w:w="8685" w:type="dxa"/>
            <w:gridSpan w:val="4"/>
          </w:tcPr>
          <w:p w:rsidR="004F53BD" w:rsidRPr="00F24F49" w:rsidRDefault="004F53BD" w:rsidP="003149BC">
            <w:pPr>
              <w:pStyle w:val="MestradoEDUNormal"/>
              <w:spacing w:line="240" w:lineRule="auto"/>
              <w:jc w:val="center"/>
              <w:rPr>
                <w:rFonts w:ascii="Arial" w:hAnsi="Arial" w:cs="Arial"/>
                <w:sz w:val="20"/>
                <w:szCs w:val="20"/>
              </w:rPr>
            </w:pPr>
          </w:p>
        </w:tc>
      </w:tr>
      <w:tr w:rsidR="004F53BD" w:rsidRPr="00F24F49" w:rsidTr="003149BC">
        <w:trPr>
          <w:jc w:val="center"/>
        </w:trPr>
        <w:tc>
          <w:tcPr>
            <w:tcW w:w="2807" w:type="dxa"/>
            <w:vMerge w:val="restart"/>
          </w:tcPr>
          <w:p w:rsidR="004F53BD" w:rsidRPr="00F24F49" w:rsidRDefault="004F53BD" w:rsidP="003149BC">
            <w:pPr>
              <w:pStyle w:val="MestradoEDUNormal"/>
              <w:spacing w:line="240" w:lineRule="auto"/>
              <w:rPr>
                <w:rFonts w:ascii="Arial" w:hAnsi="Arial" w:cs="Arial"/>
                <w:sz w:val="20"/>
                <w:szCs w:val="20"/>
              </w:rPr>
            </w:pPr>
          </w:p>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Tempo de atuação no mercado</w:t>
            </w: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Até 5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31</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34,4%</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6 e 10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33</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36,7%</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11 e 15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15</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16,7%</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Entre 16 e 20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6</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6,7%</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Acima de 20 anos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5</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5,6%</w:t>
            </w:r>
          </w:p>
        </w:tc>
      </w:tr>
      <w:tr w:rsidR="004F53BD" w:rsidRPr="00F24F49" w:rsidTr="003149BC">
        <w:trPr>
          <w:jc w:val="center"/>
        </w:trPr>
        <w:tc>
          <w:tcPr>
            <w:tcW w:w="8685" w:type="dxa"/>
            <w:gridSpan w:val="4"/>
          </w:tcPr>
          <w:p w:rsidR="004F53BD" w:rsidRPr="00F24F49" w:rsidRDefault="004F53BD" w:rsidP="003149BC">
            <w:pPr>
              <w:pStyle w:val="MestradoEDUNormal"/>
              <w:spacing w:line="240" w:lineRule="auto"/>
              <w:jc w:val="center"/>
              <w:rPr>
                <w:rFonts w:ascii="Arial" w:hAnsi="Arial" w:cs="Arial"/>
                <w:sz w:val="20"/>
                <w:szCs w:val="20"/>
              </w:rPr>
            </w:pPr>
          </w:p>
        </w:tc>
      </w:tr>
      <w:tr w:rsidR="004F53BD" w:rsidRPr="00F24F49" w:rsidTr="003149BC">
        <w:trPr>
          <w:jc w:val="center"/>
        </w:trPr>
        <w:tc>
          <w:tcPr>
            <w:tcW w:w="2807" w:type="dxa"/>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Cidades onde as empresas dos respondentes estão situadas</w:t>
            </w:r>
          </w:p>
        </w:tc>
        <w:tc>
          <w:tcPr>
            <w:tcW w:w="5878" w:type="dxa"/>
            <w:gridSpan w:val="3"/>
            <w:hideMark/>
          </w:tcPr>
          <w:p w:rsidR="004F53BD" w:rsidRPr="00F24F49" w:rsidRDefault="004F53BD" w:rsidP="003149BC">
            <w:pPr>
              <w:rPr>
                <w:rFonts w:ascii="Arial" w:hAnsi="Arial" w:cs="Arial"/>
                <w:sz w:val="20"/>
                <w:szCs w:val="20"/>
              </w:rPr>
            </w:pPr>
            <w:r w:rsidRPr="00F24F49">
              <w:rPr>
                <w:rFonts w:ascii="Arial" w:hAnsi="Arial" w:cs="Arial"/>
                <w:sz w:val="20"/>
                <w:szCs w:val="20"/>
                <w:lang w:eastAsia="pt-BR"/>
              </w:rPr>
              <w:t>Rio Grande do Sul (Porto Alegre, Estância Velha, Campo Bom, Caxias do Sul, Nova Petrópolis, Novo Hamburgo, Canela, Santa Maria, Farroupilha, São Leopoldo, Parobé, Torres, Cachoeira do Sul, Bento Gonçalves, Sapiranga, Ivoti, Esteio); Santa Catarina (Balneário Camboriú, Araranguá); Rio de Janeiro (capital); São Paulo (capital); Maranhão (São Luis); Pernambuco (Recife).</w:t>
            </w:r>
          </w:p>
        </w:tc>
      </w:tr>
      <w:tr w:rsidR="004F53BD" w:rsidRPr="00F24F49" w:rsidTr="003149BC">
        <w:trPr>
          <w:jc w:val="center"/>
        </w:trPr>
        <w:tc>
          <w:tcPr>
            <w:tcW w:w="8685" w:type="dxa"/>
            <w:gridSpan w:val="4"/>
          </w:tcPr>
          <w:p w:rsidR="004F53BD" w:rsidRPr="00F24F49" w:rsidRDefault="004F53BD" w:rsidP="003149BC">
            <w:pPr>
              <w:pStyle w:val="MestradoEDUNormal"/>
              <w:spacing w:line="240" w:lineRule="auto"/>
              <w:rPr>
                <w:rFonts w:ascii="Arial" w:hAnsi="Arial" w:cs="Arial"/>
                <w:sz w:val="20"/>
                <w:szCs w:val="20"/>
              </w:rPr>
            </w:pPr>
          </w:p>
        </w:tc>
      </w:tr>
      <w:tr w:rsidR="004F53BD" w:rsidRPr="00F24F49" w:rsidTr="003149BC">
        <w:trPr>
          <w:jc w:val="center"/>
        </w:trPr>
        <w:tc>
          <w:tcPr>
            <w:tcW w:w="2807" w:type="dxa"/>
            <w:vMerge w:val="restart"/>
            <w:hideMark/>
          </w:tcPr>
          <w:p w:rsidR="004F53BD" w:rsidRPr="00F24F49" w:rsidRDefault="004F53BD" w:rsidP="003149BC">
            <w:pPr>
              <w:pStyle w:val="MestradoEDUNormal"/>
              <w:spacing w:line="240" w:lineRule="auto"/>
              <w:rPr>
                <w:rFonts w:ascii="Arial" w:hAnsi="Arial" w:cs="Arial"/>
                <w:sz w:val="20"/>
                <w:szCs w:val="20"/>
              </w:rPr>
            </w:pPr>
            <w:r w:rsidRPr="00F24F49">
              <w:rPr>
                <w:rFonts w:ascii="Arial" w:hAnsi="Arial" w:cs="Arial"/>
                <w:sz w:val="20"/>
                <w:szCs w:val="20"/>
              </w:rPr>
              <w:t xml:space="preserve">Número de funcionários das empresas </w:t>
            </w: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Até 50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46</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51,1%</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Entre 51 e 100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5</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5,6%</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Entre 101 e 200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7,8%</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Entre 201 e 300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3,3%</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Entre 301 e 400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3,3%</w:t>
            </w:r>
          </w:p>
        </w:tc>
      </w:tr>
      <w:tr w:rsidR="004F53BD" w:rsidRPr="00F24F49" w:rsidTr="003149BC">
        <w:trPr>
          <w:jc w:val="center"/>
        </w:trPr>
        <w:tc>
          <w:tcPr>
            <w:tcW w:w="0" w:type="auto"/>
            <w:vMerge/>
            <w:vAlign w:val="center"/>
            <w:hideMark/>
          </w:tcPr>
          <w:p w:rsidR="004F53BD" w:rsidRPr="00F24F49" w:rsidRDefault="004F53BD" w:rsidP="003149BC">
            <w:pPr>
              <w:rPr>
                <w:rFonts w:ascii="Arial" w:hAnsi="Arial" w:cs="Arial"/>
                <w:sz w:val="20"/>
                <w:szCs w:val="20"/>
              </w:rPr>
            </w:pPr>
          </w:p>
        </w:tc>
        <w:tc>
          <w:tcPr>
            <w:tcW w:w="2856" w:type="dxa"/>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Entre 401 e 500 funcionários</w:t>
            </w:r>
          </w:p>
        </w:tc>
        <w:tc>
          <w:tcPr>
            <w:tcW w:w="1515"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0</w:t>
            </w:r>
          </w:p>
        </w:tc>
        <w:tc>
          <w:tcPr>
            <w:tcW w:w="1507" w:type="dxa"/>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0%</w:t>
            </w:r>
          </w:p>
        </w:tc>
      </w:tr>
      <w:tr w:rsidR="004F53BD" w:rsidRPr="00F24F49" w:rsidTr="003149BC">
        <w:trPr>
          <w:jc w:val="center"/>
        </w:trPr>
        <w:tc>
          <w:tcPr>
            <w:tcW w:w="0" w:type="auto"/>
            <w:vMerge/>
            <w:tcBorders>
              <w:bottom w:val="single" w:sz="24" w:space="0" w:color="auto"/>
            </w:tcBorders>
            <w:vAlign w:val="center"/>
            <w:hideMark/>
          </w:tcPr>
          <w:p w:rsidR="004F53BD" w:rsidRPr="00F24F49" w:rsidRDefault="004F53BD" w:rsidP="003149BC">
            <w:pPr>
              <w:rPr>
                <w:rFonts w:ascii="Arial" w:hAnsi="Arial" w:cs="Arial"/>
                <w:sz w:val="20"/>
                <w:szCs w:val="20"/>
              </w:rPr>
            </w:pPr>
          </w:p>
        </w:tc>
        <w:tc>
          <w:tcPr>
            <w:tcW w:w="2856" w:type="dxa"/>
            <w:tcBorders>
              <w:bottom w:val="single" w:sz="24" w:space="0" w:color="auto"/>
            </w:tcBorders>
            <w:hideMark/>
          </w:tcPr>
          <w:p w:rsidR="004F53BD" w:rsidRPr="00F24F49" w:rsidRDefault="004F53BD" w:rsidP="003149BC">
            <w:pPr>
              <w:pStyle w:val="MestradoEDUNormal"/>
              <w:spacing w:line="240" w:lineRule="auto"/>
              <w:jc w:val="left"/>
              <w:rPr>
                <w:rFonts w:ascii="Arial" w:hAnsi="Arial" w:cs="Arial"/>
                <w:sz w:val="20"/>
                <w:szCs w:val="20"/>
              </w:rPr>
            </w:pPr>
            <w:r w:rsidRPr="00F24F49">
              <w:rPr>
                <w:rFonts w:ascii="Arial" w:hAnsi="Arial" w:cs="Arial"/>
                <w:sz w:val="20"/>
                <w:szCs w:val="20"/>
              </w:rPr>
              <w:t>Mais de 500 funcionários</w:t>
            </w:r>
          </w:p>
        </w:tc>
        <w:tc>
          <w:tcPr>
            <w:tcW w:w="1515" w:type="dxa"/>
            <w:tcBorders>
              <w:bottom w:val="single" w:sz="24" w:space="0" w:color="auto"/>
            </w:tcBorders>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25</w:t>
            </w:r>
          </w:p>
        </w:tc>
        <w:tc>
          <w:tcPr>
            <w:tcW w:w="1507" w:type="dxa"/>
            <w:tcBorders>
              <w:bottom w:val="single" w:sz="24" w:space="0" w:color="auto"/>
            </w:tcBorders>
            <w:hideMark/>
          </w:tcPr>
          <w:p w:rsidR="004F53BD" w:rsidRPr="00F24F49" w:rsidRDefault="004F53BD" w:rsidP="003149BC">
            <w:pPr>
              <w:pStyle w:val="MestradoEDUNormal"/>
              <w:spacing w:line="240" w:lineRule="auto"/>
              <w:jc w:val="center"/>
              <w:rPr>
                <w:rFonts w:ascii="Arial" w:hAnsi="Arial" w:cs="Arial"/>
                <w:sz w:val="20"/>
                <w:szCs w:val="20"/>
              </w:rPr>
            </w:pPr>
            <w:r w:rsidRPr="00F24F49">
              <w:rPr>
                <w:rFonts w:ascii="Arial" w:hAnsi="Arial" w:cs="Arial"/>
                <w:sz w:val="20"/>
                <w:szCs w:val="20"/>
              </w:rPr>
              <w:t>27,8%</w:t>
            </w:r>
          </w:p>
        </w:tc>
      </w:tr>
    </w:tbl>
    <w:p w:rsidR="004F53BD" w:rsidRPr="00F24F49" w:rsidRDefault="004F53BD" w:rsidP="004F53BD">
      <w:pPr>
        <w:tabs>
          <w:tab w:val="left" w:pos="567"/>
        </w:tabs>
        <w:jc w:val="center"/>
        <w:rPr>
          <w:rFonts w:ascii="Arial" w:hAnsi="Arial" w:cs="Arial"/>
          <w:sz w:val="20"/>
          <w:szCs w:val="20"/>
        </w:rPr>
      </w:pPr>
      <w:r w:rsidRPr="00F24F49">
        <w:rPr>
          <w:rFonts w:ascii="Arial" w:hAnsi="Arial" w:cs="Arial"/>
          <w:sz w:val="20"/>
          <w:szCs w:val="20"/>
        </w:rPr>
        <w:t>Fonte: desenvolvido pela autora.</w:t>
      </w:r>
    </w:p>
    <w:p w:rsidR="004F53BD" w:rsidRPr="001E71FC" w:rsidRDefault="004F53BD" w:rsidP="004F53BD">
      <w:pPr>
        <w:tabs>
          <w:tab w:val="left" w:pos="567"/>
        </w:tabs>
        <w:spacing w:line="360" w:lineRule="auto"/>
        <w:jc w:val="center"/>
        <w:rPr>
          <w:rFonts w:ascii="Arial" w:hAnsi="Arial" w:cs="Arial"/>
        </w:rPr>
      </w:pPr>
    </w:p>
    <w:p w:rsidR="004F53BD" w:rsidRPr="001E71FC" w:rsidRDefault="004F53BD" w:rsidP="00D97F6E">
      <w:pPr>
        <w:spacing w:after="0" w:line="360" w:lineRule="auto"/>
        <w:ind w:firstLine="709"/>
        <w:jc w:val="both"/>
      </w:pPr>
    </w:p>
    <w:sectPr w:rsidR="004F53BD" w:rsidRPr="001E71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125" w:rsidRDefault="00506125" w:rsidP="004B0496">
      <w:pPr>
        <w:spacing w:after="0" w:line="240" w:lineRule="auto"/>
      </w:pPr>
      <w:r>
        <w:separator/>
      </w:r>
    </w:p>
  </w:endnote>
  <w:endnote w:type="continuationSeparator" w:id="0">
    <w:p w:rsidR="00506125" w:rsidRDefault="00506125" w:rsidP="004B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125" w:rsidRDefault="00506125" w:rsidP="004B0496">
      <w:pPr>
        <w:spacing w:after="0" w:line="240" w:lineRule="auto"/>
      </w:pPr>
      <w:r>
        <w:separator/>
      </w:r>
    </w:p>
  </w:footnote>
  <w:footnote w:type="continuationSeparator" w:id="0">
    <w:p w:rsidR="00506125" w:rsidRDefault="00506125" w:rsidP="004B0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6E"/>
    <w:rsid w:val="001E71FC"/>
    <w:rsid w:val="002536E0"/>
    <w:rsid w:val="002D3D52"/>
    <w:rsid w:val="003C3522"/>
    <w:rsid w:val="004B0496"/>
    <w:rsid w:val="004F53BD"/>
    <w:rsid w:val="00506125"/>
    <w:rsid w:val="005968FC"/>
    <w:rsid w:val="00871B9F"/>
    <w:rsid w:val="00B929B4"/>
    <w:rsid w:val="00BB3A5A"/>
    <w:rsid w:val="00D3175C"/>
    <w:rsid w:val="00D97F6E"/>
    <w:rsid w:val="00F24F49"/>
    <w:rsid w:val="00F513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000"/>
  <w15:chartTrackingRefBased/>
  <w15:docId w15:val="{18D78A30-51B1-4737-B143-13479512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F6E"/>
    <w:pPr>
      <w:spacing w:after="0" w:line="240" w:lineRule="auto"/>
      <w:ind w:left="720"/>
      <w:contextualSpacing/>
    </w:pPr>
    <w:rPr>
      <w:rFonts w:ascii="Times New Roman" w:eastAsia="Times New Roman" w:hAnsi="Times New Roman" w:cs="Times New Roman"/>
      <w:sz w:val="19"/>
      <w:szCs w:val="24"/>
    </w:rPr>
  </w:style>
  <w:style w:type="character" w:customStyle="1" w:styleId="MestradoEDUNormalChar">
    <w:name w:val="Mestrado_EDU_Normal Char"/>
    <w:basedOn w:val="Fontepargpadro"/>
    <w:link w:val="MestradoEDUNormal"/>
    <w:locked/>
    <w:rsid w:val="00D97F6E"/>
    <w:rPr>
      <w:sz w:val="24"/>
      <w:szCs w:val="24"/>
    </w:rPr>
  </w:style>
  <w:style w:type="paragraph" w:customStyle="1" w:styleId="MestradoEDUNormal">
    <w:name w:val="Mestrado_EDU_Normal"/>
    <w:basedOn w:val="Normal"/>
    <w:link w:val="MestradoEDUNormalChar"/>
    <w:rsid w:val="00D97F6E"/>
    <w:pPr>
      <w:spacing w:after="0" w:line="360" w:lineRule="auto"/>
      <w:jc w:val="both"/>
    </w:pPr>
    <w:rPr>
      <w:sz w:val="24"/>
      <w:szCs w:val="24"/>
    </w:rPr>
  </w:style>
  <w:style w:type="table" w:styleId="Tabelacomgrade">
    <w:name w:val="Table Grid"/>
    <w:basedOn w:val="Tabelanormal"/>
    <w:uiPriority w:val="59"/>
    <w:rsid w:val="00D9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notaderodapChar">
    <w:name w:val="Texto de nota de rodapé Char"/>
    <w:aliases w:val="X. Footnote Char"/>
    <w:basedOn w:val="Fontepargpadro"/>
    <w:link w:val="Textodenotaderodap"/>
    <w:uiPriority w:val="99"/>
    <w:locked/>
    <w:rsid w:val="004B0496"/>
  </w:style>
  <w:style w:type="paragraph" w:styleId="Textodenotaderodap">
    <w:name w:val="footnote text"/>
    <w:aliases w:val="X. Footnote"/>
    <w:basedOn w:val="Normal"/>
    <w:link w:val="TextodenotaderodapChar"/>
    <w:uiPriority w:val="99"/>
    <w:unhideWhenUsed/>
    <w:qFormat/>
    <w:rsid w:val="004B0496"/>
    <w:pPr>
      <w:spacing w:after="0" w:line="240" w:lineRule="auto"/>
    </w:pPr>
  </w:style>
  <w:style w:type="character" w:customStyle="1" w:styleId="TextodenotaderodapChar1">
    <w:name w:val="Texto de nota de rodapé Char1"/>
    <w:basedOn w:val="Fontepargpadro"/>
    <w:uiPriority w:val="99"/>
    <w:semiHidden/>
    <w:rsid w:val="004B0496"/>
    <w:rPr>
      <w:sz w:val="20"/>
      <w:szCs w:val="20"/>
    </w:rPr>
  </w:style>
  <w:style w:type="character" w:styleId="Refdenotaderodap">
    <w:name w:val="footnote reference"/>
    <w:uiPriority w:val="99"/>
    <w:unhideWhenUsed/>
    <w:rsid w:val="004B04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767</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dc:creator>
  <cp:keywords/>
  <dc:description/>
  <cp:lastModifiedBy>Bruna</cp:lastModifiedBy>
  <cp:revision>11</cp:revision>
  <dcterms:created xsi:type="dcterms:W3CDTF">2018-03-02T02:30:00Z</dcterms:created>
  <dcterms:modified xsi:type="dcterms:W3CDTF">2018-03-02T14:07:00Z</dcterms:modified>
</cp:coreProperties>
</file>