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Rule="auto"/>
        <w:rPr/>
      </w:pPr>
      <w:r w:rsidDel="00000000" w:rsidR="00000000" w:rsidRPr="00000000">
        <w:rPr>
          <w:rtl w:val="0"/>
        </w:rPr>
        <w:t xml:space="preserve">{% @persons.each do |person| %}</w:t>
      </w:r>
    </w:p>
    <w:p w:rsidR="00000000" w:rsidDel="00000000" w:rsidP="00000000" w:rsidRDefault="00000000" w:rsidRPr="00000000" w14:paraId="00000002">
      <w:pPr>
        <w:spacing w:before="240" w:lineRule="auto"/>
        <w:rPr/>
      </w:pPr>
      <w:r w:rsidDel="00000000" w:rsidR="00000000" w:rsidRPr="00000000">
        <w:rPr>
          <w:rtl w:val="0"/>
        </w:rPr>
        <w:t xml:space="preserve">{% if person.name.downcase == 'jay' %}</w:t>
      </w:r>
    </w:p>
    <w:p w:rsidR="00000000" w:rsidDel="00000000" w:rsidP="00000000" w:rsidRDefault="00000000" w:rsidRPr="00000000" w14:paraId="00000003">
      <w:pPr>
        <w:spacing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Very dangerous</w:t>
      </w:r>
    </w:p>
    <w:p w:rsidR="00000000" w:rsidDel="00000000" w:rsidP="00000000" w:rsidRDefault="00000000" w:rsidRPr="00000000" w14:paraId="00000004">
      <w:pPr>
        <w:spacing w:before="240" w:lineRule="auto"/>
        <w:rPr/>
      </w:pPr>
      <w:r w:rsidDel="00000000" w:rsidR="00000000" w:rsidRPr="00000000">
        <w:rPr>
          <w:rtl w:val="0"/>
        </w:rPr>
        <w:t xml:space="preserve">{% end %}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Person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Skill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{%=person.name%}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{%=person.skill%}</w:t>
            </w:r>
          </w:p>
        </w:tc>
      </w:tr>
    </w:tbl>
    <w:p w:rsidR="00000000" w:rsidDel="00000000" w:rsidP="00000000" w:rsidRDefault="00000000" w:rsidRPr="00000000" w14:paraId="0000000A">
      <w:pPr>
        <w:spacing w:before="240" w:lineRule="auto"/>
        <w:rPr/>
      </w:pPr>
      <w:r w:rsidDel="00000000" w:rsidR="00000000" w:rsidRPr="00000000">
        <w:rPr>
          <w:rtl w:val="0"/>
        </w:rPr>
        <w:t xml:space="preserve">{% end %}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