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E8A7D" w14:textId="1C623D53" w:rsidR="00391872" w:rsidRPr="00391872" w:rsidRDefault="00412DC2" w:rsidP="003918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CSU0</w:t>
      </w:r>
      <w:r w:rsidR="00521D1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35FA8">
        <w:rPr>
          <w:rFonts w:ascii="Times New Roman" w:eastAsia="Times New Roman" w:hAnsi="Times New Roman" w:cs="Times New Roman"/>
          <w:b/>
          <w:sz w:val="24"/>
          <w:szCs w:val="24"/>
        </w:rPr>
        <w:t>Manter  pertence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412DC2" w14:paraId="28A0C086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96D3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DB38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2DC2" w14:paraId="65FA0340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8B9A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7242" w14:textId="77777777" w:rsidR="00412DC2" w:rsidRDefault="00412DC2" w:rsidP="00412D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 ator precisa acessar ou adicionar tipos de pertences.</w:t>
            </w:r>
          </w:p>
        </w:tc>
      </w:tr>
      <w:tr w:rsidR="00412DC2" w14:paraId="16F567BC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8DB5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4254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412DC2" w14:paraId="7DA17047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5B41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EC327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2DC2" w14:paraId="41A515BA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4E14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1986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12DC2" w14:paraId="4D355678" w14:textId="77777777" w:rsidTr="00CD2C8E">
        <w:trPr>
          <w:trHeight w:val="48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578F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04BC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2DC2" w14:paraId="4C97D5C4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1FF3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6566" w14:textId="77777777" w:rsidR="00412DC2" w:rsidRDefault="00412DC2" w:rsidP="00F35FA8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 08</w:t>
            </w:r>
            <w:r w:rsidRPr="00510B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r w:rsidR="00F35FA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Manter tipos de pertences</w:t>
            </w:r>
          </w:p>
        </w:tc>
      </w:tr>
      <w:tr w:rsidR="00412DC2" w14:paraId="663553F0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A6A1" w14:textId="77777777" w:rsidR="00412DC2" w:rsidRDefault="00412DC2" w:rsidP="00CD2C8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412DC2" w14:paraId="34483BD6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21C4B" w14:textId="77777777" w:rsidR="00412DC2" w:rsidRDefault="00412DC2" w:rsidP="00CD2C8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seleciona “Tipo de pertences” no lado direito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B64379F" w14:textId="77777777" w:rsidR="00412DC2" w:rsidRDefault="00412DC2" w:rsidP="00CD2C8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exibe lista de tipos de pertences cadastrados 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02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EB6A873" w14:textId="77777777" w:rsidR="00412DC2" w:rsidRDefault="00412DC2" w:rsidP="00CD2C8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clica em “Novo tipo de pertences” para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adicionar  um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novo tipo de pertence.</w:t>
            </w:r>
          </w:p>
          <w:p w14:paraId="20692DE1" w14:textId="77777777" w:rsidR="00412DC2" w:rsidRDefault="00412DC2" w:rsidP="00CD2C8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abre formulário que contém dados sobre o novo tipo de pertences 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02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7E11CC01" w14:textId="77777777" w:rsidR="00412DC2" w:rsidRPr="00CC057E" w:rsidRDefault="00412DC2" w:rsidP="00CD2C8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insere dados e submete ao sistema clicando no botão “Cadastrar”.</w:t>
            </w:r>
          </w:p>
          <w:p w14:paraId="0BCC3635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2DC2" w14:paraId="0B0BF2C3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5D81" w14:textId="77777777" w:rsidR="00412DC2" w:rsidRPr="00CC057E" w:rsidRDefault="00412DC2" w:rsidP="00CD2C8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05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412DC2" w14:paraId="3D3EA06B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CE99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5.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não insere dados e clica no botão “Voltar”.</w:t>
            </w:r>
          </w:p>
        </w:tc>
      </w:tr>
      <w:tr w:rsidR="00412DC2" w14:paraId="70CB6E4B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04BC" w14:textId="77777777" w:rsidR="00412DC2" w:rsidRPr="00CC057E" w:rsidRDefault="00412DC2" w:rsidP="00CD2C8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Exce</w:t>
            </w:r>
            <w:r w:rsidRPr="00CC05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ção</w:t>
            </w:r>
          </w:p>
        </w:tc>
      </w:tr>
      <w:tr w:rsidR="00412DC2" w14:paraId="5E6AEEA1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336D2" w14:textId="77777777" w:rsidR="00412DC2" w:rsidRPr="00CC057E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5.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Acontecer algum erro ao inserir os dados sistema deve apresentar uma mensagem “ Erro ao inserir dados”.</w:t>
            </w:r>
          </w:p>
        </w:tc>
      </w:tr>
    </w:tbl>
    <w:p w14:paraId="4751763F" w14:textId="77777777" w:rsidR="00412DC2" w:rsidRDefault="00412DC2" w:rsidP="00412DC2"/>
    <w:p w14:paraId="1B322DF9" w14:textId="77777777" w:rsidR="00412DC2" w:rsidRDefault="00412DC2" w:rsidP="00412DC2"/>
    <w:p w14:paraId="6F1A7030" w14:textId="77777777" w:rsidR="00412DC2" w:rsidRDefault="00412DC2" w:rsidP="00412DC2"/>
    <w:p w14:paraId="644ECD42" w14:textId="77777777" w:rsidR="0098690F" w:rsidRDefault="0098690F"/>
    <w:sectPr w:rsidR="009869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76702"/>
    <w:multiLevelType w:val="hybridMultilevel"/>
    <w:tmpl w:val="28BE55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2"/>
    <w:rsid w:val="00391872"/>
    <w:rsid w:val="00412DC2"/>
    <w:rsid w:val="00521D17"/>
    <w:rsid w:val="00821624"/>
    <w:rsid w:val="0098690F"/>
    <w:rsid w:val="00F3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82840"/>
  <w15:chartTrackingRefBased/>
  <w15:docId w15:val="{5C561A8B-55F1-44D5-8018-82E1F059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DC2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795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 Menezes</dc:creator>
  <cp:keywords/>
  <dc:description/>
  <cp:lastModifiedBy>Dryele Nascimento</cp:lastModifiedBy>
  <cp:revision>5</cp:revision>
  <dcterms:created xsi:type="dcterms:W3CDTF">2020-03-19T10:48:00Z</dcterms:created>
  <dcterms:modified xsi:type="dcterms:W3CDTF">2021-01-12T19:40:00Z</dcterms:modified>
</cp:coreProperties>
</file>