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1FB52" w14:textId="77777777" w:rsidR="00907600" w:rsidRPr="00907600" w:rsidRDefault="00907600" w:rsidP="00907600">
      <w:pPr>
        <w:spacing w:line="276" w:lineRule="auto"/>
        <w:jc w:val="center"/>
        <w:rPr>
          <w:b/>
        </w:rPr>
      </w:pPr>
      <w:bookmarkStart w:id="0" w:name="_gjdgxs" w:colFirst="0" w:colLast="0"/>
      <w:bookmarkEnd w:id="0"/>
      <w:r w:rsidRPr="00907600">
        <w:rPr>
          <w:b/>
          <w:color w:val="FF0000"/>
        </w:rPr>
        <w:t>CSU01</w:t>
      </w:r>
      <w:r w:rsidRPr="00907600">
        <w:t xml:space="preserve">: </w:t>
      </w:r>
      <w:r w:rsidRPr="00907600">
        <w:rPr>
          <w:b/>
        </w:rPr>
        <w:t>Autenticar Pessoa</w:t>
      </w:r>
    </w:p>
    <w:p w14:paraId="0B31440A" w14:textId="77777777" w:rsidR="00F67D7D" w:rsidRDefault="00F67D7D">
      <w:pPr>
        <w:jc w:val="center"/>
        <w:rPr>
          <w:rFonts w:eastAsia="Arial"/>
          <w:b/>
          <w:bCs/>
          <w:color w:val="000000"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F67D7D" w14:paraId="5382D45A" w14:textId="77777777">
        <w:tc>
          <w:tcPr>
            <w:tcW w:w="2628" w:type="dxa"/>
            <w:shd w:val="clear" w:color="auto" w:fill="auto"/>
          </w:tcPr>
          <w:p w14:paraId="7C0BE156" w14:textId="77777777" w:rsidR="00F67D7D" w:rsidRDefault="00907600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6ED098CD" w14:textId="1EF9CC27" w:rsidR="00F67D7D" w:rsidRDefault="00907600">
            <w:pPr>
              <w:jc w:val="both"/>
              <w:rPr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 xml:space="preserve">Autenticar </w:t>
            </w:r>
            <w:r w:rsidRPr="00907600">
              <w:rPr>
                <w:rFonts w:eastAsia="Arial"/>
                <w:color w:val="000000"/>
                <w:sz w:val="28"/>
                <w:szCs w:val="28"/>
              </w:rPr>
              <w:t>Pessoa</w:t>
            </w:r>
            <w:r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F67D7D" w14:paraId="4DF21439" w14:textId="77777777">
        <w:trPr>
          <w:trHeight w:val="621"/>
        </w:trPr>
        <w:tc>
          <w:tcPr>
            <w:tcW w:w="2628" w:type="dxa"/>
            <w:shd w:val="clear" w:color="auto" w:fill="auto"/>
          </w:tcPr>
          <w:p w14:paraId="5D195F7A" w14:textId="77777777" w:rsidR="00F67D7D" w:rsidRDefault="00907600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3170C2E8" w14:textId="77777777" w:rsidR="00F67D7D" w:rsidRDefault="009076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poder usufruir das funcionalidades disponibilizadas pelo sistema.</w:t>
            </w:r>
          </w:p>
        </w:tc>
      </w:tr>
      <w:tr w:rsidR="00F67D7D" w14:paraId="28CCA1AA" w14:textId="77777777">
        <w:tc>
          <w:tcPr>
            <w:tcW w:w="2628" w:type="dxa"/>
            <w:shd w:val="clear" w:color="auto" w:fill="auto"/>
          </w:tcPr>
          <w:p w14:paraId="5AFEB5A8" w14:textId="77777777" w:rsidR="00F67D7D" w:rsidRDefault="00907600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788BDDE5" w14:textId="28267E3B" w:rsidR="00F67D7D" w:rsidRDefault="009076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usuário deve entrar na tela de autenticação do sistema e informar seu identificador de </w:t>
            </w:r>
            <w:r>
              <w:rPr>
                <w:sz w:val="28"/>
                <w:szCs w:val="28"/>
              </w:rPr>
              <w:t>usuário e sua senha se o mesmo já estiver cadastrado o sistema irá</w:t>
            </w:r>
            <w:r>
              <w:rPr>
                <w:sz w:val="28"/>
                <w:szCs w:val="28"/>
              </w:rPr>
              <w:t xml:space="preserve"> fornecer o devido acesso de acordo com o perfil do mesmo, se não o usuário deve se cadastrar no sistema.</w:t>
            </w:r>
          </w:p>
        </w:tc>
      </w:tr>
      <w:tr w:rsidR="00F67D7D" w14:paraId="37F48B3E" w14:textId="77777777">
        <w:tc>
          <w:tcPr>
            <w:tcW w:w="2628" w:type="dxa"/>
            <w:shd w:val="clear" w:color="auto" w:fill="auto"/>
          </w:tcPr>
          <w:p w14:paraId="4D62B9D1" w14:textId="77777777" w:rsidR="00F67D7D" w:rsidRDefault="00907600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F7F7691" w14:textId="77777777" w:rsidR="00F67D7D" w:rsidRDefault="009076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</w:t>
            </w:r>
            <w:proofErr w:type="spellStart"/>
            <w:r>
              <w:rPr>
                <w:sz w:val="28"/>
                <w:szCs w:val="28"/>
              </w:rPr>
              <w:t>Dósea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B8E98F3" w14:textId="77777777" w:rsidR="00F67D7D" w:rsidRDefault="00F67D7D">
      <w:pPr>
        <w:rPr>
          <w:sz w:val="28"/>
          <w:szCs w:val="28"/>
        </w:rPr>
      </w:pPr>
    </w:p>
    <w:sectPr w:rsidR="00F67D7D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D7D"/>
    <w:rsid w:val="00907600"/>
    <w:rsid w:val="00F67D7D"/>
    <w:rsid w:val="0259772C"/>
    <w:rsid w:val="078639AA"/>
    <w:rsid w:val="08920630"/>
    <w:rsid w:val="14C50266"/>
    <w:rsid w:val="15E377F9"/>
    <w:rsid w:val="1606706D"/>
    <w:rsid w:val="18CC30E7"/>
    <w:rsid w:val="1A947DB8"/>
    <w:rsid w:val="227B10A6"/>
    <w:rsid w:val="2CE2524F"/>
    <w:rsid w:val="47644730"/>
    <w:rsid w:val="557C5F4F"/>
    <w:rsid w:val="7515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FB18"/>
  <w15:docId w15:val="{122D827A-DC84-4D23-AA8D-6BA814B5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2</cp:revision>
  <dcterms:created xsi:type="dcterms:W3CDTF">2020-01-28T02:27:00Z</dcterms:created>
  <dcterms:modified xsi:type="dcterms:W3CDTF">2021-02-01T03:50:00Z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