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4E490" w14:textId="72235F4F" w:rsidR="00CD30FF" w:rsidRDefault="008632EB">
      <w:pPr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FF0000"/>
          <w:sz w:val="28"/>
          <w:szCs w:val="28"/>
        </w:rPr>
        <w:t>CSU</w:t>
      </w:r>
      <w:r w:rsidR="007D5D54">
        <w:rPr>
          <w:b/>
          <w:color w:val="FF0000"/>
          <w:sz w:val="28"/>
          <w:szCs w:val="28"/>
        </w:rPr>
        <w:t>12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>
        <w:rPr>
          <w:rFonts w:eastAsia="Arial"/>
          <w:b/>
          <w:bCs/>
          <w:color w:val="000000"/>
          <w:sz w:val="28"/>
          <w:szCs w:val="28"/>
        </w:rPr>
        <w:t>Definir Tipo de Pessoa</w:t>
      </w:r>
    </w:p>
    <w:p w14:paraId="19D16D8A" w14:textId="77777777" w:rsidR="00CD30FF" w:rsidRDefault="00CD30FF">
      <w:pPr>
        <w:jc w:val="center"/>
        <w:rPr>
          <w:b/>
          <w:sz w:val="28"/>
          <w:szCs w:val="28"/>
        </w:rPr>
      </w:pPr>
    </w:p>
    <w:tbl>
      <w:tblPr>
        <w:tblStyle w:val="Style19"/>
        <w:tblW w:w="94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839"/>
      </w:tblGrid>
      <w:tr w:rsidR="00CD30FF" w14:paraId="7F3D378B" w14:textId="77777777">
        <w:tc>
          <w:tcPr>
            <w:tcW w:w="2628" w:type="dxa"/>
            <w:shd w:val="clear" w:color="auto" w:fill="auto"/>
          </w:tcPr>
          <w:p w14:paraId="1263F91D" w14:textId="77777777" w:rsidR="00CD30FF" w:rsidRDefault="008632EB">
            <w:pPr>
              <w:jc w:val="center"/>
              <w:rPr>
                <w:b/>
                <w:color w:val="000080"/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Requisito</w:t>
            </w:r>
          </w:p>
        </w:tc>
        <w:tc>
          <w:tcPr>
            <w:tcW w:w="6839" w:type="dxa"/>
            <w:shd w:val="clear" w:color="auto" w:fill="auto"/>
          </w:tcPr>
          <w:p w14:paraId="205886EF" w14:textId="6A6F2AE1" w:rsidR="00CD30FF" w:rsidRDefault="008632EB">
            <w:pPr>
              <w:jc w:val="both"/>
              <w:rPr>
                <w:sz w:val="28"/>
                <w:szCs w:val="28"/>
              </w:rPr>
            </w:pPr>
            <w:r>
              <w:rPr>
                <w:rFonts w:eastAsia="Arial"/>
                <w:color w:val="000000"/>
                <w:sz w:val="28"/>
                <w:szCs w:val="28"/>
              </w:rPr>
              <w:t>Definir Tipo de Pessoa.</w:t>
            </w:r>
          </w:p>
        </w:tc>
      </w:tr>
      <w:tr w:rsidR="00CD30FF" w14:paraId="1A004D4D" w14:textId="77777777">
        <w:trPr>
          <w:trHeight w:val="621"/>
        </w:trPr>
        <w:tc>
          <w:tcPr>
            <w:tcW w:w="2628" w:type="dxa"/>
            <w:shd w:val="clear" w:color="auto" w:fill="auto"/>
          </w:tcPr>
          <w:p w14:paraId="6A88BC97" w14:textId="77777777" w:rsidR="00CD30FF" w:rsidRDefault="008632EB">
            <w:pPr>
              <w:jc w:val="center"/>
              <w:rPr>
                <w:b/>
                <w:color w:val="000080"/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Objetivo</w:t>
            </w:r>
          </w:p>
        </w:tc>
        <w:tc>
          <w:tcPr>
            <w:tcW w:w="6839" w:type="dxa"/>
            <w:shd w:val="clear" w:color="auto" w:fill="auto"/>
          </w:tcPr>
          <w:p w14:paraId="1AB7D8AE" w14:textId="6180FC89" w:rsidR="00CD30FF" w:rsidRDefault="008632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 pode transformar o perfil de algum usuário em perfil de vigilante ou administrador.</w:t>
            </w:r>
          </w:p>
        </w:tc>
      </w:tr>
      <w:tr w:rsidR="00CD30FF" w14:paraId="77590C93" w14:textId="77777777">
        <w:tc>
          <w:tcPr>
            <w:tcW w:w="2628" w:type="dxa"/>
            <w:shd w:val="clear" w:color="auto" w:fill="auto"/>
          </w:tcPr>
          <w:p w14:paraId="18A23E65" w14:textId="77777777" w:rsidR="00CD30FF" w:rsidRDefault="008632EB">
            <w:pPr>
              <w:jc w:val="center"/>
              <w:rPr>
                <w:b/>
                <w:color w:val="000080"/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Descrição</w:t>
            </w:r>
          </w:p>
        </w:tc>
        <w:tc>
          <w:tcPr>
            <w:tcW w:w="6839" w:type="dxa"/>
            <w:shd w:val="clear" w:color="auto" w:fill="auto"/>
          </w:tcPr>
          <w:p w14:paraId="23405DBE" w14:textId="77777777" w:rsidR="00CD30FF" w:rsidRDefault="008632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 deve entrar na tela de definição de perfil de usuário onde vai aparecer uma tabela com todos os usuários da sua região, com os botões tornar vigilante e tornar administrador ao lado de cada um deles, após isso deve ser executado as alterações que o administrador achar necessário.</w:t>
            </w:r>
          </w:p>
        </w:tc>
      </w:tr>
      <w:tr w:rsidR="00CD30FF" w14:paraId="7B0C454A" w14:textId="77777777">
        <w:tc>
          <w:tcPr>
            <w:tcW w:w="2628" w:type="dxa"/>
            <w:shd w:val="clear" w:color="auto" w:fill="auto"/>
          </w:tcPr>
          <w:p w14:paraId="2E445957" w14:textId="77777777" w:rsidR="00CD30FF" w:rsidRDefault="008632EB">
            <w:pPr>
              <w:jc w:val="center"/>
              <w:rPr>
                <w:b/>
                <w:color w:val="000080"/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Fonte</w:t>
            </w:r>
          </w:p>
        </w:tc>
        <w:tc>
          <w:tcPr>
            <w:tcW w:w="6839" w:type="dxa"/>
            <w:shd w:val="clear" w:color="auto" w:fill="auto"/>
          </w:tcPr>
          <w:p w14:paraId="0F2434DA" w14:textId="77777777" w:rsidR="00CD30FF" w:rsidRDefault="008632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Marcos Dósea.</w:t>
            </w:r>
          </w:p>
        </w:tc>
      </w:tr>
    </w:tbl>
    <w:p w14:paraId="20CB2DA2" w14:textId="77777777" w:rsidR="00CD30FF" w:rsidRDefault="00CD30FF">
      <w:pPr>
        <w:rPr>
          <w:sz w:val="28"/>
          <w:szCs w:val="28"/>
        </w:rPr>
      </w:pPr>
    </w:p>
    <w:sectPr w:rsidR="00CD30FF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auto"/>
    <w:pitch w:val="default"/>
    <w:sig w:usb0="8100AAF7" w:usb1="0000807B" w:usb2="00000008" w:usb3="00000000" w:csb0="6000009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0FF"/>
    <w:rsid w:val="007D5D54"/>
    <w:rsid w:val="008632EB"/>
    <w:rsid w:val="00CD30FF"/>
    <w:rsid w:val="0259772C"/>
    <w:rsid w:val="078639AA"/>
    <w:rsid w:val="08920630"/>
    <w:rsid w:val="15E377F9"/>
    <w:rsid w:val="1606706D"/>
    <w:rsid w:val="18CC30E7"/>
    <w:rsid w:val="1A947DB8"/>
    <w:rsid w:val="227B10A6"/>
    <w:rsid w:val="239D0B01"/>
    <w:rsid w:val="2CE2524F"/>
    <w:rsid w:val="47644730"/>
    <w:rsid w:val="557C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6BFED"/>
  <w15:docId w15:val="{2C20E723-A9FE-405D-8C8F-EE2E4110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rPr>
      <w:rFonts w:cs="Lucida Sans"/>
    </w:rPr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pPr>
      <w:spacing w:after="0" w:line="240" w:lineRule="auto"/>
    </w:pPr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table" w:customStyle="1" w:styleId="Style19">
    <w:name w:val="_Style 19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ZLMibwIJlFx5gM4Ja7xhYV9Iyg==">AMUW2mWL8CTPm24GCGmhWEYKBrmMAlovW//kc6nECxwPLv2P4m0LgiSQimjxMbzAHqlf/E8fO7UosaqMS+EkwmzAWwMOB5y5TjCUsPmPlDnZPFNPsTcxqOPEDKN1YdFJqTWFCTgDI0W3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Beto</cp:lastModifiedBy>
  <cp:revision>5</cp:revision>
  <dcterms:created xsi:type="dcterms:W3CDTF">2020-01-28T02:27:00Z</dcterms:created>
  <dcterms:modified xsi:type="dcterms:W3CDTF">2021-02-01T04:13:00Z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