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5E94A459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42641A">
        <w:rPr>
          <w:b/>
          <w:color w:val="FF0000"/>
          <w:sz w:val="28"/>
          <w:szCs w:val="28"/>
        </w:rPr>
        <w:t>11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A269CE" w:rsidRPr="00A269CE">
        <w:rPr>
          <w:b/>
          <w:sz w:val="28"/>
          <w:szCs w:val="28"/>
        </w:rPr>
        <w:t>Manter Organização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5A782117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Manter</w:t>
            </w:r>
            <w:r w:rsidR="00AC27B7">
              <w:rPr>
                <w:bCs/>
                <w:sz w:val="28"/>
                <w:szCs w:val="28"/>
              </w:rPr>
              <w:t xml:space="preserve"> </w:t>
            </w:r>
            <w:r w:rsidR="00A269CE">
              <w:rPr>
                <w:bCs/>
                <w:sz w:val="28"/>
                <w:szCs w:val="28"/>
              </w:rPr>
              <w:t>Organização</w:t>
            </w:r>
            <w:r w:rsidR="00AC27B7">
              <w:rPr>
                <w:bCs/>
                <w:sz w:val="28"/>
                <w:szCs w:val="28"/>
              </w:rPr>
              <w:t>.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2CAAA5DF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</w:t>
            </w:r>
            <w:r w:rsidRPr="0042641A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Pr="0042641A">
              <w:rPr>
                <w:sz w:val="28"/>
                <w:szCs w:val="28"/>
              </w:rPr>
              <w:t xml:space="preserve"> adicionar</w:t>
            </w:r>
            <w:r w:rsidR="00A269CE">
              <w:rPr>
                <w:sz w:val="28"/>
                <w:szCs w:val="28"/>
              </w:rPr>
              <w:t>, editar</w:t>
            </w:r>
            <w:r w:rsidRPr="0042641A">
              <w:rPr>
                <w:sz w:val="28"/>
                <w:szCs w:val="28"/>
              </w:rPr>
              <w:t xml:space="preserve"> ou remover </w:t>
            </w:r>
            <w:r w:rsidR="00A269CE">
              <w:rPr>
                <w:sz w:val="28"/>
                <w:szCs w:val="28"/>
              </w:rPr>
              <w:t>uma organização</w:t>
            </w:r>
            <w:r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6E4EA4BC" w:rsidR="006B58CF" w:rsidRPr="00AC27B7" w:rsidRDefault="00AC27B7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2641A" w:rsidRPr="0042641A">
              <w:rPr>
                <w:sz w:val="28"/>
                <w:szCs w:val="28"/>
              </w:rPr>
              <w:t xml:space="preserve">administrador </w:t>
            </w:r>
            <w:r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stema onde há uma </w:t>
            </w:r>
            <w:r w:rsidR="0042641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com tod</w:t>
            </w:r>
            <w:r w:rsidR="00A269C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</w:t>
            </w:r>
            <w:r w:rsidR="00A269C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</w:t>
            </w:r>
            <w:r w:rsidR="00A269CE">
              <w:rPr>
                <w:sz w:val="28"/>
                <w:szCs w:val="28"/>
              </w:rPr>
              <w:t>organizações</w:t>
            </w:r>
            <w:r>
              <w:rPr>
                <w:sz w:val="28"/>
                <w:szCs w:val="28"/>
              </w:rPr>
              <w:t xml:space="preserve"> cadastrad</w:t>
            </w:r>
            <w:r w:rsidR="00A269C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e além de acessar e possível adicionar, após o administrador inserir os dados necessários, </w:t>
            </w:r>
            <w:r w:rsidR="00A269CE">
              <w:rPr>
                <w:sz w:val="28"/>
                <w:szCs w:val="28"/>
              </w:rPr>
              <w:t xml:space="preserve">editar </w:t>
            </w:r>
            <w:r>
              <w:rPr>
                <w:sz w:val="28"/>
                <w:szCs w:val="28"/>
              </w:rPr>
              <w:t>ou remover</w:t>
            </w:r>
            <w:r w:rsidR="00A269CE">
              <w:rPr>
                <w:sz w:val="28"/>
                <w:szCs w:val="28"/>
              </w:rPr>
              <w:t xml:space="preserve"> uma organização. 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42641A"/>
    <w:rsid w:val="006B58CF"/>
    <w:rsid w:val="00A269CE"/>
    <w:rsid w:val="00AC27B7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3</cp:revision>
  <dcterms:created xsi:type="dcterms:W3CDTF">2020-01-28T02:27:00Z</dcterms:created>
  <dcterms:modified xsi:type="dcterms:W3CDTF">2021-02-01T03:35:00Z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