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A6" w:rsidRDefault="00C961A6" w:rsidP="00C961A6"/>
    <w:p w:rsidR="006E50B8" w:rsidRDefault="006E50B8" w:rsidP="00C961A6"/>
    <w:p w:rsidR="0016356C" w:rsidRPr="00587727" w:rsidRDefault="0016356C" w:rsidP="0016356C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587727">
        <w:rPr>
          <w:rFonts w:ascii="Arial" w:hAnsi="Arial" w:cs="Arial"/>
          <w:b/>
        </w:rPr>
        <w:t>Modelagem de P</w:t>
      </w:r>
      <w:r>
        <w:rPr>
          <w:rFonts w:ascii="Arial" w:hAnsi="Arial" w:cs="Arial"/>
          <w:b/>
        </w:rPr>
        <w:t xml:space="preserve">rogramação </w:t>
      </w:r>
      <w:r w:rsidRPr="00587727">
        <w:rPr>
          <w:rFonts w:ascii="Arial" w:hAnsi="Arial" w:cs="Arial"/>
          <w:b/>
        </w:rPr>
        <w:t>Linear</w:t>
      </w:r>
    </w:p>
    <w:p w:rsidR="0016356C" w:rsidRDefault="0016356C" w:rsidP="0016356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356C" w:rsidRDefault="0016356C" w:rsidP="0016356C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Construir o modelo matemático de programação linear dos sistemas descritos a seguir (SILVA, et. al. Pesquisa Operacional)</w:t>
      </w:r>
    </w:p>
    <w:p w:rsidR="0016356C" w:rsidRDefault="0016356C" w:rsidP="0016356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356C" w:rsidRPr="004C6842" w:rsidRDefault="0016356C" w:rsidP="0016356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bookmarkStart w:id="0" w:name="_GoBack"/>
      <w:r w:rsidRPr="004C6842">
        <w:rPr>
          <w:rFonts w:ascii="Arial" w:hAnsi="Arial" w:cs="Arial"/>
        </w:rPr>
        <w:t xml:space="preserve">Um sapateiro faz </w:t>
      </w:r>
      <w:proofErr w:type="gramStart"/>
      <w:r w:rsidRPr="004C6842">
        <w:rPr>
          <w:rFonts w:ascii="Arial" w:hAnsi="Arial" w:cs="Arial"/>
        </w:rPr>
        <w:t>6</w:t>
      </w:r>
      <w:proofErr w:type="gramEnd"/>
      <w:r w:rsidRPr="004C6842">
        <w:rPr>
          <w:rFonts w:ascii="Arial" w:hAnsi="Arial" w:cs="Arial"/>
        </w:rPr>
        <w:t xml:space="preserve"> sapatos por hora, se fizer somente sapatos, e 5 cintos por hora, se fizer somente cintos. Ele gasta </w:t>
      </w:r>
      <w:proofErr w:type="gramStart"/>
      <w:r w:rsidRPr="004C6842">
        <w:rPr>
          <w:rFonts w:ascii="Arial" w:hAnsi="Arial" w:cs="Arial"/>
        </w:rPr>
        <w:t>2</w:t>
      </w:r>
      <w:proofErr w:type="gramEnd"/>
      <w:r w:rsidRPr="004C6842">
        <w:rPr>
          <w:rFonts w:ascii="Arial" w:hAnsi="Arial" w:cs="Arial"/>
        </w:rPr>
        <w:t xml:space="preserve"> unidades de couro para fabricar 1 unidade de sapato e 1 unidade de couro para fabricar uma unidade de cinto. Sabendo-se que o total disponível de couro é de </w:t>
      </w:r>
      <w:proofErr w:type="gramStart"/>
      <w:r w:rsidRPr="004C6842">
        <w:rPr>
          <w:rFonts w:ascii="Arial" w:hAnsi="Arial" w:cs="Arial"/>
        </w:rPr>
        <w:t>6</w:t>
      </w:r>
      <w:proofErr w:type="gramEnd"/>
      <w:r w:rsidRPr="004C6842">
        <w:rPr>
          <w:rFonts w:ascii="Arial" w:hAnsi="Arial" w:cs="Arial"/>
        </w:rPr>
        <w:t xml:space="preserve"> unidades e que o lucro unitário por sapato é de 5 </w:t>
      </w:r>
      <w:proofErr w:type="spellStart"/>
      <w:r w:rsidRPr="004C6842">
        <w:rPr>
          <w:rFonts w:ascii="Arial" w:hAnsi="Arial" w:cs="Arial"/>
        </w:rPr>
        <w:t>u.m</w:t>
      </w:r>
      <w:proofErr w:type="spellEnd"/>
      <w:r w:rsidRPr="004C6842">
        <w:rPr>
          <w:rFonts w:ascii="Arial" w:hAnsi="Arial" w:cs="Arial"/>
        </w:rPr>
        <w:t xml:space="preserve">. e o do cinto é de 2 </w:t>
      </w:r>
      <w:proofErr w:type="spellStart"/>
      <w:r w:rsidRPr="004C6842">
        <w:rPr>
          <w:rFonts w:ascii="Arial" w:hAnsi="Arial" w:cs="Arial"/>
        </w:rPr>
        <w:t>u.m</w:t>
      </w:r>
      <w:proofErr w:type="spellEnd"/>
      <w:r w:rsidRPr="004C6842">
        <w:rPr>
          <w:rFonts w:ascii="Arial" w:hAnsi="Arial" w:cs="Arial"/>
        </w:rPr>
        <w:t>., pede-se: o modelo do sistema de produção do sapateiro, se o objetivo é maximizar seu lucro.</w:t>
      </w:r>
    </w:p>
    <w:p w:rsidR="009925CD" w:rsidRPr="004C6842" w:rsidRDefault="009925CD" w:rsidP="009925CD">
      <w:pPr>
        <w:autoSpaceDE w:val="0"/>
        <w:autoSpaceDN w:val="0"/>
        <w:adjustRightInd w:val="0"/>
        <w:ind w:left="720"/>
        <w:jc w:val="both"/>
        <w:rPr>
          <w:rFonts w:ascii="Arial" w:hAnsi="Arial" w:cs="Arial"/>
        </w:rPr>
      </w:pPr>
    </w:p>
    <w:bookmarkEnd w:id="0"/>
    <w:p w:rsidR="0016356C" w:rsidRDefault="0016356C" w:rsidP="0016356C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:rsidR="0016356C" w:rsidRPr="004C6842" w:rsidRDefault="0016356C" w:rsidP="0016356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C6842">
        <w:rPr>
          <w:rFonts w:ascii="Arial" w:hAnsi="Arial" w:cs="Arial"/>
        </w:rPr>
        <w:t xml:space="preserve">Um vendedor de frutas pode transportar 800 caixas de frutas para sua região de vendas. Ele necessita transportar 200 caixas de laranja a 20 </w:t>
      </w:r>
      <w:proofErr w:type="spellStart"/>
      <w:r w:rsidRPr="004C6842">
        <w:rPr>
          <w:rFonts w:ascii="Arial" w:hAnsi="Arial" w:cs="Arial"/>
        </w:rPr>
        <w:t>u.m</w:t>
      </w:r>
      <w:proofErr w:type="spellEnd"/>
      <w:r w:rsidRPr="004C6842">
        <w:rPr>
          <w:rFonts w:ascii="Arial" w:hAnsi="Arial" w:cs="Arial"/>
        </w:rPr>
        <w:t xml:space="preserve">. de lucro por caixa, pelo menos 100 caixas de pêssegos a 10 </w:t>
      </w:r>
      <w:proofErr w:type="spellStart"/>
      <w:r w:rsidRPr="004C6842">
        <w:rPr>
          <w:rFonts w:ascii="Arial" w:hAnsi="Arial" w:cs="Arial"/>
        </w:rPr>
        <w:t>u.m</w:t>
      </w:r>
      <w:proofErr w:type="spellEnd"/>
      <w:r w:rsidRPr="004C6842">
        <w:rPr>
          <w:rFonts w:ascii="Arial" w:hAnsi="Arial" w:cs="Arial"/>
        </w:rPr>
        <w:t xml:space="preserve">. de lucro por caixa, e no máximo 200 caixas de tangerinas a 30 </w:t>
      </w:r>
      <w:proofErr w:type="spellStart"/>
      <w:r w:rsidRPr="004C6842">
        <w:rPr>
          <w:rFonts w:ascii="Arial" w:hAnsi="Arial" w:cs="Arial"/>
        </w:rPr>
        <w:t>u.m</w:t>
      </w:r>
      <w:proofErr w:type="spellEnd"/>
      <w:r w:rsidRPr="004C6842">
        <w:rPr>
          <w:rFonts w:ascii="Arial" w:hAnsi="Arial" w:cs="Arial"/>
        </w:rPr>
        <w:t>. de lucro por caixa. De que forma deverá ele carregar o caminhão para obter o lucro máximo?</w:t>
      </w:r>
    </w:p>
    <w:p w:rsidR="009925CD" w:rsidRDefault="009925CD" w:rsidP="009925C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356C" w:rsidRDefault="0016356C" w:rsidP="0016356C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:rsidR="0016356C" w:rsidRPr="004C6842" w:rsidRDefault="0016356C" w:rsidP="0016356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C6842">
        <w:rPr>
          <w:rFonts w:ascii="Arial" w:hAnsi="Arial" w:cs="Arial"/>
        </w:rPr>
        <w:t>Uma rede de televisão local tem o seguinte problema: foi descoberto que o programa A com 20 minutos de música e 1 minuto de propaganda chama a atenção de 30.000 telespectadores, enquanto o programa B, com 10 minutos de música e 1 minuto de propaganda chama a atenção de 10.000 telespectadores. No decorrer de uma semana, o patrocinador insiste no uso de no mínimo, 5 minutos para sua propaganda e que não há verba para mais de 80 minutos de música. Quantas vezes por semana cada programa deve ser levado ao ar para obter o número máximo de telespectadores?</w:t>
      </w:r>
    </w:p>
    <w:p w:rsidR="0016356C" w:rsidRDefault="0016356C" w:rsidP="0016356C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:rsidR="0016356C" w:rsidRDefault="0016356C" w:rsidP="0016356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empresa fabrica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modelos de cintos de couro. O modelo M1 requer o dobro do tempo de fabricação em relação ao modelo M2. Se todos os cintos fossem do modelo M2, a empresa poderia produzir 1.000 unidades por dia. A disponibilidade de couro permite fabricar 800 cintos de ambos os modelos por dia. Os cintos empregam fivelas diferentes, cuja disponibilidade diária é de 400 para M1 e 700 para M2. Os lucros unitários são de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u.m</w:t>
      </w:r>
      <w:proofErr w:type="spellEnd"/>
      <w:r>
        <w:rPr>
          <w:rFonts w:ascii="Arial" w:hAnsi="Arial" w:cs="Arial"/>
        </w:rPr>
        <w:t xml:space="preserve">. para M1 e 3 </w:t>
      </w:r>
      <w:proofErr w:type="spellStart"/>
      <w:r>
        <w:rPr>
          <w:rFonts w:ascii="Arial" w:hAnsi="Arial" w:cs="Arial"/>
        </w:rPr>
        <w:t>u.m</w:t>
      </w:r>
      <w:proofErr w:type="spellEnd"/>
      <w:r>
        <w:rPr>
          <w:rFonts w:ascii="Arial" w:hAnsi="Arial" w:cs="Arial"/>
        </w:rPr>
        <w:t>. para M2. Qual o programa ótimo de produção que maximiza o lucro total diário da empresa?</w:t>
      </w:r>
    </w:p>
    <w:p w:rsidR="0016356C" w:rsidRDefault="0016356C" w:rsidP="0016356C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:rsidR="0016356C" w:rsidRDefault="0016356C" w:rsidP="0016356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empresa, após um processo de racionalização de produção, ficou com disponibilidade de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 recursos produtivos, R1, R2 e R3. Um estudo sobre o uso desses recursos indicou a possibilidade de se fabricar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produtos P1 e P2. Levantando os custos e consultando o departamento de vendas sobre o preço de colocação no mercado, verificou-se que P1 daria um lucro de 120 </w:t>
      </w:r>
      <w:proofErr w:type="spellStart"/>
      <w:r>
        <w:rPr>
          <w:rFonts w:ascii="Arial" w:hAnsi="Arial" w:cs="Arial"/>
        </w:rPr>
        <w:t>u.m</w:t>
      </w:r>
      <w:proofErr w:type="spellEnd"/>
      <w:r>
        <w:rPr>
          <w:rFonts w:ascii="Arial" w:hAnsi="Arial" w:cs="Arial"/>
        </w:rPr>
        <w:t xml:space="preserve">. por unidade e P2, 150 </w:t>
      </w:r>
      <w:proofErr w:type="spellStart"/>
      <w:r>
        <w:rPr>
          <w:rFonts w:ascii="Arial" w:hAnsi="Arial" w:cs="Arial"/>
        </w:rPr>
        <w:t>u.m</w:t>
      </w:r>
      <w:proofErr w:type="spellEnd"/>
      <w:r>
        <w:rPr>
          <w:rFonts w:ascii="Arial" w:hAnsi="Arial" w:cs="Arial"/>
        </w:rPr>
        <w:t>. por unidade. O departamento de produção forneceu a seguinte tabela de uso de recursos.</w:t>
      </w:r>
    </w:p>
    <w:p w:rsidR="0016356C" w:rsidRDefault="0016356C" w:rsidP="0016356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1"/>
        <w:gridCol w:w="2161"/>
        <w:gridCol w:w="2161"/>
        <w:gridCol w:w="2161"/>
      </w:tblGrid>
      <w:tr w:rsidR="0016356C" w:rsidRPr="003E2689" w:rsidTr="001E0C04"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E2689">
              <w:rPr>
                <w:rFonts w:ascii="Arial" w:hAnsi="Arial" w:cs="Arial"/>
                <w:b/>
              </w:rPr>
              <w:t>Produto</w:t>
            </w:r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E2689">
              <w:rPr>
                <w:rFonts w:ascii="Arial" w:hAnsi="Arial" w:cs="Arial"/>
                <w:b/>
              </w:rPr>
              <w:t>R1/unidade</w:t>
            </w:r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E2689">
              <w:rPr>
                <w:rFonts w:ascii="Arial" w:hAnsi="Arial" w:cs="Arial"/>
                <w:b/>
              </w:rPr>
              <w:t>R2/unidade</w:t>
            </w:r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3E2689">
              <w:rPr>
                <w:rFonts w:ascii="Arial" w:hAnsi="Arial" w:cs="Arial"/>
                <w:b/>
              </w:rPr>
              <w:t>R3/unidade</w:t>
            </w:r>
          </w:p>
        </w:tc>
      </w:tr>
      <w:tr w:rsidR="0016356C" w:rsidRPr="003E2689" w:rsidTr="001E0C04"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3E2689">
              <w:rPr>
                <w:rFonts w:ascii="Arial" w:hAnsi="Arial" w:cs="Arial"/>
              </w:rPr>
              <w:t>P1</w:t>
            </w:r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3E2689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3E2689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3E2689">
              <w:rPr>
                <w:rFonts w:ascii="Arial" w:hAnsi="Arial" w:cs="Arial"/>
              </w:rPr>
              <w:t>5</w:t>
            </w:r>
            <w:proofErr w:type="gramEnd"/>
          </w:p>
        </w:tc>
      </w:tr>
      <w:tr w:rsidR="0016356C" w:rsidRPr="003E2689" w:rsidTr="001E0C04"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3E2689">
              <w:rPr>
                <w:rFonts w:ascii="Arial" w:hAnsi="Arial" w:cs="Arial"/>
              </w:rPr>
              <w:t>P2</w:t>
            </w:r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3E2689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3E2689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gramStart"/>
            <w:r w:rsidRPr="003E2689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16356C" w:rsidRPr="003E2689" w:rsidTr="001E0C04"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3E2689">
              <w:rPr>
                <w:rFonts w:ascii="Arial" w:hAnsi="Arial" w:cs="Arial"/>
              </w:rPr>
              <w:t>Disponibilidade de recursos por mês</w:t>
            </w:r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3E2689">
              <w:rPr>
                <w:rFonts w:ascii="Arial" w:hAnsi="Arial" w:cs="Arial"/>
              </w:rPr>
              <w:t>100</w:t>
            </w:r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3E2689">
              <w:rPr>
                <w:rFonts w:ascii="Arial" w:hAnsi="Arial" w:cs="Arial"/>
              </w:rPr>
              <w:t>90</w:t>
            </w:r>
          </w:p>
        </w:tc>
        <w:tc>
          <w:tcPr>
            <w:tcW w:w="2161" w:type="dxa"/>
          </w:tcPr>
          <w:p w:rsidR="0016356C" w:rsidRPr="003E2689" w:rsidRDefault="0016356C" w:rsidP="001E0C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3E2689">
              <w:rPr>
                <w:rFonts w:ascii="Arial" w:hAnsi="Arial" w:cs="Arial"/>
              </w:rPr>
              <w:t>120</w:t>
            </w:r>
          </w:p>
        </w:tc>
      </w:tr>
    </w:tbl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</w:p>
    <w:p w:rsidR="0016356C" w:rsidRDefault="0016356C" w:rsidP="0016356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Que produção mensal de P1 e P2 traz o maior lucro para a empresa?</w:t>
      </w:r>
    </w:p>
    <w:p w:rsidR="0016356C" w:rsidRDefault="0016356C" w:rsidP="0016356C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</w:p>
    <w:p w:rsidR="0016356C" w:rsidRDefault="0016356C" w:rsidP="0016356C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fazendeiro está estudando a divisão </w:t>
      </w:r>
      <w:proofErr w:type="spellStart"/>
      <w:r>
        <w:rPr>
          <w:rFonts w:ascii="Arial" w:hAnsi="Arial" w:cs="Arial"/>
        </w:rPr>
        <w:t>desua</w:t>
      </w:r>
      <w:proofErr w:type="spellEnd"/>
      <w:r>
        <w:rPr>
          <w:rFonts w:ascii="Arial" w:hAnsi="Arial" w:cs="Arial"/>
        </w:rPr>
        <w:t xml:space="preserve"> propriedade nas seguintes atividades produtivas:</w:t>
      </w:r>
    </w:p>
    <w:p w:rsidR="0016356C" w:rsidRDefault="0016356C" w:rsidP="0016356C">
      <w:pPr>
        <w:numPr>
          <w:ilvl w:val="1"/>
          <w:numId w:val="21"/>
        </w:numPr>
        <w:tabs>
          <w:tab w:val="clear" w:pos="1440"/>
          <w:tab w:val="num" w:pos="900"/>
        </w:tabs>
        <w:autoSpaceDE w:val="0"/>
        <w:autoSpaceDN w:val="0"/>
        <w:adjustRightInd w:val="0"/>
        <w:ind w:left="90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(arrendamento): destinar certa quantidade de alqueires para a plantação de cana-de-açúcar, a uma usina local, que se encarrega da atividade e paga pelo aluguel da terra 300 </w:t>
      </w:r>
      <w:proofErr w:type="spellStart"/>
      <w:r>
        <w:rPr>
          <w:rFonts w:ascii="Arial" w:hAnsi="Arial" w:cs="Arial"/>
        </w:rPr>
        <w:t>u.m</w:t>
      </w:r>
      <w:proofErr w:type="spellEnd"/>
      <w:r>
        <w:rPr>
          <w:rFonts w:ascii="Arial" w:hAnsi="Arial" w:cs="Arial"/>
        </w:rPr>
        <w:t>. por alqueire por ano.</w:t>
      </w:r>
    </w:p>
    <w:p w:rsidR="0016356C" w:rsidRDefault="0016356C" w:rsidP="0016356C">
      <w:pPr>
        <w:numPr>
          <w:ilvl w:val="1"/>
          <w:numId w:val="21"/>
        </w:numPr>
        <w:tabs>
          <w:tab w:val="clear" w:pos="1440"/>
          <w:tab w:val="num" w:pos="900"/>
        </w:tabs>
        <w:autoSpaceDE w:val="0"/>
        <w:autoSpaceDN w:val="0"/>
        <w:adjustRightInd w:val="0"/>
        <w:ind w:left="90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P (pecuária): criação de gado de corte. A recuperação das pastagens requer adubação (100 kg/</w:t>
      </w:r>
      <w:proofErr w:type="spellStart"/>
      <w:r>
        <w:rPr>
          <w:rFonts w:ascii="Arial" w:hAnsi="Arial" w:cs="Arial"/>
        </w:rPr>
        <w:t>Alq</w:t>
      </w:r>
      <w:proofErr w:type="spellEnd"/>
      <w:r>
        <w:rPr>
          <w:rFonts w:ascii="Arial" w:hAnsi="Arial" w:cs="Arial"/>
        </w:rPr>
        <w:t>) e irrigação (</w:t>
      </w:r>
      <w:smartTag w:uri="urn:schemas-microsoft-com:office:smarttags" w:element="metricconverter">
        <w:smartTagPr>
          <w:attr w:name="ProductID" w:val="100.000 l"/>
        </w:smartTagPr>
        <w:r>
          <w:rPr>
            <w:rFonts w:ascii="Arial" w:hAnsi="Arial" w:cs="Arial"/>
          </w:rPr>
          <w:t>100.000 l</w:t>
        </w:r>
      </w:smartTag>
      <w:r>
        <w:rPr>
          <w:rFonts w:ascii="Arial" w:hAnsi="Arial" w:cs="Arial"/>
        </w:rPr>
        <w:t xml:space="preserve"> de água/</w:t>
      </w:r>
      <w:proofErr w:type="spellStart"/>
      <w:r>
        <w:rPr>
          <w:rFonts w:ascii="Arial" w:hAnsi="Arial" w:cs="Arial"/>
        </w:rPr>
        <w:t>Alq</w:t>
      </w:r>
      <w:proofErr w:type="spellEnd"/>
      <w:r>
        <w:rPr>
          <w:rFonts w:ascii="Arial" w:hAnsi="Arial" w:cs="Arial"/>
        </w:rPr>
        <w:t xml:space="preserve">) por ano. O lucro estimado nessa atividade é de 400 </w:t>
      </w:r>
      <w:proofErr w:type="spellStart"/>
      <w:r>
        <w:rPr>
          <w:rFonts w:ascii="Arial" w:hAnsi="Arial" w:cs="Arial"/>
        </w:rPr>
        <w:t>u.m</w:t>
      </w:r>
      <w:proofErr w:type="spellEnd"/>
      <w:r>
        <w:rPr>
          <w:rFonts w:ascii="Arial" w:hAnsi="Arial" w:cs="Arial"/>
        </w:rPr>
        <w:t>. por alqueire por ano.</w:t>
      </w:r>
    </w:p>
    <w:p w:rsidR="0016356C" w:rsidRDefault="0016356C" w:rsidP="0016356C">
      <w:pPr>
        <w:numPr>
          <w:ilvl w:val="1"/>
          <w:numId w:val="21"/>
        </w:numPr>
        <w:tabs>
          <w:tab w:val="clear" w:pos="1440"/>
          <w:tab w:val="num" w:pos="900"/>
        </w:tabs>
        <w:autoSpaceDE w:val="0"/>
        <w:autoSpaceDN w:val="0"/>
        <w:adjustRightInd w:val="0"/>
        <w:ind w:left="90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 (plantio de soja): essa cultura requer </w:t>
      </w:r>
      <w:smartTag w:uri="urn:schemas-microsoft-com:office:smarttags" w:element="metricconverter">
        <w:smartTagPr>
          <w:attr w:name="ProductID" w:val="200 kg"/>
        </w:smartTagPr>
        <w:r>
          <w:rPr>
            <w:rFonts w:ascii="Arial" w:hAnsi="Arial" w:cs="Arial"/>
          </w:rPr>
          <w:t>200 kg</w:t>
        </w:r>
      </w:smartTag>
      <w:r>
        <w:rPr>
          <w:rFonts w:ascii="Arial" w:hAnsi="Arial" w:cs="Arial"/>
        </w:rPr>
        <w:t xml:space="preserve"> por alqueire de adubos e </w:t>
      </w:r>
      <w:smartTag w:uri="urn:schemas-microsoft-com:office:smarttags" w:element="metricconverter">
        <w:smartTagPr>
          <w:attr w:name="ProductID" w:val="200.000 l"/>
        </w:smartTagPr>
        <w:r>
          <w:rPr>
            <w:rFonts w:ascii="Arial" w:hAnsi="Arial" w:cs="Arial"/>
          </w:rPr>
          <w:t>200.000 l</w:t>
        </w:r>
      </w:smartTag>
      <w:r>
        <w:rPr>
          <w:rFonts w:ascii="Arial" w:hAnsi="Arial" w:cs="Arial"/>
        </w:rPr>
        <w:t xml:space="preserve"> de água /</w:t>
      </w:r>
      <w:proofErr w:type="spellStart"/>
      <w:r>
        <w:rPr>
          <w:rFonts w:ascii="Arial" w:hAnsi="Arial" w:cs="Arial"/>
        </w:rPr>
        <w:t>Alq</w:t>
      </w:r>
      <w:proofErr w:type="spellEnd"/>
      <w:r>
        <w:rPr>
          <w:rFonts w:ascii="Arial" w:hAnsi="Arial" w:cs="Arial"/>
        </w:rPr>
        <w:t xml:space="preserve"> para irrigação por ano. O lucro estimado nessa atividade é de 500 </w:t>
      </w:r>
      <w:proofErr w:type="spellStart"/>
      <w:r>
        <w:rPr>
          <w:rFonts w:ascii="Arial" w:hAnsi="Arial" w:cs="Arial"/>
        </w:rPr>
        <w:t>u.m</w:t>
      </w:r>
      <w:proofErr w:type="spellEnd"/>
      <w:r>
        <w:rPr>
          <w:rFonts w:ascii="Arial" w:hAnsi="Arial" w:cs="Arial"/>
        </w:rPr>
        <w:t>./alqueire no ano.</w:t>
      </w: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Disponibilidade de recursos por ano:</w:t>
      </w: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2.750.000 l"/>
        </w:smartTagPr>
        <w:r>
          <w:rPr>
            <w:rFonts w:ascii="Arial" w:hAnsi="Arial" w:cs="Arial"/>
          </w:rPr>
          <w:t>12.750.000 l</w:t>
        </w:r>
      </w:smartTag>
      <w:r>
        <w:rPr>
          <w:rFonts w:ascii="Arial" w:hAnsi="Arial" w:cs="Arial"/>
        </w:rPr>
        <w:t xml:space="preserve"> de água</w:t>
      </w: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smartTag w:uri="urn:schemas-microsoft-com:office:smarttags" w:element="metricconverter">
        <w:smartTagPr>
          <w:attr w:name="ProductID" w:val="14.000 kg"/>
        </w:smartTagPr>
        <w:r>
          <w:rPr>
            <w:rFonts w:ascii="Arial" w:hAnsi="Arial" w:cs="Arial"/>
          </w:rPr>
          <w:t>14.000 kg</w:t>
        </w:r>
      </w:smartTag>
      <w:r>
        <w:rPr>
          <w:rFonts w:ascii="Arial" w:hAnsi="Arial" w:cs="Arial"/>
        </w:rPr>
        <w:t xml:space="preserve"> de</w:t>
      </w:r>
      <w:r w:rsidR="00F06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adubo</w:t>
      </w: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100 alqueires de terra</w:t>
      </w: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Quantos alqueires deverá destinar</w:t>
      </w:r>
      <w:proofErr w:type="gramEnd"/>
      <w:r>
        <w:rPr>
          <w:rFonts w:ascii="Arial" w:hAnsi="Arial" w:cs="Arial"/>
        </w:rPr>
        <w:t xml:space="preserve"> a cada atividade para proporcionar o melhor retorno?</w:t>
      </w:r>
    </w:p>
    <w:p w:rsidR="0016356C" w:rsidRDefault="0016356C" w:rsidP="0016356C">
      <w:pPr>
        <w:autoSpaceDE w:val="0"/>
        <w:autoSpaceDN w:val="0"/>
        <w:adjustRightInd w:val="0"/>
        <w:ind w:left="708"/>
        <w:jc w:val="both"/>
        <w:rPr>
          <w:rFonts w:ascii="Arial" w:hAnsi="Arial" w:cs="Arial"/>
        </w:rPr>
      </w:pPr>
    </w:p>
    <w:p w:rsidR="0016356C" w:rsidRPr="00D07849" w:rsidRDefault="0016356C" w:rsidP="0016356C">
      <w:pPr>
        <w:autoSpaceDE w:val="0"/>
        <w:autoSpaceDN w:val="0"/>
        <w:adjustRightInd w:val="0"/>
        <w:ind w:left="708" w:firstLine="708"/>
        <w:jc w:val="both"/>
        <w:rPr>
          <w:rFonts w:ascii="Arial" w:hAnsi="Arial" w:cs="Arial"/>
          <w:color w:val="FF0000"/>
        </w:rPr>
      </w:pPr>
    </w:p>
    <w:p w:rsidR="0016356C" w:rsidRDefault="0016356C" w:rsidP="00C961A6"/>
    <w:sectPr w:rsidR="0016356C" w:rsidSect="0033528F">
      <w:headerReference w:type="default" r:id="rId8"/>
      <w:footerReference w:type="even" r:id="rId9"/>
      <w:footerReference w:type="default" r:id="rId10"/>
      <w:pgSz w:w="11907" w:h="16840" w:code="9"/>
      <w:pgMar w:top="851" w:right="1134" w:bottom="851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4AE" w:rsidRDefault="007A04AE">
      <w:r>
        <w:separator/>
      </w:r>
    </w:p>
  </w:endnote>
  <w:endnote w:type="continuationSeparator" w:id="0">
    <w:p w:rsidR="007A04AE" w:rsidRDefault="007A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Ex BT">
    <w:altName w:val="Arial"/>
    <w:panose1 w:val="020B0605020202020204"/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Swis721 BT">
    <w:altName w:val="Arial"/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3B" w:rsidRDefault="00017A3B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7A3B" w:rsidRDefault="00017A3B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A3B" w:rsidRDefault="00017A3B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684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17A3B" w:rsidRDefault="00017A3B" w:rsidP="00BC54B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4AE" w:rsidRDefault="007A04AE">
      <w:r>
        <w:separator/>
      </w:r>
    </w:p>
  </w:footnote>
  <w:footnote w:type="continuationSeparator" w:id="0">
    <w:p w:rsidR="007A04AE" w:rsidRDefault="007A0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7513"/>
      <w:gridCol w:w="1134"/>
    </w:tblGrid>
    <w:tr w:rsidR="00017A3B" w:rsidTr="00E8018F">
      <w:trPr>
        <w:trHeight w:val="691"/>
      </w:trPr>
      <w:tc>
        <w:tcPr>
          <w:tcW w:w="1276" w:type="dxa"/>
          <w:vAlign w:val="center"/>
        </w:tcPr>
        <w:p w:rsidR="00017A3B" w:rsidRDefault="009925CD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609600" cy="609600"/>
                <wp:effectExtent l="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vAlign w:val="bottom"/>
        </w:tcPr>
        <w:p w:rsidR="00017A3B" w:rsidRPr="00334685" w:rsidRDefault="00017A3B" w:rsidP="00E8018F">
          <w:pPr>
            <w:pStyle w:val="Cabealho"/>
            <w:jc w:val="center"/>
            <w:rPr>
              <w:rFonts w:cs="Arial"/>
              <w:b/>
              <w:caps/>
              <w:snapToGrid w:val="0"/>
              <w:sz w:val="28"/>
              <w:szCs w:val="28"/>
            </w:rPr>
          </w:pPr>
          <w:r w:rsidRPr="00334685">
            <w:rPr>
              <w:rFonts w:cs="Arial"/>
              <w:b/>
              <w:caps/>
              <w:snapToGrid w:val="0"/>
              <w:sz w:val="28"/>
              <w:szCs w:val="28"/>
            </w:rPr>
            <w:t>Universidade Presbiteriana Mackenzie</w:t>
          </w:r>
        </w:p>
        <w:p w:rsidR="00017A3B" w:rsidRPr="00FB1F33" w:rsidRDefault="00017A3B" w:rsidP="00E8018F">
          <w:pPr>
            <w:pStyle w:val="Cabealho"/>
            <w:jc w:val="center"/>
            <w:rPr>
              <w:rFonts w:cs="Arial"/>
              <w:b/>
              <w:snapToGrid w:val="0"/>
              <w:sz w:val="28"/>
              <w:szCs w:val="28"/>
            </w:rPr>
          </w:pPr>
          <w:r w:rsidRPr="00FB1F33">
            <w:rPr>
              <w:rFonts w:cs="Arial"/>
              <w:b/>
              <w:snapToGrid w:val="0"/>
              <w:sz w:val="28"/>
              <w:szCs w:val="28"/>
            </w:rPr>
            <w:t>- Faculdade de Computação e Informática –</w:t>
          </w:r>
        </w:p>
        <w:p w:rsidR="00017A3B" w:rsidRPr="003B6496" w:rsidRDefault="00017A3B" w:rsidP="00E8018F">
          <w:pPr>
            <w:pStyle w:val="Cabealho"/>
            <w:jc w:val="center"/>
            <w:rPr>
              <w:rFonts w:cs="Arial"/>
              <w:b/>
              <w:i/>
              <w:snapToGrid w:val="0"/>
              <w:sz w:val="16"/>
              <w:szCs w:val="16"/>
            </w:rPr>
          </w:pPr>
        </w:p>
        <w:p w:rsidR="00017A3B" w:rsidRPr="00FB1F33" w:rsidRDefault="0016356C" w:rsidP="00E8018F">
          <w:pPr>
            <w:pStyle w:val="Cabealho"/>
            <w:jc w:val="center"/>
            <w:rPr>
              <w:rFonts w:cs="Arial"/>
              <w:b/>
              <w:i/>
              <w:snapToGrid w:val="0"/>
              <w:sz w:val="24"/>
              <w:szCs w:val="24"/>
            </w:rPr>
          </w:pPr>
          <w:r>
            <w:rPr>
              <w:rFonts w:cs="Arial"/>
              <w:b/>
              <w:i/>
              <w:snapToGrid w:val="0"/>
              <w:sz w:val="24"/>
              <w:szCs w:val="24"/>
            </w:rPr>
            <w:t>Atividade - Modelagem</w:t>
          </w:r>
        </w:p>
        <w:p w:rsidR="00E8018F" w:rsidRPr="00124E1F" w:rsidRDefault="00143352" w:rsidP="00E8018F">
          <w:pPr>
            <w:pStyle w:val="Cabealho"/>
            <w:jc w:val="center"/>
            <w:rPr>
              <w:rFonts w:cs="Arial"/>
              <w:b/>
              <w:sz w:val="26"/>
              <w:szCs w:val="26"/>
            </w:rPr>
          </w:pPr>
          <w:proofErr w:type="spellStart"/>
          <w:r>
            <w:rPr>
              <w:rFonts w:cs="Arial"/>
              <w:b/>
              <w:i/>
              <w:snapToGrid w:val="0"/>
              <w:sz w:val="24"/>
              <w:szCs w:val="24"/>
            </w:rPr>
            <w:t>Prof</w:t>
          </w:r>
          <w:proofErr w:type="spellEnd"/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</w:t>
          </w:r>
          <w:proofErr w:type="spellStart"/>
          <w:r>
            <w:rPr>
              <w:rFonts w:cs="Arial"/>
              <w:b/>
              <w:i/>
              <w:snapToGrid w:val="0"/>
              <w:sz w:val="24"/>
              <w:szCs w:val="24"/>
            </w:rPr>
            <w:t>Pericles</w:t>
          </w:r>
          <w:proofErr w:type="spellEnd"/>
          <w:r>
            <w:rPr>
              <w:rFonts w:cs="Arial"/>
              <w:b/>
              <w:i/>
              <w:snapToGrid w:val="0"/>
              <w:sz w:val="24"/>
              <w:szCs w:val="24"/>
            </w:rPr>
            <w:t xml:space="preserve"> do Prado</w:t>
          </w:r>
        </w:p>
      </w:tc>
      <w:tc>
        <w:tcPr>
          <w:tcW w:w="1134" w:type="dxa"/>
        </w:tcPr>
        <w:p w:rsidR="00017A3B" w:rsidRDefault="009925CD">
          <w:pPr>
            <w:pStyle w:val="Cabealho"/>
            <w:tabs>
              <w:tab w:val="clear" w:pos="4419"/>
              <w:tab w:val="clear" w:pos="8838"/>
            </w:tabs>
            <w:rPr>
              <w:noProof/>
            </w:rPr>
          </w:pPr>
          <w:r>
            <w:rPr>
              <w:noProof/>
            </w:rPr>
            <w:drawing>
              <wp:anchor distT="0" distB="0" distL="0" distR="0" simplePos="0" relativeHeight="251657728" behindDoc="1" locked="1" layoutInCell="1" allowOverlap="1">
                <wp:simplePos x="0" y="0"/>
                <wp:positionH relativeFrom="page">
                  <wp:posOffset>33655</wp:posOffset>
                </wp:positionH>
                <wp:positionV relativeFrom="page">
                  <wp:posOffset>278765</wp:posOffset>
                </wp:positionV>
                <wp:extent cx="518160" cy="741680"/>
                <wp:effectExtent l="0" t="0" r="0" b="0"/>
                <wp:wrapTight wrapText="bothSides">
                  <wp:wrapPolygon edited="0">
                    <wp:start x="0" y="0"/>
                    <wp:lineTo x="0" y="21082"/>
                    <wp:lineTo x="20647" y="21082"/>
                    <wp:lineTo x="20647" y="0"/>
                    <wp:lineTo x="0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741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17A3B" w:rsidRDefault="00017A3B">
    <w:pPr>
      <w:pStyle w:val="Cabealho"/>
      <w:tabs>
        <w:tab w:val="clear" w:pos="4419"/>
        <w:tab w:val="clear" w:pos="8838"/>
      </w:tabs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4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A22BEB"/>
    <w:multiLevelType w:val="hybridMultilevel"/>
    <w:tmpl w:val="33A0CDA2"/>
    <w:lvl w:ilvl="0" w:tplc="7BE8E16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370C16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98B4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E64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8430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68AC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643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BA10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E06A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A738BE"/>
    <w:multiLevelType w:val="hybridMultilevel"/>
    <w:tmpl w:val="45900330"/>
    <w:lvl w:ilvl="0" w:tplc="13AAD8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num w:numId="1">
    <w:abstractNumId w:val="8"/>
  </w:num>
  <w:num w:numId="2">
    <w:abstractNumId w:val="20"/>
  </w:num>
  <w:num w:numId="3">
    <w:abstractNumId w:val="12"/>
  </w:num>
  <w:num w:numId="4">
    <w:abstractNumId w:val="11"/>
  </w:num>
  <w:num w:numId="5">
    <w:abstractNumId w:val="17"/>
  </w:num>
  <w:num w:numId="6">
    <w:abstractNumId w:val="4"/>
  </w:num>
  <w:num w:numId="7">
    <w:abstractNumId w:val="5"/>
  </w:num>
  <w:num w:numId="8">
    <w:abstractNumId w:val="3"/>
  </w:num>
  <w:num w:numId="9">
    <w:abstractNumId w:val="18"/>
  </w:num>
  <w:num w:numId="10">
    <w:abstractNumId w:val="7"/>
  </w:num>
  <w:num w:numId="11">
    <w:abstractNumId w:val="16"/>
  </w:num>
  <w:num w:numId="12">
    <w:abstractNumId w:val="13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6"/>
  </w:num>
  <w:num w:numId="18">
    <w:abstractNumId w:val="10"/>
  </w:num>
  <w:num w:numId="19">
    <w:abstractNumId w:val="9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8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16"/>
    <w:rsid w:val="00017A3B"/>
    <w:rsid w:val="000275A2"/>
    <w:rsid w:val="0004605B"/>
    <w:rsid w:val="000921F3"/>
    <w:rsid w:val="00095D76"/>
    <w:rsid w:val="000B63F5"/>
    <w:rsid w:val="000D40EF"/>
    <w:rsid w:val="00100729"/>
    <w:rsid w:val="00107BC4"/>
    <w:rsid w:val="00124E1F"/>
    <w:rsid w:val="001321BA"/>
    <w:rsid w:val="00140A06"/>
    <w:rsid w:val="00143352"/>
    <w:rsid w:val="001437A9"/>
    <w:rsid w:val="00151C12"/>
    <w:rsid w:val="00151E48"/>
    <w:rsid w:val="0016356C"/>
    <w:rsid w:val="0016617E"/>
    <w:rsid w:val="00193F07"/>
    <w:rsid w:val="001E0C04"/>
    <w:rsid w:val="001E5883"/>
    <w:rsid w:val="00267A55"/>
    <w:rsid w:val="00277170"/>
    <w:rsid w:val="0029028F"/>
    <w:rsid w:val="002D1F9C"/>
    <w:rsid w:val="002F06D2"/>
    <w:rsid w:val="00302D06"/>
    <w:rsid w:val="00303E18"/>
    <w:rsid w:val="00334685"/>
    <w:rsid w:val="0033528F"/>
    <w:rsid w:val="00347FFA"/>
    <w:rsid w:val="003579BA"/>
    <w:rsid w:val="00360C8F"/>
    <w:rsid w:val="00361ABB"/>
    <w:rsid w:val="00395C39"/>
    <w:rsid w:val="003B6496"/>
    <w:rsid w:val="00404DAE"/>
    <w:rsid w:val="00424D46"/>
    <w:rsid w:val="004320EA"/>
    <w:rsid w:val="00443A5F"/>
    <w:rsid w:val="00452D79"/>
    <w:rsid w:val="004A63D8"/>
    <w:rsid w:val="004C4801"/>
    <w:rsid w:val="004C6842"/>
    <w:rsid w:val="004C7022"/>
    <w:rsid w:val="00507BED"/>
    <w:rsid w:val="00540C5C"/>
    <w:rsid w:val="00557564"/>
    <w:rsid w:val="005832A3"/>
    <w:rsid w:val="005E613B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70DD1"/>
    <w:rsid w:val="006812A0"/>
    <w:rsid w:val="006B2C6E"/>
    <w:rsid w:val="006C1B9D"/>
    <w:rsid w:val="006C1D16"/>
    <w:rsid w:val="006E06D2"/>
    <w:rsid w:val="006E32C7"/>
    <w:rsid w:val="006E50B8"/>
    <w:rsid w:val="006F1887"/>
    <w:rsid w:val="0073487B"/>
    <w:rsid w:val="00743F0C"/>
    <w:rsid w:val="00747AC2"/>
    <w:rsid w:val="007605F3"/>
    <w:rsid w:val="00796FE1"/>
    <w:rsid w:val="007A04AE"/>
    <w:rsid w:val="007B6D38"/>
    <w:rsid w:val="007F0B30"/>
    <w:rsid w:val="00841CF0"/>
    <w:rsid w:val="00843624"/>
    <w:rsid w:val="00881C56"/>
    <w:rsid w:val="00887683"/>
    <w:rsid w:val="008E44FC"/>
    <w:rsid w:val="008F0F1C"/>
    <w:rsid w:val="00900DB1"/>
    <w:rsid w:val="00954BD4"/>
    <w:rsid w:val="00990CAA"/>
    <w:rsid w:val="009925CD"/>
    <w:rsid w:val="009A6BB9"/>
    <w:rsid w:val="009B42EC"/>
    <w:rsid w:val="009C1128"/>
    <w:rsid w:val="009D4D1A"/>
    <w:rsid w:val="00A067C4"/>
    <w:rsid w:val="00A11AF6"/>
    <w:rsid w:val="00A21A3B"/>
    <w:rsid w:val="00A24D5A"/>
    <w:rsid w:val="00A864D9"/>
    <w:rsid w:val="00A90DCB"/>
    <w:rsid w:val="00AA0EA9"/>
    <w:rsid w:val="00AD6427"/>
    <w:rsid w:val="00B21679"/>
    <w:rsid w:val="00B43FB9"/>
    <w:rsid w:val="00B70FBF"/>
    <w:rsid w:val="00B81C3F"/>
    <w:rsid w:val="00B81E80"/>
    <w:rsid w:val="00B8564E"/>
    <w:rsid w:val="00BA1B77"/>
    <w:rsid w:val="00BA35EE"/>
    <w:rsid w:val="00BC54BB"/>
    <w:rsid w:val="00BD6402"/>
    <w:rsid w:val="00BD73E7"/>
    <w:rsid w:val="00BE1FEB"/>
    <w:rsid w:val="00BE2AEA"/>
    <w:rsid w:val="00BE5DE9"/>
    <w:rsid w:val="00BF663E"/>
    <w:rsid w:val="00C03E22"/>
    <w:rsid w:val="00C11F4B"/>
    <w:rsid w:val="00C317E4"/>
    <w:rsid w:val="00C33DC9"/>
    <w:rsid w:val="00C35E64"/>
    <w:rsid w:val="00C35FA1"/>
    <w:rsid w:val="00C777B6"/>
    <w:rsid w:val="00C81D97"/>
    <w:rsid w:val="00C8695C"/>
    <w:rsid w:val="00C955B7"/>
    <w:rsid w:val="00C961A6"/>
    <w:rsid w:val="00D16DC4"/>
    <w:rsid w:val="00D21C2D"/>
    <w:rsid w:val="00D46D78"/>
    <w:rsid w:val="00D66051"/>
    <w:rsid w:val="00DA1A74"/>
    <w:rsid w:val="00DA6F2F"/>
    <w:rsid w:val="00DB2258"/>
    <w:rsid w:val="00DB2E0F"/>
    <w:rsid w:val="00DB47DC"/>
    <w:rsid w:val="00DC2125"/>
    <w:rsid w:val="00DF5A2C"/>
    <w:rsid w:val="00E02950"/>
    <w:rsid w:val="00E06B7D"/>
    <w:rsid w:val="00E15975"/>
    <w:rsid w:val="00E174D6"/>
    <w:rsid w:val="00E17726"/>
    <w:rsid w:val="00E17DFC"/>
    <w:rsid w:val="00E6264A"/>
    <w:rsid w:val="00E8018F"/>
    <w:rsid w:val="00E8378A"/>
    <w:rsid w:val="00EA5EC6"/>
    <w:rsid w:val="00EB09DF"/>
    <w:rsid w:val="00EB2507"/>
    <w:rsid w:val="00ED4D8D"/>
    <w:rsid w:val="00ED717D"/>
    <w:rsid w:val="00EE169E"/>
    <w:rsid w:val="00EE78EC"/>
    <w:rsid w:val="00F03789"/>
    <w:rsid w:val="00F06608"/>
    <w:rsid w:val="00F122BB"/>
    <w:rsid w:val="00F16356"/>
    <w:rsid w:val="00F2470D"/>
    <w:rsid w:val="00F433F2"/>
    <w:rsid w:val="00F754EC"/>
    <w:rsid w:val="00F94923"/>
    <w:rsid w:val="00F952EA"/>
    <w:rsid w:val="00F95835"/>
    <w:rsid w:val="00FA3C38"/>
    <w:rsid w:val="00FA4C6F"/>
    <w:rsid w:val="00FB1F33"/>
    <w:rsid w:val="00FB76CF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Pr>
      <w:rFonts w:ascii="Square721 BT" w:hAnsi="Square721 BT"/>
      <w:szCs w:val="24"/>
    </w:rPr>
  </w:style>
  <w:style w:type="paragraph" w:styleId="Corpodetexto3">
    <w:name w:val="Body Text 3"/>
    <w:basedOn w:val="Normal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9925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925C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925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Pr>
      <w:rFonts w:ascii="Square721 BT" w:hAnsi="Square721 BT"/>
      <w:szCs w:val="24"/>
    </w:rPr>
  </w:style>
  <w:style w:type="paragraph" w:styleId="Corpodetexto3">
    <w:name w:val="Body Text 3"/>
    <w:basedOn w:val="Normal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9925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925CD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92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>Universidade Mackenzie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Perfil</cp:lastModifiedBy>
  <cp:revision>2</cp:revision>
  <cp:lastPrinted>2009-06-16T18:13:00Z</cp:lastPrinted>
  <dcterms:created xsi:type="dcterms:W3CDTF">2012-08-10T10:55:00Z</dcterms:created>
  <dcterms:modified xsi:type="dcterms:W3CDTF">2012-08-10T10:55:00Z</dcterms:modified>
</cp:coreProperties>
</file>