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44" w:rsidRDefault="00A40244" w:rsidP="00A40244">
      <w:pPr>
        <w:ind w:right="-93" w:firstLine="708"/>
        <w:rPr>
          <w:rFonts w:ascii="Arial" w:hAnsi="Arial" w:cs="Arial"/>
          <w:b/>
          <w:i/>
          <w:sz w:val="20"/>
        </w:rPr>
      </w:pPr>
    </w:p>
    <w:p w:rsidR="00A40244" w:rsidRDefault="00A40244" w:rsidP="00A40244">
      <w:pPr>
        <w:ind w:right="-93" w:firstLine="708"/>
        <w:rPr>
          <w:rFonts w:ascii="Arial" w:hAnsi="Arial" w:cs="Arial"/>
          <w:b/>
          <w:i/>
          <w:sz w:val="20"/>
        </w:rPr>
      </w:pPr>
    </w:p>
    <w:p w:rsidR="00A40244" w:rsidRDefault="00A40244" w:rsidP="00A40244">
      <w:pPr>
        <w:ind w:right="-93"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Exercícios de Programação Linear</w:t>
      </w:r>
    </w:p>
    <w:p w:rsidR="00A40244" w:rsidRDefault="00A40244" w:rsidP="00A40244">
      <w:pPr>
        <w:ind w:right="-93"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Resolva os problemas abaixo utilizando o AMPL</w:t>
      </w:r>
    </w:p>
    <w:p w:rsidR="00A40244" w:rsidRDefault="00A40244" w:rsidP="00A40244">
      <w:pPr>
        <w:ind w:right="-93" w:firstLine="708"/>
        <w:jc w:val="center"/>
        <w:rPr>
          <w:rFonts w:ascii="Arial" w:hAnsi="Arial" w:cs="Arial"/>
          <w:b/>
          <w:sz w:val="32"/>
          <w:szCs w:val="32"/>
        </w:rPr>
      </w:pPr>
    </w:p>
    <w:p w:rsidR="00A40244" w:rsidRPr="00A40244" w:rsidRDefault="00A40244" w:rsidP="00A40244">
      <w:pPr>
        <w:ind w:right="-93" w:firstLine="708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A40244" w:rsidRDefault="00A40244" w:rsidP="00A40244">
      <w:pPr>
        <w:ind w:right="-93" w:firstLine="708"/>
        <w:rPr>
          <w:rFonts w:ascii="Arial" w:hAnsi="Arial" w:cs="Arial"/>
          <w:b/>
          <w:i/>
          <w:sz w:val="20"/>
        </w:rPr>
      </w:pPr>
    </w:p>
    <w:p w:rsidR="00A40244" w:rsidRPr="00A40244" w:rsidRDefault="00A40244" w:rsidP="00A40244">
      <w:pPr>
        <w:pStyle w:val="PargrafodaLista"/>
        <w:numPr>
          <w:ilvl w:val="0"/>
          <w:numId w:val="1"/>
        </w:numPr>
        <w:ind w:right="-9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r>
          <w:rPr>
            <w:rFonts w:ascii="Cambria Math" w:hAnsi="Cambria Math" w:cs="Arial"/>
          </w:rPr>
          <m:t>aximizar L=5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+3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:rsidR="00A40244" w:rsidRDefault="00A40244" w:rsidP="00A40244">
      <w:pPr>
        <w:ind w:right="-93"/>
        <w:jc w:val="center"/>
        <w:rPr>
          <w:rFonts w:ascii="Arial" w:hAnsi="Arial" w:cs="Arial"/>
          <w:sz w:val="20"/>
        </w:rPr>
      </w:pPr>
    </w:p>
    <w:p w:rsidR="00A40244" w:rsidRPr="00A40244" w:rsidRDefault="00A40244" w:rsidP="00A40244">
      <w:pPr>
        <w:ind w:left="1416" w:right="-93" w:firstLine="708"/>
        <w:jc w:val="center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sujeito a: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≤5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:rsidR="00A40244" w:rsidRPr="00643CF8" w:rsidRDefault="00A40244" w:rsidP="00A40244">
      <w:pPr>
        <w:ind w:right="-93" w:firstLine="708"/>
        <w:rPr>
          <w:rFonts w:ascii="Arial" w:hAnsi="Arial" w:cs="Arial"/>
          <w:sz w:val="18"/>
          <w:szCs w:val="18"/>
        </w:rPr>
      </w:pPr>
    </w:p>
    <w:p w:rsidR="00A40244" w:rsidRDefault="00A40244" w:rsidP="00A40244"/>
    <w:p w:rsidR="00A40244" w:rsidRDefault="00A40244" w:rsidP="00A40244">
      <w:pPr>
        <w:ind w:right="-93"/>
      </w:pPr>
    </w:p>
    <w:p w:rsidR="00A40244" w:rsidRDefault="00A40244" w:rsidP="00A40244">
      <w:pPr>
        <w:ind w:right="-93"/>
      </w:pPr>
    </w:p>
    <w:p w:rsidR="00A40244" w:rsidRPr="005D76F5" w:rsidRDefault="00A40244" w:rsidP="00A40244">
      <w:pPr>
        <w:ind w:right="-93" w:firstLine="708"/>
        <w:rPr>
          <w:rFonts w:ascii="Arial" w:hAnsi="Arial" w:cs="Arial"/>
          <w:sz w:val="20"/>
        </w:rPr>
      </w:pPr>
      <w:r>
        <w:rPr>
          <w:rFonts w:ascii="Arial" w:hAnsi="Arial" w:cs="Arial"/>
          <w:b/>
          <w:i/>
          <w:sz w:val="20"/>
        </w:rPr>
        <w:t xml:space="preserve">         </w:t>
      </w:r>
    </w:p>
    <w:p w:rsidR="00A40244" w:rsidRPr="00A40244" w:rsidRDefault="00A40244" w:rsidP="00A40244">
      <w:pPr>
        <w:pStyle w:val="PargrafodaLista"/>
        <w:numPr>
          <w:ilvl w:val="0"/>
          <w:numId w:val="1"/>
        </w:numPr>
        <w:ind w:right="-9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Maximizar Z=12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+11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:rsidR="00A40244" w:rsidRPr="005D76F5" w:rsidRDefault="00A40244" w:rsidP="00A40244">
      <w:pPr>
        <w:ind w:right="-93"/>
        <w:jc w:val="center"/>
        <w:rPr>
          <w:rFonts w:ascii="Arial" w:hAnsi="Arial" w:cs="Arial"/>
          <w:sz w:val="20"/>
        </w:rPr>
      </w:pPr>
    </w:p>
    <w:p w:rsidR="00A40244" w:rsidRPr="005D76F5" w:rsidRDefault="00A40244" w:rsidP="00A40244">
      <w:pPr>
        <w:ind w:left="708" w:firstLine="708"/>
        <w:rPr>
          <w:rFonts w:ascii="Arial" w:hAnsi="Arial" w:cs="Arial"/>
          <w:sz w:val="20"/>
        </w:rPr>
      </w:pPr>
      <w:r w:rsidRPr="00A40244">
        <w:rPr>
          <w:rFonts w:ascii="Cambria Math" w:hAnsi="Cambria Math" w:cs="Arial"/>
          <w:i/>
        </w:rPr>
        <w:t>Sujeito a</w:t>
      </w:r>
      <w:r w:rsidRPr="00A40244">
        <w:rPr>
          <w:rFonts w:ascii="Cambria Math" w:hAnsi="Cambria Math" w:cs="Arial"/>
        </w:rPr>
        <w:t>:</w:t>
      </w:r>
      <w:r w:rsidRPr="005D76F5">
        <w:rPr>
          <w:rFonts w:ascii="Arial" w:hAnsi="Arial" w:cs="Arial"/>
          <w:sz w:val="20"/>
        </w:rPr>
        <w:t xml:space="preserve">  </w:t>
      </w:r>
      <w:r w:rsidRPr="00620E2D">
        <w:rPr>
          <w:rFonts w:ascii="Arial" w:hAnsi="Arial" w:cs="Arial"/>
          <w:position w:val="-50"/>
          <w:sz w:val="20"/>
        </w:rPr>
        <w:object w:dxaOrig="1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pt;height:56.25pt" o:ole="" fillcolor="window">
            <v:imagedata r:id="rId5" o:title=""/>
          </v:shape>
          <o:OLEObject Type="Embed" ProgID="Equation.3" ShapeID="_x0000_i1026" DrawAspect="Content" ObjectID="_1615393677" r:id="rId6"/>
        </w:object>
      </w:r>
    </w:p>
    <w:p w:rsidR="00A40244" w:rsidRDefault="00A40244" w:rsidP="00A40244">
      <w:pPr>
        <w:pStyle w:val="Recuodecorpodetexto"/>
        <w:ind w:firstLine="360"/>
        <w:rPr>
          <w:rFonts w:ascii="Arial" w:hAnsi="Arial" w:cs="Arial"/>
          <w:b/>
          <w:i/>
        </w:rPr>
      </w:pPr>
    </w:p>
    <w:p w:rsidR="00A40244" w:rsidRPr="00A40244" w:rsidRDefault="00A40244" w:rsidP="00A40244">
      <w:pPr>
        <w:pStyle w:val="Default"/>
        <w:numPr>
          <w:ilvl w:val="0"/>
          <w:numId w:val="1"/>
        </w:numPr>
      </w:pPr>
      <m:oMath>
        <m:r>
          <w:rPr>
            <w:rFonts w:ascii="Cambria Math" w:hAnsi="Cambria Math"/>
          </w:rPr>
          <m:t>Maximizar L=2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40244" w:rsidRPr="00A40244" w:rsidRDefault="00A40244" w:rsidP="00A40244">
      <w:pPr>
        <w:pStyle w:val="Default"/>
        <w:ind w:firstLine="708"/>
      </w:pPr>
    </w:p>
    <w:p w:rsidR="00A40244" w:rsidRPr="00A40244" w:rsidRDefault="00A40244" w:rsidP="00A40244">
      <w:pPr>
        <w:pStyle w:val="Default"/>
        <w:ind w:left="1416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sujeito a: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:rsidR="001C088F" w:rsidRDefault="001C088F"/>
    <w:sectPr w:rsidR="001C088F" w:rsidSect="00A40244">
      <w:footerReference w:type="default" r:id="rId7"/>
      <w:pgSz w:w="12240" w:h="15840"/>
      <w:pgMar w:top="567" w:right="1701" w:bottom="1417" w:left="900" w:header="708" w:footer="708" w:gutter="0"/>
      <w:cols w:space="708" w:equalWidth="0">
        <w:col w:w="9639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723" w:rsidRPr="00AB6723" w:rsidRDefault="00A40244" w:rsidP="00AB6723">
    <w:pPr>
      <w:pStyle w:val="Rodap"/>
      <w:jc w:val="right"/>
      <w:rPr>
        <w:rFonts w:ascii="Arial" w:hAnsi="Arial" w:cs="Arial"/>
        <w:color w:val="A6A6A6" w:themeColor="background1" w:themeShade="A6"/>
        <w:sz w:val="16"/>
        <w:szCs w:val="16"/>
      </w:rPr>
    </w:pPr>
    <w:r>
      <w:rPr>
        <w:rFonts w:ascii="Arial" w:hAnsi="Arial" w:cs="Arial"/>
        <w:color w:val="A6A6A6" w:themeColor="background1" w:themeShade="A6"/>
        <w:sz w:val="16"/>
        <w:szCs w:val="16"/>
      </w:rPr>
      <w:t>P1_1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567B"/>
    <w:multiLevelType w:val="hybridMultilevel"/>
    <w:tmpl w:val="52F62FE8"/>
    <w:lvl w:ilvl="0" w:tplc="4ACAB60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44"/>
    <w:rsid w:val="001C088F"/>
    <w:rsid w:val="00A4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CE1F"/>
  <w15:chartTrackingRefBased/>
  <w15:docId w15:val="{BB5B30F4-0BCC-45FF-9C63-CCD2E492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A40244"/>
    <w:pPr>
      <w:ind w:right="-93" w:firstLine="399"/>
    </w:pPr>
    <w:rPr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A40244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40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02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A402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024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40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2019-03-29T22:36:00Z</dcterms:created>
  <dcterms:modified xsi:type="dcterms:W3CDTF">2019-03-29T22:42:00Z</dcterms:modified>
</cp:coreProperties>
</file>