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Daniel Ruiz de Campos Pascoalato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Luiz Reginaldo Gabriel Guimarães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PROJETO INTEGRADOR VI: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SIMULADOR EM 3D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Expansão Livre de Gases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Senac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Agradecemos aos profissionais que se disponibilizaram para esclarecer dúvidas e deram sugestões para que o Simulador de Expansão Livre de Gases 3D se tornasse realidade: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Professor Adilson Konrad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Professor Fábio Cuppo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Professor Roberto Marengoni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André Rodrigo</w:t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Nosso especial obrigado ao nosso Deus que nos capacita para realizarmos: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Obrigado Deus!</w:t>
      </w:r>
    </w:p>
    <w:p w:rsidR="00000000" w:rsidDel="00000000" w:rsidP="00000000" w:rsidRDefault="00000000" w:rsidRPr="00000000" w14:paraId="0000001E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 – Brasil 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Dezembro/2019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RESUMO</w:t>
      </w:r>
    </w:p>
    <w:p w:rsidR="00000000" w:rsidDel="00000000" w:rsidP="00000000" w:rsidRDefault="00000000" w:rsidRPr="00000000" w14:paraId="0000002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Expansão Livre de Gases é um processo físico em que um gás se expande através do vácuo. </w:t>
      </w:r>
    </w:p>
    <w:p w:rsidR="00000000" w:rsidDel="00000000" w:rsidP="00000000" w:rsidRDefault="00000000" w:rsidRPr="00000000" w14:paraId="0000002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Nesta simulação que é o </w:t>
      </w:r>
      <w:r w:rsidDel="00000000" w:rsidR="00000000" w:rsidRPr="00000000">
        <w:rPr>
          <w:b w:val="1"/>
          <w:rtl w:val="0"/>
        </w:rPr>
        <w:t xml:space="preserve">Projeto Final da disciplina Projeto Integrador VI do curso Bacharelado em Ciências da Computação, 6° Semestre</w:t>
      </w:r>
      <w:r w:rsidDel="00000000" w:rsidR="00000000" w:rsidRPr="00000000">
        <w:rPr>
          <w:rtl w:val="0"/>
        </w:rPr>
        <w:t xml:space="preserve">, o gás se expande dentro de um recipiente (cubo) feito de um material isolante térmico, tornando a expansão adiabática.</w:t>
      </w:r>
    </w:p>
    <w:p w:rsidR="00000000" w:rsidDel="00000000" w:rsidP="00000000" w:rsidRDefault="00000000" w:rsidRPr="00000000" w14:paraId="0000002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Durante esta expansão ocorrem colisões elásticas entre as molécula e entre as paredes do recipiente</w:t>
      </w:r>
    </w:p>
    <w:p w:rsidR="00000000" w:rsidDel="00000000" w:rsidP="00000000" w:rsidRDefault="00000000" w:rsidRPr="00000000" w14:paraId="0000002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Esta simulação objetiva aplicar os conceitos da Teoria Cinética Molecular relacionando pressão e temperatura com a velocidade das moléculas num recipiente (sistema) fechado. A princípio o recipiente conterá apenas o vácuo, e posteriormente será preenchido com moléculas de </w:t>
      </w:r>
      <w:r w:rsidDel="00000000" w:rsidR="00000000" w:rsidRPr="00000000">
        <w:rPr>
          <w:b w:val="1"/>
          <w:rtl w:val="0"/>
        </w:rPr>
        <w:t xml:space="preserve">massas, velocidades e direções estocásticas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simulador pode ser acessado via web:</w:t>
      </w:r>
    </w:p>
    <w:p w:rsidR="00000000" w:rsidDel="00000000" w:rsidP="00000000" w:rsidRDefault="00000000" w:rsidRPr="00000000" w14:paraId="0000002F">
      <w:pPr>
        <w:ind w:left="0" w:firstLine="72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72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https://luizrgguimaraes.github.io/expansaoDeGases/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b w:val="1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SUMÁRIO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748.3464566929134" w:type="dxa"/>
        <w:tblLayout w:type="fixed"/>
        <w:tblLook w:val="0600"/>
      </w:tblPr>
      <w:tblGrid>
        <w:gridCol w:w="465"/>
        <w:gridCol w:w="7365"/>
        <w:gridCol w:w="465"/>
        <w:tblGridChange w:id="0">
          <w:tblGrid>
            <w:gridCol w:w="465"/>
            <w:gridCol w:w="7365"/>
            <w:gridCol w:w="46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INTRODUÇÃO - CONCEITOS………………………………………….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Teoria Cinética Molecular</w:t>
              <w:tab/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44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Colisões Elásticas entre as moléculas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44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Colisões contra as paredes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MATERIAIS E MÉTODOS……………………………………………….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Desenho 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DESENVOLVIMENTO 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 dos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RESULTADO 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Comparações com o modelo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CONCLUSÃO 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Futuro do Simulador de Expansão de Gases 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escolha do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REFERÊNCIAS 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jc w:val="left"/>
        <w:rPr>
          <w:b w:val="1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INTRODUÇÃO - CONCEITOS</w:t>
      </w:r>
    </w:p>
    <w:p w:rsidR="00000000" w:rsidDel="00000000" w:rsidP="00000000" w:rsidRDefault="00000000" w:rsidRPr="00000000" w14:paraId="0000006D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1.1</w:t>
        <w:tab/>
        <w:t xml:space="preserve">A Teoria Cinética Molecular</w:t>
      </w:r>
      <w:r w:rsidDel="00000000" w:rsidR="00000000" w:rsidRPr="00000000">
        <w:rPr>
          <w:rtl w:val="0"/>
        </w:rPr>
        <w:t xml:space="preserve"> pode se resumir nas seguintes afirmações: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 gás consiste numa coleção de moléculas em movimento aleatório e contínuo.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moléculas de um gás são infinitesimalmente pequenas.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Elas se movem em linha reta até colidirem.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moléculas não influenciam uma às outras, exceto durante uma colisão.</w:t>
      </w:r>
    </w:p>
    <w:p w:rsidR="00000000" w:rsidDel="00000000" w:rsidP="00000000" w:rsidRDefault="00000000" w:rsidRPr="00000000" w14:paraId="0000007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154404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4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1 - Instantâneo do movimento aleatório de 5 moléculas.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</w:t>
        <w:tab/>
        <w:t xml:space="preserve">Pressão</w:t>
      </w:r>
    </w:p>
    <w:p w:rsidR="00000000" w:rsidDel="00000000" w:rsidP="00000000" w:rsidRDefault="00000000" w:rsidRPr="00000000" w14:paraId="0000007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Com base nas colisões contra as paredes do recipiente e suas respectivas forças, podemos obter a pressão exercida em um certo período de tempo. A força exercida por cada colisão, por sua vez, é igual a velocidade de mudança de momento de uma partícula (2ª Lei de Newton). Se o momento de uma molécula é </w:t>
      </w:r>
      <w:r w:rsidDel="00000000" w:rsidR="00000000" w:rsidRPr="00000000">
        <w:rPr>
          <w:b w:val="1"/>
          <w:rtl w:val="0"/>
        </w:rPr>
        <w:t xml:space="preserve">mv </w:t>
      </w:r>
      <w:r w:rsidDel="00000000" w:rsidR="00000000" w:rsidRPr="00000000">
        <w:rPr>
          <w:rtl w:val="0"/>
        </w:rPr>
        <w:t xml:space="preserve">(produto da massa e velocidade), ao se chocar contra a parede fixa ela se torna </w:t>
      </w:r>
      <w:r w:rsidDel="00000000" w:rsidR="00000000" w:rsidRPr="00000000">
        <w:rPr>
          <w:b w:val="1"/>
          <w:rtl w:val="0"/>
        </w:rPr>
        <w:t xml:space="preserve">-mv</w:t>
      </w:r>
      <w:r w:rsidDel="00000000" w:rsidR="00000000" w:rsidRPr="00000000">
        <w:rPr>
          <w:rtl w:val="0"/>
        </w:rPr>
        <w:t xml:space="preserve">. Portanto a mudança de momento é </w:t>
      </w:r>
      <w:r w:rsidDel="00000000" w:rsidR="00000000" w:rsidRPr="00000000">
        <w:rPr>
          <w:b w:val="1"/>
          <w:rtl w:val="0"/>
        </w:rPr>
        <w:t xml:space="preserve">2mv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Quando temos a contagem exata de colisões num certo período de tempo </w:t>
      </w:r>
      <w:r w:rsidDel="00000000" w:rsidR="00000000" w:rsidRPr="00000000">
        <w:rPr>
          <w:b w:val="1"/>
          <w:rtl w:val="0"/>
        </w:rPr>
        <w:t xml:space="preserve">t, </w:t>
      </w:r>
      <w:r w:rsidDel="00000000" w:rsidR="00000000" w:rsidRPr="00000000">
        <w:rPr>
          <w:rtl w:val="0"/>
        </w:rPr>
        <w:t xml:space="preserve">temos a velocidade total de mudança de momento, ou seja, a </w:t>
      </w:r>
      <w:r w:rsidDel="00000000" w:rsidR="00000000" w:rsidRPr="00000000">
        <w:rPr>
          <w:b w:val="1"/>
          <w:rtl w:val="0"/>
        </w:rPr>
        <w:t xml:space="preserve">Força</w:t>
      </w:r>
      <w:r w:rsidDel="00000000" w:rsidR="00000000" w:rsidRPr="00000000">
        <w:rPr>
          <w:rtl w:val="0"/>
        </w:rPr>
        <w:t xml:space="preserve">. Dividindo-a pela Área total das paredes do recipiente (um cubo, e sendo L a sua largura, 6L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temos a </w:t>
      </w:r>
      <w:r w:rsidDel="00000000" w:rsidR="00000000" w:rsidRPr="00000000">
        <w:rPr>
          <w:b w:val="1"/>
          <w:rtl w:val="0"/>
        </w:rPr>
        <w:t xml:space="preserve">Pressão </w:t>
      </w:r>
      <w:r w:rsidDel="00000000" w:rsidR="00000000" w:rsidRPr="00000000">
        <w:rPr>
          <w:rtl w:val="0"/>
        </w:rPr>
        <w:t xml:space="preserve">do Sistema. </w:t>
      </w:r>
    </w:p>
    <w:p w:rsidR="00000000" w:rsidDel="00000000" w:rsidP="00000000" w:rsidRDefault="00000000" w:rsidRPr="00000000" w14:paraId="0000007B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1.3</w:t>
        <w:tab/>
      </w:r>
      <w:r w:rsidDel="00000000" w:rsidR="00000000" w:rsidRPr="00000000">
        <w:rPr>
          <w:b w:val="1"/>
          <w:rtl w:val="0"/>
        </w:rPr>
        <w:t xml:space="preserve">Temperatura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A temperatura está relacionada com a </w:t>
      </w:r>
      <w:r w:rsidDel="00000000" w:rsidR="00000000" w:rsidRPr="00000000">
        <w:rPr>
          <w:b w:val="1"/>
          <w:rtl w:val="0"/>
        </w:rPr>
        <w:t xml:space="preserve">Energia Cinética Média</w:t>
      </w:r>
      <w:r w:rsidDel="00000000" w:rsidR="00000000" w:rsidRPr="00000000">
        <w:rPr>
          <w:rtl w:val="0"/>
        </w:rPr>
        <w:t xml:space="preserve"> das Partículas:</w:t>
      </w:r>
    </w:p>
    <w:p w:rsidR="00000000" w:rsidDel="00000000" w:rsidP="00000000" w:rsidRDefault="00000000" w:rsidRPr="00000000" w14:paraId="0000007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jc w:val="both"/>
        <w:rPr>
          <w:highlight w:val="white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E</m:t>
            </m:r>
          </m:e>
          <m:sub>
            <m:r>
              <w:rPr>
                <w:sz w:val="36"/>
                <w:szCs w:val="36"/>
              </w:rPr>
              <m:t xml:space="preserve">cin</m:t>
            </m:r>
          </m:sub>
        </m:sSub>
        <m:r>
          <w:rPr>
            <w:sz w:val="36"/>
            <w:szCs w:val="36"/>
          </w:rPr>
          <m:t xml:space="preserve">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3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kT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ab/>
        <w:t xml:space="preserve">onde k=1,38 × 10</w:t>
      </w:r>
      <w:r w:rsidDel="00000000" w:rsidR="00000000" w:rsidRPr="00000000">
        <w:rPr>
          <w:highlight w:val="white"/>
          <w:vertAlign w:val="superscript"/>
          <w:rtl w:val="0"/>
        </w:rPr>
        <w:t xml:space="preserve">-23</w:t>
      </w:r>
      <w:r w:rsidDel="00000000" w:rsidR="00000000" w:rsidRPr="00000000">
        <w:rPr>
          <w:highlight w:val="white"/>
          <w:rtl w:val="0"/>
        </w:rPr>
        <w:t xml:space="preserve"> J/K é a constante de Boltzmann.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1.4</w:t>
        <w:tab/>
      </w:r>
      <w:r w:rsidDel="00000000" w:rsidR="00000000" w:rsidRPr="00000000">
        <w:rPr>
          <w:b w:val="1"/>
          <w:highlight w:val="white"/>
          <w:rtl w:val="0"/>
        </w:rPr>
        <w:t xml:space="preserve">Colisões Elásticas entre as moléculas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cada colisão entre as partículas, por serem elásticas, são preservados o vetor momento linear e a Energia Cinética entre elas.</w:t>
      </w:r>
    </w:p>
    <w:p w:rsidR="00000000" w:rsidDel="00000000" w:rsidP="00000000" w:rsidRDefault="00000000" w:rsidRPr="00000000" w14:paraId="00000085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014663" cy="13870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8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cente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Equações 1 e 2 - Conservação da quantidade de movimento e Energia Cinética do Sistema</w:t>
      </w:r>
    </w:p>
    <w:p w:rsidR="00000000" w:rsidDel="00000000" w:rsidP="00000000" w:rsidRDefault="00000000" w:rsidRPr="00000000" w14:paraId="00000087">
      <w:pPr>
        <w:ind w:left="720" w:firstLine="0"/>
        <w:jc w:val="center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center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center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Sistema baseado nestas duas equações é equivalente a uma equação do</w:t>
      </w:r>
    </w:p>
    <w:p w:rsidR="00000000" w:rsidDel="00000000" w:rsidP="00000000" w:rsidRDefault="00000000" w:rsidRPr="00000000" w14:paraId="0000008B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2° grau cuja solução nos dá a velocidade final de uma das partículas(</w:t>
      </w:r>
      <w:r w:rsidDel="00000000" w:rsidR="00000000" w:rsidRPr="00000000">
        <w:rPr>
          <w:highlight w:val="white"/>
          <w:rtl w:val="0"/>
        </w:rPr>
        <w:t xml:space="preserve">v</w:t>
      </w:r>
      <w:r w:rsidDel="00000000" w:rsidR="00000000" w:rsidRPr="00000000">
        <w:rPr>
          <w:highlight w:val="white"/>
          <w:vertAlign w:val="subscript"/>
          <w:rtl w:val="0"/>
        </w:rPr>
        <w:t xml:space="preserve">1f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center"/>
        <w:rPr>
          <w:sz w:val="32"/>
          <w:szCs w:val="32"/>
          <w:highlight w:val="white"/>
        </w:rPr>
      </w:pPr>
      <m:oMath>
        <m:d>
          <m:dPr>
            <m:begChr m:val="("/>
            <m:endChr m:val=")"/>
            <m:ctrlPr>
              <w:rPr>
                <w:sz w:val="32"/>
                <w:szCs w:val="32"/>
                <w:highlight w:val="white"/>
              </w:rPr>
            </m:ctrlPr>
          </m:dPr>
          <m:e>
            <m:r>
              <w:rPr>
                <w:sz w:val="32"/>
                <w:szCs w:val="32"/>
                <w:highlight w:val="white"/>
              </w:rPr>
              <m:t xml:space="preserve">1+</m:t>
            </m:r>
            <m:f>
              <m:fPr>
                <m:ctrlPr>
                  <w:rPr>
                    <w:sz w:val="32"/>
                    <w:szCs w:val="32"/>
                    <w:highlight w:val="white"/>
                  </w:rPr>
                </m:ctrlPr>
              </m:fPr>
              <m:num>
                <m:sSub>
                  <m:sSubPr>
                    <m:ctrlPr>
                      <w:rPr>
                        <w:sz w:val="32"/>
                        <w:szCs w:val="32"/>
                        <w:highlight w:val="white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  <w:highlight w:val="white"/>
                      </w:rPr>
                      <m:t xml:space="preserve">m</m:t>
                    </m:r>
                  </m:e>
                  <m:sub>
                    <m:r>
                      <w:rPr>
                        <w:sz w:val="32"/>
                        <w:szCs w:val="32"/>
                        <w:highlight w:val="white"/>
                      </w:rPr>
                      <m:t xml:space="preserve">1</m:t>
                    </m:r>
                  </m:sub>
                </m:sSub>
              </m:num>
              <m:den>
                <m:sSub>
                  <m:sSubPr>
                    <m:ctrlPr>
                      <w:rPr>
                        <w:sz w:val="32"/>
                        <w:szCs w:val="32"/>
                        <w:highlight w:val="white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  <w:highlight w:val="white"/>
                      </w:rPr>
                      <m:t xml:space="preserve">m</m:t>
                    </m:r>
                  </m:e>
                  <m:sub>
                    <m:r>
                      <w:rPr>
                        <w:sz w:val="32"/>
                        <w:szCs w:val="32"/>
                        <w:highlight w:val="white"/>
                      </w:rPr>
                      <m:t xml:space="preserve">2</m:t>
                    </m:r>
                  </m:sub>
                </m:sSub>
              </m:den>
            </m:f>
          </m:e>
        </m:d>
        <m:sSup>
          <m:sSupPr>
            <m:ctrlPr>
              <w:rPr>
                <w:b w:val="1"/>
                <w:sz w:val="32"/>
                <w:szCs w:val="32"/>
                <w:highlight w:val="white"/>
              </w:rPr>
            </m:ctrlPr>
          </m:sSupPr>
          <m:e>
            <m:sSup>
              <m:sSupPr>
                <m:ctrlPr>
                  <w:rPr>
                    <w:b w:val="1"/>
                    <w:sz w:val="32"/>
                    <w:szCs w:val="32"/>
                    <w:highlight w:val="whit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sz w:val="32"/>
                        <w:szCs w:val="32"/>
                        <w:highlight w:val="whit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1f</m:t>
                        </m:r>
                      </m:sub>
                    </m:sSub>
                  </m:e>
                </m:d>
              </m:e>
              <m:sup>
                <m:r>
                  <w:rPr>
                    <w:b w:val="1"/>
                    <w:sz w:val="32"/>
                    <w:szCs w:val="32"/>
                    <w:highlight w:val="white"/>
                  </w:rPr>
                  <m:t xml:space="preserve">2</m:t>
                </m:r>
              </m:sup>
            </m:sSup>
            <m:r>
              <w:rPr>
                <w:b w:val="1"/>
                <w:sz w:val="32"/>
                <w:szCs w:val="32"/>
                <w:highlight w:val="white"/>
              </w:rPr>
              <m:t xml:space="preserve">-(</m:t>
            </m:r>
            <m:f>
              <m:fPr>
                <m:ctrlPr>
                  <w:rPr>
                    <w:b w:val="1"/>
                    <w:sz w:val="32"/>
                    <w:szCs w:val="32"/>
                    <w:highlight w:val="white"/>
                  </w:rPr>
                </m:ctrlPr>
              </m:fPr>
              <m:num>
                <m:r>
                  <w:rPr>
                    <w:b w:val="1"/>
                    <w:sz w:val="32"/>
                    <w:szCs w:val="32"/>
                    <w:highlight w:val="white"/>
                  </w:rPr>
                  <m:t xml:space="preserve">2</m:t>
                </m:r>
                <m:sSub>
                  <m:sSubPr>
                    <m:ctrlPr>
                      <w:rPr>
                        <w:b w:val="1"/>
                        <w:sz w:val="32"/>
                        <w:szCs w:val="32"/>
                        <w:highlight w:val="white"/>
                      </w:rPr>
                    </m:ctrlPr>
                  </m:sSubPr>
                  <m:e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m</m:t>
                    </m:r>
                  </m:e>
                  <m:sub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b w:val="1"/>
                        <w:sz w:val="32"/>
                        <w:szCs w:val="32"/>
                        <w:highlight w:val="white"/>
                      </w:rPr>
                    </m:ctrlPr>
                  </m:sSubPr>
                  <m:e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v</m:t>
                    </m:r>
                  </m:e>
                  <m:sub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1i</m:t>
                    </m:r>
                  </m:sub>
                </m:sSub>
              </m:num>
              <m:den>
                <m:sSub>
                  <m:sSubPr>
                    <m:ctrlPr>
                      <w:rPr>
                        <w:b w:val="1"/>
                        <w:sz w:val="32"/>
                        <w:szCs w:val="32"/>
                        <w:highlight w:val="white"/>
                      </w:rPr>
                    </m:ctrlPr>
                  </m:sSubPr>
                  <m:e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m</m:t>
                    </m:r>
                  </m:e>
                  <m:sub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2</m:t>
                    </m:r>
                  </m:sub>
                </m:sSub>
              </m:den>
            </m:f>
            <m:r>
              <w:rPr>
                <w:b w:val="1"/>
                <w:sz w:val="32"/>
                <w:szCs w:val="32"/>
                <w:highlight w:val="white"/>
              </w:rPr>
              <m:t xml:space="preserve">+2</m:t>
            </m:r>
            <m:sSub>
              <m:sSubPr>
                <m:ctrlPr>
                  <w:rPr>
                    <w:b w:val="1"/>
                    <w:sz w:val="32"/>
                    <w:szCs w:val="32"/>
                    <w:highlight w:val="white"/>
                  </w:rPr>
                </m:ctrlPr>
              </m:sSubPr>
              <m:e>
                <m:r>
                  <w:rPr>
                    <w:b w:val="1"/>
                    <w:sz w:val="32"/>
                    <w:szCs w:val="32"/>
                    <w:highlight w:val="white"/>
                  </w:rPr>
                  <m:t xml:space="preserve">v</m:t>
                </m:r>
              </m:e>
              <m:sub>
                <m:r>
                  <w:rPr>
                    <w:b w:val="1"/>
                    <w:sz w:val="32"/>
                    <w:szCs w:val="32"/>
                    <w:highlight w:val="white"/>
                  </w:rPr>
                  <m:t xml:space="preserve">2i</m:t>
                </m:r>
              </m:sub>
            </m:sSub>
            <m:r>
              <w:rPr>
                <w:b w:val="1"/>
                <w:sz w:val="32"/>
                <w:szCs w:val="32"/>
                <w:highlight w:val="white"/>
              </w:rPr>
              <m:t xml:space="preserve">)</m:t>
            </m:r>
            <m:d>
              <m:dPr>
                <m:begChr m:val="("/>
                <m:endChr m:val=")"/>
                <m:ctrlPr>
                  <w:rPr>
                    <w:b w:val="1"/>
                    <w:sz w:val="32"/>
                    <w:szCs w:val="32"/>
                    <w:highlight w:val="white"/>
                  </w:rPr>
                </m:ctrlPr>
              </m:dPr>
              <m:e>
                <m:sSub>
                  <m:sSubPr>
                    <m:ctrlPr>
                      <w:rPr>
                        <w:b w:val="1"/>
                        <w:sz w:val="32"/>
                        <w:szCs w:val="32"/>
                        <w:highlight w:val="white"/>
                      </w:rPr>
                    </m:ctrlPr>
                  </m:sSubPr>
                  <m:e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v</m:t>
                    </m:r>
                  </m:e>
                  <m:sub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1f</m:t>
                    </m:r>
                  </m:sub>
                </m:sSub>
              </m:e>
            </m:d>
            <m:r>
              <w:rPr>
                <w:b w:val="1"/>
                <w:sz w:val="32"/>
                <w:szCs w:val="32"/>
                <w:highlight w:val="white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b w:val="1"/>
                    <w:sz w:val="32"/>
                    <w:szCs w:val="32"/>
                    <w:highlight w:val="white"/>
                  </w:rPr>
                </m:ctrlPr>
              </m:dPr>
              <m:e>
                <m:sSup>
                  <m:sSupPr>
                    <m:ctrlPr>
                      <w:rPr>
                        <w:b w:val="1"/>
                        <w:sz w:val="32"/>
                        <w:szCs w:val="32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1i</m:t>
                        </m:r>
                      </m:sub>
                    </m:sSub>
                  </m:e>
                  <m:sup>
                    <m:r>
                      <w:rPr>
                        <w:b w:val="1"/>
                        <w:sz w:val="32"/>
                        <w:szCs w:val="32"/>
                        <w:highlight w:val="white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  <m:ctrlPr>
                      <w:rPr>
                        <w:sz w:val="32"/>
                        <w:szCs w:val="32"/>
                        <w:highlight w:val="white"/>
                      </w:rPr>
                    </m:ctrlPr>
                  </m:dPr>
                  <m:e>
                    <m:r>
                      <w:rPr>
                        <w:sz w:val="32"/>
                        <w:szCs w:val="32"/>
                        <w:highlight w:val="white"/>
                      </w:rPr>
                      <m:t xml:space="preserve">1-</m:t>
                    </m:r>
                    <m:f>
                      <m:fPr>
                        <m:ctrlPr>
                          <w:rPr>
                            <w:sz w:val="32"/>
                            <w:szCs w:val="32"/>
                            <w:highlight w:val="whit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32"/>
                                <w:szCs w:val="32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sz w:val="32"/>
                                <w:szCs w:val="32"/>
                                <w:highlight w:val="white"/>
                              </w:rPr>
                              <m:t xml:space="preserve">m</m:t>
                            </m:r>
                          </m:e>
                          <m:sub>
                            <m:r>
                              <w:rPr>
                                <w:sz w:val="32"/>
                                <w:szCs w:val="32"/>
                                <w:highlight w:val="white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sz w:val="32"/>
                                <w:szCs w:val="32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sz w:val="32"/>
                                <w:szCs w:val="32"/>
                                <w:highlight w:val="white"/>
                              </w:rPr>
                              <m:t xml:space="preserve">m</m:t>
                            </m:r>
                          </m:e>
                          <m:sub>
                            <m:r>
                              <w:rPr>
                                <w:sz w:val="32"/>
                                <w:szCs w:val="32"/>
                                <w:highlight w:val="white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b w:val="1"/>
                    <w:sz w:val="32"/>
                    <w:szCs w:val="32"/>
                    <w:highlight w:val="white"/>
                  </w:rPr>
                  <m:t xml:space="preserve">+2</m:t>
                </m:r>
                <m:sSub>
                  <m:sSubPr>
                    <m:ctrlPr>
                      <w:rPr>
                        <w:b w:val="1"/>
                        <w:sz w:val="32"/>
                        <w:szCs w:val="32"/>
                        <w:highlight w:val="white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1i</m:t>
                        </m:r>
                      </m:sub>
                    </m:sSub>
                    <m:sSub>
                      <m:sSubPr>
                        <m:ctrlP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b w:val="1"/>
                            <w:sz w:val="32"/>
                            <w:szCs w:val="32"/>
                            <w:highlight w:val="white"/>
                          </w:rPr>
                          <m:t xml:space="preserve">2i</m:t>
                        </m:r>
                      </m:sub>
                    </m:sSub>
                  </m:e>
                  <m:sub/>
                </m:sSub>
              </m:e>
            </m:d>
            <m:r>
              <w:rPr>
                <w:b w:val="1"/>
                <w:sz w:val="32"/>
                <w:szCs w:val="32"/>
                <w:highlight w:val="white"/>
              </w:rPr>
              <m:t xml:space="preserve">=0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Equação 3 - Transformação das fórmulas 1 e 2 numa única equação do 2° grau</w:t>
      </w:r>
    </w:p>
    <w:p w:rsidR="00000000" w:rsidDel="00000000" w:rsidP="00000000" w:rsidRDefault="00000000" w:rsidRPr="00000000" w14:paraId="0000008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1.5</w:t>
        <w:tab/>
      </w:r>
      <w:r w:rsidDel="00000000" w:rsidR="00000000" w:rsidRPr="00000000">
        <w:rPr>
          <w:b w:val="1"/>
          <w:highlight w:val="white"/>
          <w:rtl w:val="0"/>
        </w:rPr>
        <w:t xml:space="preserve">Colisões contra as paredes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Numa colisão contra a parede, basta invertermos o sentido da componente correspondente do vetor. Assim, se a molécula colide com a parede </w:t>
      </w:r>
      <w:r w:rsidDel="00000000" w:rsidR="00000000" w:rsidRPr="00000000">
        <w:rPr>
          <w:b w:val="1"/>
          <w:highlight w:val="white"/>
          <w:rtl w:val="0"/>
        </w:rPr>
        <w:t xml:space="preserve">vertical</w:t>
      </w:r>
      <w:r w:rsidDel="00000000" w:rsidR="00000000" w:rsidRPr="00000000">
        <w:rPr>
          <w:highlight w:val="white"/>
          <w:rtl w:val="0"/>
        </w:rPr>
        <w:t xml:space="preserve">, basta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invertermos o sentido da </w:t>
      </w:r>
      <w:r w:rsidDel="00000000" w:rsidR="00000000" w:rsidRPr="00000000">
        <w:rPr>
          <w:b w:val="1"/>
          <w:highlight w:val="white"/>
          <w:rtl w:val="0"/>
        </w:rPr>
        <w:t xml:space="preserve">componente x</w:t>
      </w:r>
      <w:r w:rsidDel="00000000" w:rsidR="00000000" w:rsidRPr="00000000">
        <w:rPr>
          <w:highlight w:val="white"/>
          <w:rtl w:val="0"/>
        </w:rPr>
        <w:t xml:space="preserve"> do vetor velocidade:</w:t>
      </w:r>
    </w:p>
    <w:p w:rsidR="00000000" w:rsidDel="00000000" w:rsidP="00000000" w:rsidRDefault="00000000" w:rsidRPr="00000000" w14:paraId="0000009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933575" cy="152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64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19431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Figuras 2 e 3 - Antes da colisão / Depois da colisão</w:t>
      </w:r>
    </w:p>
    <w:p w:rsidR="00000000" w:rsidDel="00000000" w:rsidP="00000000" w:rsidRDefault="00000000" w:rsidRPr="00000000" w14:paraId="0000009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2</w:t>
      </w:r>
      <w:r w:rsidDel="00000000" w:rsidR="00000000" w:rsidRPr="00000000">
        <w:rPr>
          <w:b w:val="1"/>
          <w:sz w:val="60"/>
          <w:szCs w:val="60"/>
          <w:rtl w:val="0"/>
        </w:rPr>
        <w:t xml:space="preserve">.</w:t>
        <w:tab/>
        <w:t xml:space="preserve">MATERIAIS E MÉTODOS</w:t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  <w:tab/>
        <w:t xml:space="preserve">Desenho e Interface</w:t>
      </w:r>
    </w:p>
    <w:p w:rsidR="00000000" w:rsidDel="00000000" w:rsidP="00000000" w:rsidRDefault="00000000" w:rsidRPr="00000000" w14:paraId="0000009C">
      <w:pPr>
        <w:ind w:left="566.9291338582678" w:firstLine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Canvas é um elemento HTML usado para desenhar figuras geométricas 2D usando linguagem de script, como JavaScript.</w:t>
      </w:r>
    </w:p>
    <w:p w:rsidR="00000000" w:rsidDel="00000000" w:rsidP="00000000" w:rsidRDefault="00000000" w:rsidRPr="00000000" w14:paraId="0000009D">
      <w:pPr>
        <w:ind w:left="566.9291338582678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A Biblioteca P5.js potencializa a criação de desenhos no Canvas, possibilitando animações mais robustas e complexas, inclusive 3D.</w:t>
      </w:r>
    </w:p>
    <w:p w:rsidR="00000000" w:rsidDel="00000000" w:rsidP="00000000" w:rsidRDefault="00000000" w:rsidRPr="00000000" w14:paraId="0000009E">
      <w:pPr>
        <w:ind w:left="566.9291338582678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Escolhemos esse conjunto de ferramentas (HTML + JavaScript) devido a sua portabilidade. Qualquer pessoa pode executar o simulador, bastando apenas um navegador (inclusive em smartphones).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3.</w:t>
        <w:tab/>
        <w:t xml:space="preserve">DESENVOLVIMENTO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</w:t>
        <w:tab/>
        <w:t xml:space="preserve">Diagrama de Processos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468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</w:t>
        <w:tab/>
        <w:t xml:space="preserve">Descrição dos Processos</w:t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a página HTML referência o arquivo </w:t>
      </w:r>
      <w:r w:rsidDel="00000000" w:rsidR="00000000" w:rsidRPr="00000000">
        <w:rPr>
          <w:b w:val="1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, a função </w:t>
      </w:r>
      <w:r w:rsidDel="00000000" w:rsidR="00000000" w:rsidRPr="00000000">
        <w:rPr>
          <w:u w:val="single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 é executada, criando o objeto canvas e instanciando a classe </w:t>
      </w:r>
      <w:r w:rsidDel="00000000" w:rsidR="00000000" w:rsidRPr="00000000">
        <w:rPr>
          <w:b w:val="1"/>
          <w:rtl w:val="0"/>
        </w:rPr>
        <w:t xml:space="preserve">Partículas.js</w:t>
      </w:r>
      <w:r w:rsidDel="00000000" w:rsidR="00000000" w:rsidRPr="00000000">
        <w:rPr>
          <w:rtl w:val="0"/>
        </w:rPr>
        <w:t xml:space="preserve">. A classe Partículas é composta apenas de um array, cujos índices serão as IDs das Partículas, incrementadas de acordo com a criação de cada uma delas.</w:t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u w:val="single"/>
          <w:rtl w:val="0"/>
        </w:rPr>
        <w:t xml:space="preserve">draw()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a que desenha cada frame no canvas. Ela adiciona uma partícula a cada segundo, até que o limite pré-estabelecido seja atingido. Cada partícula tem uma </w:t>
      </w:r>
      <w:r w:rsidDel="00000000" w:rsidR="00000000" w:rsidRPr="00000000">
        <w:rPr>
          <w:b w:val="1"/>
          <w:rtl w:val="0"/>
        </w:rPr>
        <w:t xml:space="preserve">massa </w:t>
      </w:r>
      <w:r w:rsidDel="00000000" w:rsidR="00000000" w:rsidRPr="00000000">
        <w:rPr>
          <w:rtl w:val="0"/>
        </w:rPr>
        <w:t xml:space="preserve">e um vetor velocidade de </w:t>
      </w:r>
      <w:r w:rsidDel="00000000" w:rsidR="00000000" w:rsidRPr="00000000">
        <w:rPr>
          <w:b w:val="1"/>
          <w:rtl w:val="0"/>
        </w:rPr>
        <w:t xml:space="preserve">intensidade </w:t>
      </w:r>
      <w:r w:rsidDel="00000000" w:rsidR="00000000" w:rsidRPr="00000000">
        <w:rPr>
          <w:rtl w:val="0"/>
        </w:rPr>
        <w:t xml:space="preserve">e direção definida por um ângulo </w:t>
      </w:r>
      <w:r w:rsidDel="00000000" w:rsidR="00000000" w:rsidRPr="00000000">
        <w:rPr>
          <w:b w:val="1"/>
          <w:rtl w:val="0"/>
        </w:rPr>
        <w:t xml:space="preserve">XY </w:t>
      </w:r>
      <w:r w:rsidDel="00000000" w:rsidR="00000000" w:rsidRPr="00000000">
        <w:rPr>
          <w:rtl w:val="0"/>
        </w:rPr>
        <w:t xml:space="preserve">e outro ângulo </w:t>
      </w:r>
      <w:r w:rsidDel="00000000" w:rsidR="00000000" w:rsidRPr="00000000">
        <w:rPr>
          <w:b w:val="1"/>
          <w:rtl w:val="0"/>
        </w:rPr>
        <w:t xml:space="preserve">XZ</w:t>
      </w:r>
      <w:r w:rsidDel="00000000" w:rsidR="00000000" w:rsidRPr="00000000">
        <w:rPr>
          <w:rtl w:val="0"/>
        </w:rPr>
        <w:t xml:space="preserve">, estocásticos ou não, de acordo com a configuração pré-estabelecida. O método draw() da classe Partículas executa um loop desenhando todas as partículas, de acordo com suas posições e raios (massa).</w:t>
      </w:r>
    </w:p>
    <w:p w:rsidR="00000000" w:rsidDel="00000000" w:rsidP="00000000" w:rsidRDefault="00000000" w:rsidRPr="00000000" w14:paraId="000000A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u w:val="single"/>
          <w:rtl w:val="0"/>
        </w:rPr>
        <w:t xml:space="preserve">mover</w:t>
      </w:r>
      <w:r w:rsidDel="00000000" w:rsidR="00000000" w:rsidRPr="00000000">
        <w:rPr>
          <w:u w:val="single"/>
          <w:rtl w:val="0"/>
        </w:rPr>
        <w:t xml:space="preserve">()</w:t>
      </w:r>
      <w:r w:rsidDel="00000000" w:rsidR="00000000" w:rsidRPr="00000000">
        <w:rPr>
          <w:rtl w:val="0"/>
        </w:rPr>
        <w:t xml:space="preserve"> executa um outro loop sobre todas as partículas, e para cada uma delas adiciona um deslocamento para cada eixo de acordo com as intensidade da componente do vetor velocidade naquele eixo. Se a nova posição da partícula estiver colidindo contra uma das paredes do recipiente, o movimento é revertido (método </w:t>
      </w:r>
      <w:r w:rsidDel="00000000" w:rsidR="00000000" w:rsidRPr="00000000">
        <w:rPr>
          <w:u w:val="single"/>
          <w:rtl w:val="0"/>
        </w:rPr>
        <w:t xml:space="preserve">reverterPosicao</w:t>
      </w:r>
      <w:r w:rsidDel="00000000" w:rsidR="00000000" w:rsidRPr="00000000">
        <w:rPr>
          <w:b w:val="1"/>
          <w:u w:val="single"/>
          <w:rtl w:val="0"/>
        </w:rPr>
        <w:t xml:space="preserve">()</w:t>
      </w:r>
      <w:r w:rsidDel="00000000" w:rsidR="00000000" w:rsidRPr="00000000">
        <w:rPr>
          <w:rtl w:val="0"/>
        </w:rPr>
        <w:t xml:space="preserve">), a direção do eixo correspondente é invertido (método </w:t>
      </w:r>
      <w:r w:rsidDel="00000000" w:rsidR="00000000" w:rsidRPr="00000000">
        <w:rPr>
          <w:u w:val="single"/>
          <w:rtl w:val="0"/>
        </w:rPr>
        <w:t xml:space="preserve">inverterDirecao</w:t>
      </w:r>
      <w:r w:rsidDel="00000000" w:rsidR="00000000" w:rsidRPr="00000000">
        <w:rPr>
          <w:b w:val="1"/>
          <w:u w:val="single"/>
          <w:rtl w:val="0"/>
        </w:rPr>
        <w:t xml:space="preserve">()</w:t>
      </w:r>
      <w:r w:rsidDel="00000000" w:rsidR="00000000" w:rsidRPr="00000000">
        <w:rPr>
          <w:rtl w:val="0"/>
        </w:rPr>
        <w:t xml:space="preserve">) e é feito um novo movimento (</w:t>
      </w:r>
      <w:r w:rsidDel="00000000" w:rsidR="00000000" w:rsidRPr="00000000">
        <w:rPr>
          <w:u w:val="single"/>
          <w:rtl w:val="0"/>
        </w:rPr>
        <w:t xml:space="preserve">mover</w:t>
      </w:r>
      <w:r w:rsidDel="00000000" w:rsidR="00000000" w:rsidRPr="00000000">
        <w:rPr>
          <w:u w:val="single"/>
          <w:rtl w:val="0"/>
        </w:rPr>
        <w:t xml:space="preserve">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u w:val="single"/>
          <w:rtl w:val="0"/>
        </w:rPr>
        <w:t xml:space="preserve">colisões()</w:t>
      </w:r>
      <w:r w:rsidDel="00000000" w:rsidR="00000000" w:rsidRPr="00000000">
        <w:rPr>
          <w:rtl w:val="0"/>
        </w:rPr>
        <w:t xml:space="preserve"> verifica a cada par de partículas se uma está </w:t>
      </w:r>
      <w:r w:rsidDel="00000000" w:rsidR="00000000" w:rsidRPr="00000000">
        <w:rPr>
          <w:b w:val="1"/>
          <w:rtl w:val="0"/>
        </w:rPr>
        <w:t xml:space="preserve">perto </w:t>
      </w:r>
      <w:r w:rsidDel="00000000" w:rsidR="00000000" w:rsidRPr="00000000">
        <w:rPr>
          <w:rtl w:val="0"/>
        </w:rPr>
        <w:t xml:space="preserve">e uma </w:t>
      </w:r>
      <w:r w:rsidDel="00000000" w:rsidR="00000000" w:rsidRPr="00000000">
        <w:rPr>
          <w:b w:val="1"/>
          <w:rtl w:val="0"/>
        </w:rPr>
        <w:t xml:space="preserve">sobre </w:t>
      </w:r>
      <w:r w:rsidDel="00000000" w:rsidR="00000000" w:rsidRPr="00000000">
        <w:rPr>
          <w:rtl w:val="0"/>
        </w:rPr>
        <w:t xml:space="preserve">a outra. Se forem satisfeitas estas duas condições, é verificado se há mesmo uma colisão com base nos sentidos e intensidades das duas moléculas, para cada eixo:</w:t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3533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o sistema se encontrar numa destas três situações (em relação ao sentido e intensidades das velocidades para cada eixo), há colisão. Se não, faz-se o mesmo processo trocando a posição de cada molécula. Isso tudo para cada eixo.</w:t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houve colisão, a função choque() recebe as duas partículas, calcula as novas velocidades com base na Equação 3, reverte o movimento anterior e faz o novo movimento com as novas intensidades. Isso tudo se repete para cada par de partículas.</w:t>
      </w:r>
    </w:p>
    <w:p w:rsidR="00000000" w:rsidDel="00000000" w:rsidP="00000000" w:rsidRDefault="00000000" w:rsidRPr="00000000" w14:paraId="000000B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Além destes quatro processos, há diversos outros relacionados a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 de Colisões e de Erros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Configurações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histórico de movimento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distribuição das variáveis estocásticas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cálculo das grandezas Energia Cinética Média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Pressão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Temperatura </w:t>
      </w:r>
      <w:r w:rsidDel="00000000" w:rsidR="00000000" w:rsidRPr="00000000">
        <w:rPr>
          <w:rtl w:val="0"/>
        </w:rPr>
        <w:t xml:space="preserve">do Sistema.</w:t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código do Simulador pode ser consultado na web:</w:t>
      </w:r>
    </w:p>
    <w:p w:rsidR="00000000" w:rsidDel="00000000" w:rsidP="00000000" w:rsidRDefault="00000000" w:rsidRPr="00000000" w14:paraId="000000B7">
      <w:pPr>
        <w:ind w:left="720" w:firstLine="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https://github.com/luizrgguimaraes/expansaoDeGases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4. RESULTADO</w:t>
        <w:tab/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</w:t>
        <w:tab/>
        <w:t xml:space="preserve">Execução</w:t>
      </w:r>
    </w:p>
    <w:p w:rsidR="00000000" w:rsidDel="00000000" w:rsidP="00000000" w:rsidRDefault="00000000" w:rsidRPr="00000000" w14:paraId="000000BD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 simulador apresentou enorme portabilidade. Mesmo em computadores ou smartphones com capacidade de processamento relativamente baixos, ele se mostrou eficiente para até 100 moléculas. Se ocultamos a tabela moléculas e desativamos o log de colisões este número aumenta ainda mais. </w:t>
      </w:r>
    </w:p>
    <w:p w:rsidR="00000000" w:rsidDel="00000000" w:rsidP="00000000" w:rsidRDefault="00000000" w:rsidRPr="00000000" w14:paraId="000000BE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 simulador se mostrou muito eficiente também para diversos tipos de experimentos devido às várias configurações possíveis, inclusive em tempo de execução, e seus diversos recursos para observação e análise, como diminuição do passo (velocidade da simulação), pause, back (voltar para o estado anterior), mostrar ID da molécula e direção do vetor velocidade.</w:t>
      </w:r>
    </w:p>
    <w:p w:rsidR="00000000" w:rsidDel="00000000" w:rsidP="00000000" w:rsidRDefault="00000000" w:rsidRPr="00000000" w14:paraId="000000BF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072331" cy="24050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31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</w:t>
        <w:tab/>
        <w:t xml:space="preserve">Comparações com o modelo real</w:t>
      </w:r>
    </w:p>
    <w:p w:rsidR="00000000" w:rsidDel="00000000" w:rsidP="00000000" w:rsidRDefault="00000000" w:rsidRPr="00000000" w14:paraId="000000C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Pelo fato das grandezas trabalhadas em um experimento real serem muito pequenas, optamos por trabalhar sem as unidades, limitando o simulador a apenas verificar a relação entre elas. Assim podemos fazer diversos experimentos, como por exemplo, encher o recipiente com 100 moléculas e observar a estabilização da pressão e temperatura após um certo período de tempo e a uniformização da quantidade de colisões entre as moléculas e contra as paredes, assim como a energia cinética referente a cada uma.</w:t>
      </w:r>
    </w:p>
    <w:p w:rsidR="00000000" w:rsidDel="00000000" w:rsidP="00000000" w:rsidRDefault="00000000" w:rsidRPr="00000000" w14:paraId="000000C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jc w:val="both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5. CONCLUSÃO</w:t>
      </w:r>
    </w:p>
    <w:p w:rsidR="00000000" w:rsidDel="00000000" w:rsidP="00000000" w:rsidRDefault="00000000" w:rsidRPr="00000000" w14:paraId="000000C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</w:t>
        <w:tab/>
        <w:t xml:space="preserve">Futuro do Simulador de Expansão de Gases 3D</w:t>
      </w:r>
    </w:p>
    <w:p w:rsidR="00000000" w:rsidDel="00000000" w:rsidP="00000000" w:rsidRDefault="00000000" w:rsidRPr="00000000" w14:paraId="000000C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 simulador usa uma modelagem 3D mas a representação gráfica é 2D. Foi definido assim por conta do alto processamento necessário para os efeitos de translação das moléculas (seriam esferas). Mas se eliminarmos a limitação de processamento das máquinas comuns, substituindo-as por uma máquina virtual do tipo oferecida por diversos provedores e com alta capacidade de processamento, a apresentação 3D teria grandes chances de se tornar realidade.</w:t>
      </w:r>
    </w:p>
    <w:p w:rsidR="00000000" w:rsidDel="00000000" w:rsidP="00000000" w:rsidRDefault="00000000" w:rsidRPr="00000000" w14:paraId="000000C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Outro ponto que não foi possível e é importante salientarmos é que certos tipos de colisão não foram trabalhadas, como as colisões de raspão, em que os cálculos teriam que ser feitos em novos eixos que não os comumentes usados x, y e z, obtidos por transformações lineares a partir da reta tangente à superfície de contato.</w:t>
      </w:r>
    </w:p>
    <w:p w:rsidR="00000000" w:rsidDel="00000000" w:rsidP="00000000" w:rsidRDefault="00000000" w:rsidRPr="00000000" w14:paraId="000000C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 por fim, numa versão futura o simulador poderá apresentar gráficos (de linha por exemplo) relacionando as grandezas trabalhadas entre si e em relação ao tempo.</w:t>
      </w:r>
    </w:p>
    <w:p w:rsidR="00000000" w:rsidDel="00000000" w:rsidP="00000000" w:rsidRDefault="00000000" w:rsidRPr="00000000" w14:paraId="000000C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Contudo os recursos já vistos na versão atual são suficientes para diversos experimentos.</w:t>
      </w:r>
    </w:p>
    <w:p w:rsidR="00000000" w:rsidDel="00000000" w:rsidP="00000000" w:rsidRDefault="00000000" w:rsidRPr="00000000" w14:paraId="000000C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 </w:t>
        <w:tab/>
        <w:t xml:space="preserve">O Tema Escolhido</w:t>
      </w:r>
    </w:p>
    <w:p w:rsidR="00000000" w:rsidDel="00000000" w:rsidP="00000000" w:rsidRDefault="00000000" w:rsidRPr="00000000" w14:paraId="000000CF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Dentre as possibilidades, a expansão livre de gases foi uma boa escolha por ser um problema real e tratar de um fenômeno físico comum. Este simulador, embora se limite a conceitos mais básicos (gás ideal), é um estopim para um simulador mais complexo, que possa abranger gases reais, forças intermoleculares, interações de natureza eletrostática, viscosidade, entre outros conceitos.</w:t>
      </w:r>
    </w:p>
    <w:p w:rsidR="00000000" w:rsidDel="00000000" w:rsidP="00000000" w:rsidRDefault="00000000" w:rsidRPr="00000000" w14:paraId="000000D0">
      <w:pPr>
        <w:jc w:val="both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6. REFERÊNCIAS</w:t>
      </w:r>
    </w:p>
    <w:p w:rsidR="00000000" w:rsidDel="00000000" w:rsidP="00000000" w:rsidRDefault="00000000" w:rsidRPr="00000000" w14:paraId="000000D2">
      <w:pPr>
        <w:jc w:val="both"/>
        <w:rPr>
          <w:b w:val="1"/>
          <w:sz w:val="60"/>
          <w:szCs w:val="60"/>
        </w:rPr>
      </w:pPr>
      <w:r w:rsidDel="00000000" w:rsidR="00000000" w:rsidRPr="00000000">
        <w:rPr>
          <w:b w:val="1"/>
          <w:rtl w:val="0"/>
        </w:rPr>
        <w:t xml:space="preserve">6.1</w:t>
        <w:tab/>
        <w:t xml:space="preserve">Gases Ideais e Reais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http://www.cesadufs.com.br/ORBI/public/uploadCatalago/14423830102012Quimica_I_Aula_09.pdf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6.2</w:t>
        <w:tab/>
        <w:t xml:space="preserve">Temperatura e energia Cinética</w:t>
      </w:r>
    </w:p>
    <w:p w:rsidR="00000000" w:rsidDel="00000000" w:rsidP="00000000" w:rsidRDefault="00000000" w:rsidRPr="00000000" w14:paraId="000000D5">
      <w:pPr>
        <w:ind w:left="720" w:firstLine="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http://astro.if.ufrgs.br/temperatura/temperatura.htm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6.3 </w:t>
        <w:tab/>
        <w:t xml:space="preserve">Colisões Elásticas</w:t>
      </w:r>
    </w:p>
    <w:p w:rsidR="00000000" w:rsidDel="00000000" w:rsidP="00000000" w:rsidRDefault="00000000" w:rsidRPr="00000000" w14:paraId="000000D7">
      <w:pPr>
        <w:ind w:left="720" w:firstLine="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https://www.respondeai.com.br/workspace/topico/8/118/teoria/102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6.4</w:t>
        <w:tab/>
        <w:t xml:space="preserve">Objeto HTML Canvas</w:t>
      </w:r>
    </w:p>
    <w:p w:rsidR="00000000" w:rsidDel="00000000" w:rsidP="00000000" w:rsidRDefault="00000000" w:rsidRPr="00000000" w14:paraId="000000D9">
      <w:pPr>
        <w:ind w:left="720" w:firstLine="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https://developer.mozilla.org/pt-BR/docs/Web/Guide/HTML/Canvas_tutorial</w:t>
        </w:r>
      </w:hyperlink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D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6.5</w:t>
        <w:tab/>
        <w:t xml:space="preserve">Bliblioteca P5.js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b w:val="1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https://p5js.org/</w:t>
        </w:r>
      </w:hyperlink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hyperlink" Target="https://github.com/luizrgguimaraes/expansaoDeGases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www.cesadufs.com.br/ORBI/public/uploadCatalago/14423830102012Quimica_I_Aula_09.pdf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www.respondeai.com.br/workspace/topico/8/118/teoria/102" TargetMode="External"/><Relationship Id="rId16" Type="http://schemas.openxmlformats.org/officeDocument/2006/relationships/hyperlink" Target="http://astro.if.ufrgs.br/temperatura/temperatura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p5js.org/" TargetMode="External"/><Relationship Id="rId6" Type="http://schemas.openxmlformats.org/officeDocument/2006/relationships/hyperlink" Target="https://luizrgguimaraes.github.io/expansaoDeGases/" TargetMode="External"/><Relationship Id="rId18" Type="http://schemas.openxmlformats.org/officeDocument/2006/relationships/hyperlink" Target="https://developer.mozilla.org/pt-BR/docs/Web/Guide/HTML/Canvas_tutoria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