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FASE 1 — PYTHON + SQL + GIT</w:t>
      </w:r>
    </w:p>
    <w:p>
      <w:pPr>
        <w:jc w:val="center"/>
      </w:pPr>
      <w:r>
        <w:rPr>
          <w:rFonts w:ascii="Aptos" w:hAnsi="Aptos"/>
          <w:b/>
          <w:sz w:val="38"/>
        </w:rPr>
        <w:t>PROVA 04 — SQL E POSTGRESQL</w:t>
      </w:r>
    </w:p>
    <w:p>
      <w:pPr>
        <w:jc w:val="center"/>
      </w:pPr>
      <w:r>
        <w:rPr>
          <w:rFonts w:ascii="Aptos" w:hAnsi="Aptos"/>
          <w:sz w:val="20"/>
        </w:rPr>
        <w:t>Avaliação discursiva • respostas abertas</w:t>
      </w:r>
    </w:p>
    <w:p/>
    <w:p>
      <w:pPr>
        <w:pStyle w:val="Heading1"/>
      </w:pPr>
      <w:r>
        <w:t>Instruções</w:t>
      </w:r>
    </w:p>
    <w:p>
      <w:pPr>
        <w:pStyle w:val="ListBullet"/>
      </w:pPr>
      <w:r>
        <w:t>Tempo sugerido: 60–90 minutos.</w:t>
      </w:r>
    </w:p>
    <w:p>
      <w:pPr>
        <w:pStyle w:val="ListBullet"/>
      </w:pPr>
      <w:r>
        <w:t>Nota mínima sugerida: 7,0/10.</w:t>
      </w:r>
    </w:p>
    <w:p>
      <w:pPr>
        <w:pStyle w:val="ListBullet"/>
      </w:pPr>
      <w:r>
        <w:t>Responda com suas próprias palavras. Evite respostas de uma linha quando a questão pedir explicação.</w:t>
      </w:r>
    </w:p>
    <w:p>
      <w:pPr>
        <w:pStyle w:val="ListBullet"/>
      </w:pPr>
      <w:r>
        <w:t>Quando houver código, explique também a lógica utilizada.</w:t>
      </w:r>
    </w:p>
    <w:p>
      <w:pPr>
        <w:pStyle w:val="ListBullet"/>
      </w:pPr>
      <w:r>
        <w:t>Se não souber uma resposta, descreva o raciocínio até onde conseguir em vez de deixar em branco.</w:t>
      </w:r>
    </w:p>
    <w:p/>
    <w:p>
      <w:r>
        <w:rPr>
          <w:rFonts w:ascii="Aptos" w:hAnsi="Aptos"/>
          <w:b/>
          <w:sz w:val="22"/>
        </w:rPr>
        <w:t>Questão 1</w:t>
      </w:r>
    </w:p>
    <w:p>
      <w:r>
        <w:t>O que é um banco de dados relacional? Explique por que ele recebe esse nome.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2</w:t>
      </w:r>
    </w:p>
    <w:p>
      <w:r>
        <w:t>Explique os conceitos de tabela, linha, coluna, primary key e foreign key.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3</w:t>
      </w:r>
    </w:p>
    <w:p>
      <w:r>
        <w:t>A tabela clientes possui apenas nome, email e cidade. Por que ela deveria ter um identificador? Explique como você modelaria isso.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4</w:t>
      </w:r>
    </w:p>
    <w:p>
      <w:r>
        <w:t>Qual é a diferença entre WHERE e HAVING? Dê um exemplo conceitual de uso de cada um.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5</w:t>
      </w:r>
    </w:p>
    <w:p>
      <w:r>
        <w:t>Explique conceitualmente o que GROUP BY faz.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6</w:t>
      </w:r>
    </w:p>
    <w:p>
      <w:r>
        <w:t>Explique um JOIN usando as tabelas clientes e pedidos. Por que você não colocaria todas as informações em uma única tabela gigante?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7</w:t>
      </w:r>
    </w:p>
    <w:p>
      <w:r>
        <w:t>Qual problema uma constraint UNIQUE resolve?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8</w:t>
      </w:r>
    </w:p>
    <w:p>
      <w:r>
        <w:t>O que é uma transação? Dê um exemplo bancário ou comercial em que ela seja necessária.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9</w:t>
      </w:r>
    </w:p>
    <w:p>
      <w:r>
        <w:t>Considere as tabelas abaixo. Escreva SQL para: (1) listar máquinas; (2) buscar produção superior a 100; (3) ordenar pela maior produção; (4) mostrar produção total; (5) mostrar total por máquina; (6) mostrar nome da máquina + quantidade usando JOIN.</w:t>
      </w:r>
    </w:p>
    <w:p>
      <w:pPr/>
      <w:r>
        <w:rPr>
          <w:rFonts w:ascii="Consolas" w:hAnsi="Consolas"/>
          <w:sz w:val="19"/>
        </w:rPr>
        <w:t>maquina</w:t>
        <w:br/>
        <w:t>-------</w:t>
        <w:br/>
        <w:t>id</w:t>
        <w:br/>
        <w:t>nome</w:t>
        <w:br/>
        <w:t>setor</w:t>
        <w:br/>
        <w:br/>
        <w:t>producao</w:t>
        <w:br/>
        <w:t>--------</w:t>
        <w:br/>
        <w:t>id</w:t>
        <w:br/>
        <w:t>maquina_id</w:t>
        <w:br/>
        <w:t>data</w:t>
        <w:br/>
        <w:t>quantidade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10</w:t>
      </w:r>
    </w:p>
    <w:p>
      <w:r>
        <w:t>Explique pelo menos duas formas de evitar registros duplicados no banco.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