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AC6B" w14:textId="77777777" w:rsidR="00611730" w:rsidRDefault="00615FC5">
      <w:pPr>
        <w:ind w:right="315"/>
        <w:jc w:val="center"/>
      </w:pPr>
      <w:r>
        <w:rPr>
          <w:b/>
          <w:sz w:val="72"/>
        </w:rPr>
        <w:t xml:space="preserve"> </w:t>
      </w:r>
    </w:p>
    <w:p w14:paraId="68B045AF" w14:textId="77777777" w:rsidR="00611730" w:rsidRDefault="00615FC5">
      <w:r>
        <w:rPr>
          <w:b/>
          <w:sz w:val="72"/>
        </w:rPr>
        <w:t xml:space="preserve"> </w:t>
      </w:r>
    </w:p>
    <w:p w14:paraId="4D6E28FC" w14:textId="77777777" w:rsidR="00611730" w:rsidRDefault="00615FC5">
      <w:r>
        <w:rPr>
          <w:b/>
          <w:sz w:val="72"/>
        </w:rPr>
        <w:t xml:space="preserve"> </w:t>
      </w:r>
    </w:p>
    <w:p w14:paraId="1627204B" w14:textId="77777777" w:rsidR="00611730" w:rsidRDefault="00615FC5">
      <w:r>
        <w:rPr>
          <w:b/>
          <w:sz w:val="72"/>
        </w:rPr>
        <w:t xml:space="preserve"> </w:t>
      </w:r>
    </w:p>
    <w:p w14:paraId="760EA16E" w14:textId="77777777" w:rsidR="00611730" w:rsidRDefault="00615FC5">
      <w:pPr>
        <w:spacing w:after="6"/>
        <w:ind w:left="708"/>
      </w:pPr>
      <w:r>
        <w:rPr>
          <w:b/>
          <w:sz w:val="72"/>
        </w:rPr>
        <w:t xml:space="preserve">MICROCONTROLADORES </w:t>
      </w:r>
    </w:p>
    <w:p w14:paraId="2A53DE0A" w14:textId="77777777" w:rsidR="00611730" w:rsidRDefault="00615FC5">
      <w:pPr>
        <w:spacing w:after="0"/>
        <w:ind w:left="231"/>
        <w:jc w:val="center"/>
      </w:pPr>
      <w:r>
        <w:rPr>
          <w:b/>
          <w:sz w:val="56"/>
          <w:u w:val="single" w:color="000000"/>
        </w:rPr>
        <w:t>Exercício 2</w:t>
      </w:r>
      <w:r>
        <w:rPr>
          <w:b/>
          <w:sz w:val="56"/>
        </w:rPr>
        <w:t xml:space="preserve"> </w:t>
      </w:r>
    </w:p>
    <w:p w14:paraId="6E7A00D1" w14:textId="77777777" w:rsidR="00611730" w:rsidRDefault="00615FC5">
      <w:pPr>
        <w:spacing w:after="159"/>
        <w:ind w:left="708"/>
      </w:pPr>
      <w:r>
        <w:rPr>
          <w:sz w:val="36"/>
        </w:rPr>
        <w:t xml:space="preserve"> </w:t>
      </w:r>
    </w:p>
    <w:p w14:paraId="597E544D" w14:textId="77777777" w:rsidR="00611730" w:rsidRDefault="00615FC5">
      <w:pPr>
        <w:spacing w:after="159"/>
        <w:ind w:left="315"/>
        <w:jc w:val="center"/>
      </w:pPr>
      <w:r>
        <w:rPr>
          <w:b/>
          <w:sz w:val="36"/>
        </w:rPr>
        <w:t xml:space="preserve"> </w:t>
      </w:r>
    </w:p>
    <w:p w14:paraId="5E74E9E8" w14:textId="77777777" w:rsidR="00611730" w:rsidRDefault="00615FC5">
      <w:pPr>
        <w:spacing w:after="161"/>
        <w:ind w:left="708"/>
      </w:pPr>
      <w:r>
        <w:rPr>
          <w:b/>
          <w:sz w:val="36"/>
        </w:rPr>
        <w:t xml:space="preserve"> </w:t>
      </w:r>
    </w:p>
    <w:p w14:paraId="463E649D" w14:textId="77777777" w:rsidR="00611730" w:rsidRDefault="00615FC5">
      <w:pPr>
        <w:spacing w:after="159"/>
        <w:ind w:left="708"/>
      </w:pPr>
      <w:r>
        <w:rPr>
          <w:b/>
          <w:sz w:val="36"/>
        </w:rPr>
        <w:t xml:space="preserve"> </w:t>
      </w:r>
    </w:p>
    <w:p w14:paraId="62A6B420" w14:textId="77777777" w:rsidR="00611730" w:rsidRDefault="00615FC5">
      <w:pPr>
        <w:spacing w:after="159"/>
        <w:ind w:left="708"/>
      </w:pPr>
      <w:r>
        <w:rPr>
          <w:b/>
          <w:sz w:val="36"/>
        </w:rPr>
        <w:t xml:space="preserve"> </w:t>
      </w:r>
    </w:p>
    <w:p w14:paraId="30590857" w14:textId="77777777" w:rsidR="00611730" w:rsidRDefault="00615FC5">
      <w:pPr>
        <w:spacing w:after="159"/>
        <w:ind w:left="708"/>
      </w:pPr>
      <w:r>
        <w:rPr>
          <w:b/>
          <w:sz w:val="36"/>
        </w:rPr>
        <w:t xml:space="preserve"> </w:t>
      </w:r>
    </w:p>
    <w:p w14:paraId="62A1CDD7" w14:textId="77777777" w:rsidR="00611730" w:rsidRDefault="00615FC5">
      <w:pPr>
        <w:spacing w:after="184"/>
        <w:ind w:left="708"/>
      </w:pPr>
      <w:r>
        <w:rPr>
          <w:b/>
          <w:sz w:val="36"/>
        </w:rPr>
        <w:t xml:space="preserve"> </w:t>
      </w:r>
    </w:p>
    <w:p w14:paraId="7462A1F2" w14:textId="77777777" w:rsidR="00611730" w:rsidRDefault="00615FC5">
      <w:pPr>
        <w:spacing w:after="189"/>
        <w:ind w:left="703" w:right="332" w:hanging="10"/>
      </w:pPr>
      <w:r>
        <w:rPr>
          <w:b/>
          <w:sz w:val="36"/>
        </w:rPr>
        <w:t>Nome 1</w:t>
      </w:r>
      <w:r>
        <w:rPr>
          <w:sz w:val="36"/>
        </w:rPr>
        <w:t xml:space="preserve">: </w:t>
      </w:r>
      <w:r>
        <w:rPr>
          <w:sz w:val="32"/>
        </w:rPr>
        <w:t xml:space="preserve">Victor </w:t>
      </w:r>
      <w:proofErr w:type="spellStart"/>
      <w:r>
        <w:rPr>
          <w:sz w:val="32"/>
        </w:rPr>
        <w:t>Elioenay</w:t>
      </w:r>
      <w:proofErr w:type="spellEnd"/>
      <w:r>
        <w:rPr>
          <w:sz w:val="32"/>
        </w:rPr>
        <w:t xml:space="preserve"> Santos Narciso</w:t>
      </w:r>
      <w:r>
        <w:rPr>
          <w:sz w:val="36"/>
        </w:rPr>
        <w:t xml:space="preserve"> </w:t>
      </w:r>
    </w:p>
    <w:p w14:paraId="06EBAFE3" w14:textId="77777777" w:rsidR="00611730" w:rsidRDefault="00615FC5">
      <w:pPr>
        <w:spacing w:after="163"/>
        <w:ind w:left="703" w:right="332" w:hanging="10"/>
      </w:pPr>
      <w:r>
        <w:rPr>
          <w:b/>
          <w:sz w:val="36"/>
        </w:rPr>
        <w:t>Nome 2</w:t>
      </w:r>
      <w:r>
        <w:rPr>
          <w:sz w:val="36"/>
        </w:rPr>
        <w:t xml:space="preserve">: </w:t>
      </w:r>
      <w:r>
        <w:rPr>
          <w:sz w:val="32"/>
        </w:rPr>
        <w:t xml:space="preserve">Luiz Gustavo </w:t>
      </w:r>
      <w:proofErr w:type="spellStart"/>
      <w:r>
        <w:rPr>
          <w:sz w:val="32"/>
        </w:rPr>
        <w:t>Chinelato</w:t>
      </w:r>
      <w:proofErr w:type="spellEnd"/>
      <w:r>
        <w:rPr>
          <w:sz w:val="32"/>
        </w:rPr>
        <w:t xml:space="preserve"> Setten</w:t>
      </w:r>
      <w:r>
        <w:rPr>
          <w:sz w:val="36"/>
        </w:rPr>
        <w:t xml:space="preserve"> </w:t>
      </w:r>
    </w:p>
    <w:p w14:paraId="1AC74B65" w14:textId="77777777" w:rsidR="00611730" w:rsidRDefault="00615FC5">
      <w:pPr>
        <w:spacing w:after="159"/>
        <w:ind w:left="708"/>
      </w:pPr>
      <w:r>
        <w:rPr>
          <w:sz w:val="36"/>
        </w:rPr>
        <w:t xml:space="preserve"> </w:t>
      </w:r>
    </w:p>
    <w:p w14:paraId="6AA41072" w14:textId="015B93D7" w:rsidR="00611730" w:rsidRDefault="00615FC5">
      <w:pPr>
        <w:spacing w:after="238"/>
        <w:ind w:left="708"/>
        <w:rPr>
          <w:sz w:val="36"/>
        </w:rPr>
      </w:pPr>
      <w:r>
        <w:rPr>
          <w:sz w:val="36"/>
        </w:rPr>
        <w:t xml:space="preserve"> </w:t>
      </w:r>
    </w:p>
    <w:p w14:paraId="314358F4" w14:textId="0BE11DEF" w:rsidR="00615FC5" w:rsidRDefault="00615FC5">
      <w:pPr>
        <w:spacing w:after="238"/>
        <w:ind w:left="708"/>
        <w:rPr>
          <w:sz w:val="36"/>
        </w:rPr>
      </w:pPr>
    </w:p>
    <w:p w14:paraId="56461DDC" w14:textId="5AF45810" w:rsidR="00615FC5" w:rsidRDefault="00615FC5">
      <w:pPr>
        <w:spacing w:after="238"/>
        <w:ind w:left="708"/>
        <w:rPr>
          <w:sz w:val="36"/>
        </w:rPr>
      </w:pPr>
    </w:p>
    <w:p w14:paraId="6AE3412A" w14:textId="2B47E2EB" w:rsidR="00615FC5" w:rsidRDefault="00615FC5">
      <w:pPr>
        <w:spacing w:after="238"/>
        <w:ind w:left="708"/>
        <w:rPr>
          <w:sz w:val="36"/>
        </w:rPr>
      </w:pPr>
    </w:p>
    <w:p w14:paraId="7FD9122E" w14:textId="459B737C" w:rsidR="00615FC5" w:rsidRDefault="00615FC5">
      <w:pPr>
        <w:spacing w:after="238"/>
        <w:ind w:left="708"/>
        <w:rPr>
          <w:sz w:val="36"/>
        </w:rPr>
      </w:pPr>
    </w:p>
    <w:p w14:paraId="77AA30CA" w14:textId="571E9FEE" w:rsidR="00615FC5" w:rsidRDefault="00615FC5">
      <w:pPr>
        <w:spacing w:after="238"/>
        <w:ind w:left="708"/>
        <w:rPr>
          <w:sz w:val="36"/>
        </w:rPr>
      </w:pPr>
    </w:p>
    <w:p w14:paraId="4CEA52B0" w14:textId="77777777" w:rsidR="00615FC5" w:rsidRDefault="00615FC5">
      <w:pPr>
        <w:spacing w:after="238"/>
        <w:ind w:left="708"/>
      </w:pPr>
    </w:p>
    <w:p w14:paraId="3317CC71" w14:textId="77777777" w:rsidR="00611730" w:rsidRDefault="00615FC5">
      <w:pPr>
        <w:spacing w:after="0"/>
        <w:ind w:left="708"/>
      </w:pPr>
      <w:r>
        <w:rPr>
          <w:sz w:val="44"/>
        </w:rPr>
        <w:t xml:space="preserve"> </w:t>
      </w:r>
    </w:p>
    <w:p w14:paraId="330ADB86" w14:textId="77777777" w:rsidR="00611730" w:rsidRDefault="00615FC5">
      <w:pPr>
        <w:spacing w:after="85" w:line="260" w:lineRule="auto"/>
        <w:ind w:left="732" w:hanging="10"/>
      </w:pPr>
      <w:r>
        <w:rPr>
          <w:b/>
          <w:sz w:val="44"/>
        </w:rPr>
        <w:lastRenderedPageBreak/>
        <w:t>Registradores Especiais</w:t>
      </w:r>
      <w:r>
        <w:rPr>
          <w:sz w:val="44"/>
        </w:rPr>
        <w:t xml:space="preserve">: </w:t>
      </w:r>
    </w:p>
    <w:p w14:paraId="429480AA" w14:textId="77777777" w:rsidR="00611730" w:rsidRDefault="00615FC5">
      <w:pPr>
        <w:spacing w:after="159"/>
        <w:ind w:left="708"/>
      </w:pPr>
      <w:r>
        <w:rPr>
          <w:sz w:val="36"/>
        </w:rPr>
        <w:t xml:space="preserve"> </w:t>
      </w:r>
    </w:p>
    <w:p w14:paraId="5618E38E" w14:textId="77777777" w:rsidR="00611730" w:rsidRDefault="00615FC5">
      <w:pPr>
        <w:pStyle w:val="Ttulo1"/>
        <w:ind w:left="703"/>
      </w:pPr>
      <w:r>
        <w:t xml:space="preserve">INTCON- </w:t>
      </w:r>
    </w:p>
    <w:p w14:paraId="13DEAAB6" w14:textId="5C57E481" w:rsidR="00611730" w:rsidRDefault="00615FC5">
      <w:pPr>
        <w:tabs>
          <w:tab w:val="center" w:pos="708"/>
          <w:tab w:val="center" w:pos="2960"/>
        </w:tabs>
        <w:spacing w:after="138"/>
      </w:pPr>
      <w:r>
        <w:tab/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2"/>
        </w:rPr>
        <w:t>Configuração: 1</w:t>
      </w:r>
      <w:r w:rsidR="00993A3E">
        <w:rPr>
          <w:sz w:val="32"/>
        </w:rPr>
        <w:t>11</w:t>
      </w:r>
      <w:r>
        <w:rPr>
          <w:sz w:val="32"/>
        </w:rPr>
        <w:t xml:space="preserve">1000. </w:t>
      </w:r>
    </w:p>
    <w:p w14:paraId="6047BFB6" w14:textId="72A2C66C" w:rsidR="00611730" w:rsidRDefault="00615FC5">
      <w:pPr>
        <w:tabs>
          <w:tab w:val="center" w:pos="708"/>
          <w:tab w:val="center" w:pos="4649"/>
        </w:tabs>
        <w:spacing w:after="163"/>
      </w:pPr>
      <w: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>Configurado para habilitar a interrupção RB0/INT</w:t>
      </w:r>
      <w:r w:rsidR="00993A3E">
        <w:rPr>
          <w:sz w:val="32"/>
        </w:rPr>
        <w:t xml:space="preserve"> e a interrupção do TMR0</w:t>
      </w:r>
      <w:r>
        <w:rPr>
          <w:sz w:val="32"/>
        </w:rPr>
        <w:t xml:space="preserve">. </w:t>
      </w:r>
    </w:p>
    <w:p w14:paraId="3B92A0C7" w14:textId="77777777" w:rsidR="00611730" w:rsidRDefault="00615FC5">
      <w:pPr>
        <w:spacing w:after="199"/>
        <w:ind w:left="708"/>
      </w:pPr>
      <w:r>
        <w:rPr>
          <w:sz w:val="32"/>
        </w:rPr>
        <w:t xml:space="preserve"> </w:t>
      </w:r>
    </w:p>
    <w:p w14:paraId="032ECF35" w14:textId="77777777" w:rsidR="00611730" w:rsidRDefault="00615FC5">
      <w:pPr>
        <w:pStyle w:val="Ttulo1"/>
        <w:ind w:left="703"/>
      </w:pPr>
      <w:r>
        <w:t xml:space="preserve">TRISA- </w:t>
      </w:r>
    </w:p>
    <w:p w14:paraId="35CFE0B9" w14:textId="77777777" w:rsidR="00611730" w:rsidRDefault="00615FC5">
      <w:pPr>
        <w:tabs>
          <w:tab w:val="center" w:pos="708"/>
          <w:tab w:val="center" w:pos="3042"/>
        </w:tabs>
        <w:spacing w:after="140"/>
      </w:pPr>
      <w:r>
        <w:tab/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2"/>
        </w:rPr>
        <w:t xml:space="preserve">Configuração: 00000000. </w:t>
      </w:r>
    </w:p>
    <w:p w14:paraId="02ECE318" w14:textId="77777777" w:rsidR="00611730" w:rsidRDefault="00615FC5">
      <w:pPr>
        <w:spacing w:after="201"/>
        <w:ind w:left="1426" w:right="332" w:hanging="10"/>
      </w:pPr>
      <w:r>
        <w:rPr>
          <w:sz w:val="32"/>
        </w:rPr>
        <w:t xml:space="preserve">Configurado para habilitar todas as os bits de </w:t>
      </w:r>
      <w:r>
        <w:rPr>
          <w:sz w:val="32"/>
        </w:rPr>
        <w:tab/>
        <w:t xml:space="preserve">               PORTA como saídas. </w:t>
      </w:r>
    </w:p>
    <w:p w14:paraId="54D0B794" w14:textId="77777777" w:rsidR="00611730" w:rsidRDefault="00615FC5">
      <w:pPr>
        <w:spacing w:after="159"/>
        <w:ind w:left="708"/>
      </w:pPr>
      <w:r>
        <w:rPr>
          <w:sz w:val="36"/>
        </w:rPr>
        <w:t xml:space="preserve"> </w:t>
      </w:r>
    </w:p>
    <w:p w14:paraId="661F9AE2" w14:textId="77777777" w:rsidR="00611730" w:rsidRDefault="00615FC5">
      <w:pPr>
        <w:pStyle w:val="Ttulo1"/>
        <w:ind w:left="703"/>
      </w:pPr>
      <w:r>
        <w:t xml:space="preserve">TRISB- </w:t>
      </w:r>
    </w:p>
    <w:p w14:paraId="6585B314" w14:textId="77777777" w:rsidR="00611730" w:rsidRDefault="00615FC5">
      <w:pPr>
        <w:tabs>
          <w:tab w:val="center" w:pos="708"/>
          <w:tab w:val="center" w:pos="3042"/>
        </w:tabs>
        <w:spacing w:after="117"/>
      </w:pPr>
      <w:r>
        <w:tab/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2"/>
        </w:rPr>
        <w:t xml:space="preserve">Configuração: 00000101. </w:t>
      </w:r>
    </w:p>
    <w:p w14:paraId="55340472" w14:textId="77777777" w:rsidR="00611730" w:rsidRDefault="00615FC5">
      <w:pPr>
        <w:spacing w:after="163"/>
        <w:ind w:left="1426" w:right="332" w:hanging="10"/>
      </w:pPr>
      <w:r>
        <w:rPr>
          <w:sz w:val="32"/>
        </w:rPr>
        <w:t xml:space="preserve">Configurado para habilitar os bits RB0 e RB2 como entrada. RB0 utilizado para ativar a interrupção, e RB2 utilizado para o contador. </w:t>
      </w:r>
    </w:p>
    <w:p w14:paraId="479B5EC2" w14:textId="77777777" w:rsidR="00611730" w:rsidRDefault="00615FC5">
      <w:pPr>
        <w:spacing w:after="198"/>
        <w:ind w:left="1416"/>
      </w:pPr>
      <w:r>
        <w:rPr>
          <w:sz w:val="32"/>
        </w:rPr>
        <w:t xml:space="preserve"> </w:t>
      </w:r>
    </w:p>
    <w:p w14:paraId="2E8F0E0C" w14:textId="77777777" w:rsidR="00611730" w:rsidRDefault="00615FC5">
      <w:pPr>
        <w:pStyle w:val="Ttulo1"/>
        <w:ind w:left="703"/>
      </w:pPr>
      <w:r>
        <w:rPr>
          <w:b w:val="0"/>
        </w:rPr>
        <w:t xml:space="preserve"> </w:t>
      </w:r>
      <w:r>
        <w:t xml:space="preserve">OPTION_REG- </w:t>
      </w:r>
    </w:p>
    <w:p w14:paraId="411AA678" w14:textId="77777777" w:rsidR="00611730" w:rsidRDefault="00615FC5">
      <w:pPr>
        <w:tabs>
          <w:tab w:val="center" w:pos="708"/>
          <w:tab w:val="center" w:pos="3043"/>
        </w:tabs>
        <w:spacing w:after="117"/>
      </w:pPr>
      <w:r>
        <w:tab/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2"/>
        </w:rPr>
        <w:t xml:space="preserve">Configuração: 11000000. </w:t>
      </w:r>
    </w:p>
    <w:p w14:paraId="367127B4" w14:textId="0CD873C6" w:rsidR="00611730" w:rsidRDefault="00615FC5">
      <w:pPr>
        <w:spacing w:after="200"/>
        <w:ind w:left="1426" w:right="332" w:hanging="10"/>
      </w:pPr>
      <w:r>
        <w:rPr>
          <w:sz w:val="32"/>
        </w:rPr>
        <w:t xml:space="preserve">Configurado para desabilitar os </w:t>
      </w:r>
      <w:proofErr w:type="spellStart"/>
      <w:r>
        <w:rPr>
          <w:sz w:val="32"/>
        </w:rPr>
        <w:t>pull-up’</w:t>
      </w:r>
      <w:r>
        <w:rPr>
          <w:sz w:val="32"/>
        </w:rPr>
        <w:t>s</w:t>
      </w:r>
      <w:proofErr w:type="spellEnd"/>
      <w:r>
        <w:rPr>
          <w:sz w:val="32"/>
        </w:rPr>
        <w:t xml:space="preserve"> do PORTB</w:t>
      </w:r>
      <w:r w:rsidR="00993A3E">
        <w:rPr>
          <w:sz w:val="32"/>
        </w:rPr>
        <w:t>,</w:t>
      </w:r>
      <w:r>
        <w:rPr>
          <w:sz w:val="32"/>
        </w:rPr>
        <w:t xml:space="preserve"> habilita</w:t>
      </w:r>
      <w:r>
        <w:rPr>
          <w:sz w:val="32"/>
        </w:rPr>
        <w:t xml:space="preserve"> a interrupção do RB0/INT por borda de subida</w:t>
      </w:r>
      <w:r w:rsidR="00993A3E">
        <w:rPr>
          <w:sz w:val="32"/>
        </w:rPr>
        <w:t xml:space="preserve"> e configura o </w:t>
      </w:r>
      <w:proofErr w:type="spellStart"/>
      <w:r w:rsidR="00993A3E">
        <w:rPr>
          <w:sz w:val="32"/>
        </w:rPr>
        <w:t>prescaler</w:t>
      </w:r>
      <w:proofErr w:type="spellEnd"/>
      <w:r w:rsidR="00993A3E">
        <w:rPr>
          <w:sz w:val="32"/>
        </w:rPr>
        <w:t xml:space="preserve"> do TMR0 em 1:8</w:t>
      </w:r>
      <w:r>
        <w:rPr>
          <w:sz w:val="32"/>
        </w:rPr>
        <w:t xml:space="preserve">. </w:t>
      </w:r>
    </w:p>
    <w:p w14:paraId="2E0D03A0" w14:textId="77777777" w:rsidR="00611730" w:rsidRDefault="00615FC5">
      <w:pPr>
        <w:spacing w:after="241"/>
        <w:ind w:left="708"/>
      </w:pPr>
      <w:r>
        <w:rPr>
          <w:sz w:val="36"/>
        </w:rPr>
        <w:t xml:space="preserve"> </w:t>
      </w:r>
    </w:p>
    <w:p w14:paraId="4450E5CB" w14:textId="77777777" w:rsidR="00611730" w:rsidRDefault="00615FC5">
      <w:pPr>
        <w:spacing w:after="0"/>
      </w:pPr>
      <w:r>
        <w:rPr>
          <w:sz w:val="36"/>
        </w:rPr>
        <w:t xml:space="preserve"> </w:t>
      </w:r>
    </w:p>
    <w:p w14:paraId="6E8C8053" w14:textId="77777777" w:rsidR="00611730" w:rsidRDefault="00615FC5">
      <w:pPr>
        <w:pStyle w:val="Ttulo1"/>
        <w:spacing w:after="6" w:line="260" w:lineRule="auto"/>
        <w:ind w:left="10"/>
      </w:pPr>
      <w:r>
        <w:rPr>
          <w:sz w:val="44"/>
        </w:rPr>
        <w:lastRenderedPageBreak/>
        <w:t xml:space="preserve">Código adicionado para o tratamento da interrupção </w:t>
      </w:r>
    </w:p>
    <w:p w14:paraId="1F23D95B" w14:textId="77777777" w:rsidR="00611730" w:rsidRDefault="00615FC5">
      <w:r>
        <w:rPr>
          <w:b/>
        </w:rPr>
        <w:t xml:space="preserve"> </w:t>
      </w:r>
    </w:p>
    <w:p w14:paraId="3D562C6F" w14:textId="77777777" w:rsidR="00611730" w:rsidRDefault="00615FC5">
      <w:pPr>
        <w:spacing w:after="159"/>
        <w:ind w:left="-5" w:right="418" w:hanging="10"/>
      </w:pPr>
      <w:r>
        <w:rPr>
          <w:b/>
        </w:rPr>
        <w:t>ORG</w:t>
      </w:r>
      <w:r>
        <w:t xml:space="preserve"> 0x</w:t>
      </w:r>
      <w:proofErr w:type="gramStart"/>
      <w:r>
        <w:t>04 ;Endereço</w:t>
      </w:r>
      <w:proofErr w:type="gramEnd"/>
      <w:r>
        <w:t xml:space="preserve"> inicial da interrupção  </w:t>
      </w:r>
      <w:r>
        <w:rPr>
          <w:b/>
        </w:rPr>
        <w:t xml:space="preserve"> </w:t>
      </w:r>
    </w:p>
    <w:p w14:paraId="2DF376E4" w14:textId="77777777" w:rsidR="00611730" w:rsidRDefault="00615FC5">
      <w:pPr>
        <w:tabs>
          <w:tab w:val="center" w:pos="4616"/>
        </w:tabs>
        <w:spacing w:after="159"/>
        <w:ind w:left="-15"/>
      </w:pPr>
      <w:r>
        <w:rPr>
          <w:b/>
        </w:rPr>
        <w:t>MOVWF W_TEMP</w:t>
      </w:r>
      <w:r>
        <w:t xml:space="preserve"> </w:t>
      </w:r>
      <w:r>
        <w:tab/>
        <w:t xml:space="preserve">  </w:t>
      </w:r>
      <w:proofErr w:type="gramStart"/>
      <w:r>
        <w:t xml:space="preserve">  ;Move</w:t>
      </w:r>
      <w:proofErr w:type="gramEnd"/>
      <w:r>
        <w:t xml:space="preserve"> o estado atual do acumulador para o W_TEMP </w:t>
      </w:r>
    </w:p>
    <w:p w14:paraId="7024D720" w14:textId="77777777" w:rsidR="00611730" w:rsidRDefault="00615FC5">
      <w:pPr>
        <w:spacing w:after="159"/>
        <w:ind w:left="-5" w:right="418" w:hanging="10"/>
      </w:pPr>
      <w:r>
        <w:rPr>
          <w:b/>
        </w:rPr>
        <w:t>SWAPF STATUS, W</w:t>
      </w:r>
      <w:r>
        <w:t xml:space="preserve"> </w:t>
      </w:r>
      <w:r>
        <w:tab/>
        <w:t xml:space="preserve">  </w:t>
      </w:r>
      <w:proofErr w:type="gramStart"/>
      <w:r>
        <w:t xml:space="preserve">  ;Move</w:t>
      </w:r>
      <w:proofErr w:type="gramEnd"/>
      <w:r>
        <w:t xml:space="preserve"> o estado atual do STATUS para o acumulador, com a sequência de BITS invertida </w:t>
      </w:r>
    </w:p>
    <w:p w14:paraId="505DDFB5" w14:textId="7617B70F" w:rsidR="00611730" w:rsidRDefault="00615FC5">
      <w:pPr>
        <w:spacing w:after="159"/>
        <w:ind w:left="-5" w:right="418" w:hanging="10"/>
      </w:pPr>
      <w:proofErr w:type="gramStart"/>
      <w:r>
        <w:t>;Necessi</w:t>
      </w:r>
      <w:r w:rsidR="00993A3E">
        <w:t>t</w:t>
      </w:r>
      <w:r>
        <w:t>a</w:t>
      </w:r>
      <w:proofErr w:type="gramEnd"/>
      <w:r>
        <w:t xml:space="preserve"> de usar o SWAPF, pois o MOVFW altera o estado do STATUS </w:t>
      </w:r>
    </w:p>
    <w:p w14:paraId="3C5C10F9" w14:textId="77777777" w:rsidR="00611730" w:rsidRDefault="00615FC5">
      <w:pPr>
        <w:spacing w:after="158"/>
      </w:pPr>
      <w:r>
        <w:t xml:space="preserve">       </w:t>
      </w:r>
    </w:p>
    <w:p w14:paraId="330401B7" w14:textId="77777777" w:rsidR="00611730" w:rsidRDefault="00615FC5">
      <w:pPr>
        <w:spacing w:after="159"/>
        <w:ind w:left="-5" w:right="418" w:hanging="10"/>
      </w:pPr>
      <w:r>
        <w:rPr>
          <w:b/>
        </w:rPr>
        <w:t>MOVWF STATUS_TEMP</w:t>
      </w:r>
      <w:r>
        <w:t xml:space="preserve"> </w:t>
      </w:r>
      <w:proofErr w:type="gramStart"/>
      <w:r>
        <w:t xml:space="preserve">  ;Move</w:t>
      </w:r>
      <w:proofErr w:type="gramEnd"/>
      <w:r>
        <w:t xml:space="preserve"> do acumulador para o STATUS_TEMP </w:t>
      </w:r>
    </w:p>
    <w:p w14:paraId="3BC29A7B" w14:textId="04D30C83" w:rsidR="00611730" w:rsidRPr="00993A3E" w:rsidRDefault="00615FC5">
      <w:pPr>
        <w:spacing w:after="159"/>
        <w:ind w:left="-5" w:right="418" w:hanging="10"/>
        <w:rPr>
          <w:bCs/>
        </w:rPr>
      </w:pPr>
      <w:r>
        <w:rPr>
          <w:b/>
        </w:rPr>
        <w:t xml:space="preserve">BTFSS </w:t>
      </w:r>
      <w:proofErr w:type="gramStart"/>
      <w:r w:rsidR="00993A3E">
        <w:rPr>
          <w:b/>
        </w:rPr>
        <w:t>INTCON,INTF</w:t>
      </w:r>
      <w:proofErr w:type="gramEnd"/>
      <w:r w:rsidR="00993A3E">
        <w:rPr>
          <w:b/>
        </w:rPr>
        <w:t xml:space="preserve"> </w:t>
      </w:r>
      <w:r w:rsidR="00993A3E">
        <w:rPr>
          <w:bCs/>
        </w:rPr>
        <w:t>;Verifica o nível lógico do RB0. Caso 1, trata a interrupção do RB0, caso 0, trata a interrupção do TMR0</w:t>
      </w:r>
    </w:p>
    <w:p w14:paraId="0163C6FD" w14:textId="6BD5937A" w:rsidR="00993A3E" w:rsidRDefault="00615FC5" w:rsidP="00993A3E">
      <w:pPr>
        <w:spacing w:after="159"/>
        <w:ind w:left="-5" w:right="418" w:hanging="10"/>
      </w:pPr>
      <w:r>
        <w:rPr>
          <w:b/>
        </w:rPr>
        <w:t xml:space="preserve">GOTO </w:t>
      </w:r>
      <w:proofErr w:type="gramStart"/>
      <w:r w:rsidR="00993A3E">
        <w:rPr>
          <w:b/>
        </w:rPr>
        <w:t>TIMER</w:t>
      </w:r>
      <w:r>
        <w:t xml:space="preserve"> </w:t>
      </w:r>
      <w:r w:rsidR="00993A3E">
        <w:t xml:space="preserve"> ;</w:t>
      </w:r>
      <w:proofErr w:type="gramEnd"/>
      <w:r w:rsidR="00993A3E">
        <w:t>Jump para tratamento da interrupção do TMR0</w:t>
      </w:r>
    </w:p>
    <w:p w14:paraId="13F38329" w14:textId="4420FBC5" w:rsidR="00611730" w:rsidRDefault="00615FC5">
      <w:pPr>
        <w:spacing w:after="159"/>
        <w:ind w:left="-5" w:right="418" w:hanging="10"/>
      </w:pPr>
      <w:r>
        <w:rPr>
          <w:b/>
        </w:rPr>
        <w:t xml:space="preserve">GOTO </w:t>
      </w:r>
      <w:proofErr w:type="gramStart"/>
      <w:r w:rsidR="00993A3E">
        <w:rPr>
          <w:b/>
        </w:rPr>
        <w:t>LED</w:t>
      </w:r>
      <w:r>
        <w:t xml:space="preserve"> </w:t>
      </w:r>
      <w:r w:rsidR="00993A3E">
        <w:t>;Jump</w:t>
      </w:r>
      <w:proofErr w:type="gramEnd"/>
      <w:r w:rsidR="00993A3E">
        <w:t xml:space="preserve"> para tratamento da interrupção do RB0</w:t>
      </w:r>
    </w:p>
    <w:p w14:paraId="7FFB8446" w14:textId="77777777" w:rsidR="00611730" w:rsidRDefault="00615FC5">
      <w:pPr>
        <w:spacing w:after="175"/>
      </w:pPr>
      <w:r>
        <w:t xml:space="preserve"> </w:t>
      </w:r>
    </w:p>
    <w:p w14:paraId="6F0E5D19" w14:textId="77777777" w:rsidR="00611730" w:rsidRDefault="00615FC5">
      <w:pPr>
        <w:pStyle w:val="Ttulo2"/>
        <w:tabs>
          <w:tab w:val="center" w:pos="708"/>
        </w:tabs>
        <w:ind w:left="-15" w:firstLine="0"/>
      </w:pPr>
      <w:r>
        <w:t xml:space="preserve">FIM </w:t>
      </w:r>
      <w:r>
        <w:tab/>
        <w:t xml:space="preserve">       </w:t>
      </w:r>
    </w:p>
    <w:p w14:paraId="15168909" w14:textId="77777777" w:rsidR="00611730" w:rsidRDefault="00615FC5">
      <w:pPr>
        <w:spacing w:after="159"/>
        <w:ind w:left="-5" w:right="418" w:hanging="10"/>
      </w:pPr>
      <w:r>
        <w:rPr>
          <w:b/>
        </w:rPr>
        <w:t xml:space="preserve">SWAPF STATUS_TEMP, </w:t>
      </w:r>
      <w:proofErr w:type="gramStart"/>
      <w:r>
        <w:rPr>
          <w:b/>
        </w:rPr>
        <w:t>W</w:t>
      </w:r>
      <w:r>
        <w:t xml:space="preserve"> </w:t>
      </w:r>
      <w:r>
        <w:t>;Move</w:t>
      </w:r>
      <w:proofErr w:type="gramEnd"/>
      <w:r>
        <w:t xml:space="preserve"> o estado de STATUS_TEMP para o acumulador, </w:t>
      </w:r>
      <w:proofErr w:type="spellStart"/>
      <w:r>
        <w:t>desinvertendo</w:t>
      </w:r>
      <w:proofErr w:type="spellEnd"/>
      <w:r>
        <w:t xml:space="preserve"> o seu estado </w:t>
      </w:r>
    </w:p>
    <w:p w14:paraId="1C93E8FA" w14:textId="77777777" w:rsidR="00611730" w:rsidRDefault="00615FC5">
      <w:pPr>
        <w:tabs>
          <w:tab w:val="center" w:pos="3912"/>
        </w:tabs>
        <w:spacing w:after="159"/>
        <w:ind w:left="-15"/>
      </w:pPr>
      <w:r>
        <w:rPr>
          <w:b/>
        </w:rPr>
        <w:t>MOVWF STATUS</w:t>
      </w:r>
      <w:r>
        <w:t xml:space="preserve"> </w:t>
      </w:r>
      <w:r>
        <w:tab/>
        <w:t xml:space="preserve">   </w:t>
      </w:r>
      <w:proofErr w:type="gramStart"/>
      <w:r>
        <w:t xml:space="preserve">  ;Move</w:t>
      </w:r>
      <w:proofErr w:type="gramEnd"/>
      <w:r>
        <w:t xml:space="preserve"> do acumulador para o STATUS </w:t>
      </w:r>
    </w:p>
    <w:p w14:paraId="715D75F7" w14:textId="77777777" w:rsidR="00611730" w:rsidRDefault="00615FC5">
      <w:pPr>
        <w:tabs>
          <w:tab w:val="center" w:pos="4588"/>
        </w:tabs>
        <w:spacing w:after="159"/>
        <w:ind w:left="-15"/>
      </w:pPr>
      <w:r>
        <w:rPr>
          <w:b/>
        </w:rPr>
        <w:t>SWAPF W_TEMP, F</w:t>
      </w:r>
      <w:r>
        <w:t xml:space="preserve"> </w:t>
      </w:r>
      <w:r>
        <w:tab/>
        <w:t xml:space="preserve">   </w:t>
      </w:r>
      <w:proofErr w:type="gramStart"/>
      <w:r>
        <w:t xml:space="preserve">  ;Inverte</w:t>
      </w:r>
      <w:proofErr w:type="gramEnd"/>
      <w:r>
        <w:t xml:space="preserve"> o estado de W_TEMP e armazena no </w:t>
      </w:r>
      <w:proofErr w:type="spellStart"/>
      <w:r>
        <w:t>própio</w:t>
      </w:r>
      <w:proofErr w:type="spellEnd"/>
      <w:r>
        <w:t xml:space="preserve"> </w:t>
      </w:r>
    </w:p>
    <w:p w14:paraId="298378F2" w14:textId="77777777" w:rsidR="00611730" w:rsidRDefault="00615FC5">
      <w:pPr>
        <w:tabs>
          <w:tab w:val="center" w:pos="4388"/>
        </w:tabs>
        <w:spacing w:after="159"/>
        <w:ind w:left="-15"/>
      </w:pPr>
      <w:r>
        <w:rPr>
          <w:b/>
        </w:rPr>
        <w:t>SWAPF W_TEMP, W</w:t>
      </w:r>
      <w:r>
        <w:t xml:space="preserve"> </w:t>
      </w:r>
      <w:r>
        <w:tab/>
        <w:t xml:space="preserve">   </w:t>
      </w:r>
      <w:proofErr w:type="gramStart"/>
      <w:r>
        <w:t xml:space="preserve">  </w:t>
      </w:r>
      <w:r>
        <w:t>;Move</w:t>
      </w:r>
      <w:proofErr w:type="gramEnd"/>
      <w:r>
        <w:t xml:space="preserve"> o estado de W_TEMP para o acumulador </w:t>
      </w:r>
    </w:p>
    <w:p w14:paraId="33C3AB44" w14:textId="77777777" w:rsidR="00611730" w:rsidRDefault="00615FC5">
      <w:pPr>
        <w:spacing w:after="159"/>
        <w:ind w:left="-5" w:right="418" w:hanging="10"/>
      </w:pPr>
      <w:proofErr w:type="gramStart"/>
      <w:r>
        <w:t>;</w:t>
      </w:r>
      <w:proofErr w:type="spellStart"/>
      <w:r>
        <w:t>Aparti</w:t>
      </w:r>
      <w:proofErr w:type="spellEnd"/>
      <w:proofErr w:type="gramEnd"/>
      <w:r>
        <w:t xml:space="preserve"> daqui tanto o STATUS como o acumulador retornaram ao estado que </w:t>
      </w:r>
      <w:proofErr w:type="spellStart"/>
      <w:r>
        <w:t>estavem</w:t>
      </w:r>
      <w:proofErr w:type="spellEnd"/>
      <w:r>
        <w:t xml:space="preserve"> antes de entrarem na interrupção </w:t>
      </w:r>
    </w:p>
    <w:p w14:paraId="748E10E3" w14:textId="77777777" w:rsidR="00611730" w:rsidRDefault="00615FC5">
      <w:pPr>
        <w:spacing w:after="159"/>
        <w:ind w:left="-5" w:right="418" w:hanging="10"/>
      </w:pPr>
      <w:r>
        <w:rPr>
          <w:b/>
        </w:rPr>
        <w:t xml:space="preserve">BCF INTCON, </w:t>
      </w:r>
      <w:proofErr w:type="gramStart"/>
      <w:r>
        <w:rPr>
          <w:b/>
        </w:rPr>
        <w:t>1</w:t>
      </w:r>
      <w:r>
        <w:t xml:space="preserve"> ;Limpa</w:t>
      </w:r>
      <w:proofErr w:type="gramEnd"/>
      <w:r>
        <w:t xml:space="preserve"> o bit no INTCON que sinaliza que ocorreu a interrupção no RBO/INT </w:t>
      </w:r>
    </w:p>
    <w:p w14:paraId="092AD5B8" w14:textId="77777777" w:rsidR="00611730" w:rsidRDefault="00615FC5">
      <w:pPr>
        <w:tabs>
          <w:tab w:val="center" w:pos="2488"/>
        </w:tabs>
        <w:spacing w:after="159"/>
        <w:ind w:left="-15"/>
      </w:pPr>
      <w:proofErr w:type="gramStart"/>
      <w:r>
        <w:rPr>
          <w:b/>
        </w:rPr>
        <w:t>RETFIE</w:t>
      </w:r>
      <w:r>
        <w:t xml:space="preserve">  </w:t>
      </w:r>
      <w:r>
        <w:tab/>
      </w:r>
      <w:proofErr w:type="gramEnd"/>
      <w:r>
        <w:t>;</w:t>
      </w:r>
      <w:r>
        <w:t xml:space="preserve">Retorna da interrupção </w:t>
      </w:r>
    </w:p>
    <w:p w14:paraId="4B55B40F" w14:textId="1CA2EC4C" w:rsidR="00611730" w:rsidRDefault="00615FC5">
      <w:r>
        <w:t xml:space="preserve"> </w:t>
      </w:r>
    </w:p>
    <w:p w14:paraId="61AEDEA4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LED</w:t>
      </w:r>
    </w:p>
    <w:p w14:paraId="0CA02301" w14:textId="27AEA534" w:rsid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BTFSS PORTB,</w:t>
      </w:r>
      <w:proofErr w:type="gramStart"/>
      <w:r w:rsidRPr="00993A3E">
        <w:rPr>
          <w:b/>
          <w:bCs/>
        </w:rPr>
        <w:t>7</w:t>
      </w:r>
      <w:r>
        <w:t xml:space="preserve"> ;Verifica</w:t>
      </w:r>
      <w:proofErr w:type="gramEnd"/>
      <w:r>
        <w:t xml:space="preserve"> o n</w:t>
      </w:r>
      <w:r>
        <w:t>í</w:t>
      </w:r>
      <w:r>
        <w:t>vel l</w:t>
      </w:r>
      <w:r>
        <w:t>ó</w:t>
      </w:r>
      <w:r>
        <w:t>gico do RB7. Caso 1, apaga, caso 0, acende</w:t>
      </w:r>
    </w:p>
    <w:p w14:paraId="766BA6A4" w14:textId="505DDE9C" w:rsid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GOTO ACENDE</w:t>
      </w:r>
      <w:r>
        <w:t xml:space="preserve"> </w:t>
      </w:r>
      <w:proofErr w:type="gramStart"/>
      <w:r>
        <w:t xml:space="preserve">  ;Jump</w:t>
      </w:r>
      <w:proofErr w:type="gramEnd"/>
      <w:r>
        <w:t xml:space="preserve"> para onde ser</w:t>
      </w:r>
      <w:r>
        <w:t>á</w:t>
      </w:r>
      <w:r>
        <w:t xml:space="preserve"> </w:t>
      </w:r>
      <w:proofErr w:type="spellStart"/>
      <w:r>
        <w:t>setado</w:t>
      </w:r>
      <w:proofErr w:type="spellEnd"/>
      <w:r>
        <w:t xml:space="preserve"> n</w:t>
      </w:r>
      <w:r>
        <w:t>í</w:t>
      </w:r>
      <w:r>
        <w:t>vel l</w:t>
      </w:r>
      <w:r>
        <w:t>ó</w:t>
      </w:r>
      <w:r>
        <w:t>gico alto no RB7</w:t>
      </w:r>
    </w:p>
    <w:p w14:paraId="1AE4D425" w14:textId="021C8D0E" w:rsid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GOTO APAGA</w:t>
      </w:r>
      <w:r>
        <w:t xml:space="preserve">  </w:t>
      </w:r>
      <w:proofErr w:type="gramStart"/>
      <w:r>
        <w:t xml:space="preserve">  ;Jump</w:t>
      </w:r>
      <w:proofErr w:type="gramEnd"/>
      <w:r>
        <w:t xml:space="preserve"> para onde ser</w:t>
      </w:r>
      <w:r>
        <w:t>á</w:t>
      </w:r>
      <w:r>
        <w:t xml:space="preserve"> </w:t>
      </w:r>
      <w:proofErr w:type="spellStart"/>
      <w:r>
        <w:t>setado</w:t>
      </w:r>
      <w:proofErr w:type="spellEnd"/>
      <w:r>
        <w:t xml:space="preserve"> n</w:t>
      </w:r>
      <w:r>
        <w:t>í</w:t>
      </w:r>
      <w:r>
        <w:t>vel l</w:t>
      </w:r>
      <w:r>
        <w:t>ó</w:t>
      </w:r>
      <w:r>
        <w:t>gico baixo no RB7</w:t>
      </w:r>
      <w:r>
        <w:tab/>
      </w:r>
    </w:p>
    <w:p w14:paraId="314FE91E" w14:textId="77777777" w:rsidR="00993A3E" w:rsidRDefault="00993A3E"/>
    <w:p w14:paraId="31E9707A" w14:textId="77777777" w:rsidR="00611730" w:rsidRDefault="00615FC5">
      <w:pPr>
        <w:pStyle w:val="Ttulo2"/>
        <w:ind w:left="-5"/>
      </w:pPr>
      <w:r>
        <w:lastRenderedPageBreak/>
        <w:t xml:space="preserve">APAGA </w:t>
      </w:r>
    </w:p>
    <w:p w14:paraId="638CC7AB" w14:textId="77777777" w:rsidR="00611730" w:rsidRDefault="00615FC5">
      <w:pPr>
        <w:spacing w:after="159"/>
        <w:ind w:left="-5" w:right="418" w:hanging="10"/>
      </w:pPr>
      <w:r>
        <w:rPr>
          <w:b/>
        </w:rPr>
        <w:t>BCF PORTB,7</w:t>
      </w:r>
      <w:r>
        <w:t xml:space="preserve">   </w:t>
      </w:r>
      <w:proofErr w:type="gramStart"/>
      <w:r>
        <w:t xml:space="preserve">  ;Seta</w:t>
      </w:r>
      <w:proofErr w:type="gramEnd"/>
      <w:r>
        <w:t xml:space="preserve"> RB7 com nível lógico baixo </w:t>
      </w:r>
    </w:p>
    <w:p w14:paraId="2AD4D2AC" w14:textId="72047C40" w:rsidR="00611730" w:rsidRDefault="00615FC5">
      <w:pPr>
        <w:tabs>
          <w:tab w:val="center" w:pos="2112"/>
        </w:tabs>
        <w:spacing w:after="159"/>
        <w:ind w:left="-15"/>
      </w:pPr>
      <w:r>
        <w:rPr>
          <w:b/>
        </w:rPr>
        <w:t xml:space="preserve">GOTO FIM </w:t>
      </w:r>
      <w:proofErr w:type="gramStart"/>
      <w:r>
        <w:rPr>
          <w:b/>
        </w:rPr>
        <w:tab/>
        <w:t xml:space="preserve">  </w:t>
      </w:r>
      <w:r>
        <w:t>;</w:t>
      </w:r>
      <w:proofErr w:type="gramEnd"/>
      <w:r>
        <w:t xml:space="preserve">Pula para FIM </w:t>
      </w:r>
    </w:p>
    <w:p w14:paraId="311FA494" w14:textId="77777777" w:rsidR="00993A3E" w:rsidRDefault="00993A3E">
      <w:pPr>
        <w:tabs>
          <w:tab w:val="center" w:pos="2112"/>
        </w:tabs>
        <w:spacing w:after="159"/>
        <w:ind w:left="-15"/>
      </w:pPr>
    </w:p>
    <w:p w14:paraId="41A2EB5F" w14:textId="77777777" w:rsidR="00611730" w:rsidRDefault="00615FC5">
      <w:pPr>
        <w:pStyle w:val="Ttulo2"/>
        <w:ind w:left="-5"/>
      </w:pPr>
      <w:r>
        <w:t xml:space="preserve">ACENDE </w:t>
      </w:r>
    </w:p>
    <w:p w14:paraId="222C8204" w14:textId="77777777" w:rsidR="00611730" w:rsidRDefault="00615FC5">
      <w:pPr>
        <w:tabs>
          <w:tab w:val="center" w:pos="2783"/>
        </w:tabs>
        <w:spacing w:after="159"/>
        <w:ind w:left="-15"/>
      </w:pPr>
      <w:r>
        <w:rPr>
          <w:b/>
        </w:rPr>
        <w:t>BSF PORTB,7</w:t>
      </w:r>
      <w:r>
        <w:t xml:space="preserve"> </w:t>
      </w:r>
      <w:proofErr w:type="gramStart"/>
      <w:r>
        <w:tab/>
        <w:t>;Seta</w:t>
      </w:r>
      <w:proofErr w:type="gramEnd"/>
      <w:r>
        <w:t xml:space="preserve"> RB7 com nível lógico alto </w:t>
      </w:r>
    </w:p>
    <w:p w14:paraId="6BB2D60A" w14:textId="24ED218F" w:rsidR="00993A3E" w:rsidRDefault="00615FC5" w:rsidP="00993A3E">
      <w:pPr>
        <w:spacing w:after="159"/>
        <w:ind w:left="-5" w:right="418" w:hanging="10"/>
      </w:pPr>
      <w:r>
        <w:rPr>
          <w:b/>
        </w:rPr>
        <w:t xml:space="preserve">GOTO FIM     </w:t>
      </w:r>
      <w:proofErr w:type="gramStart"/>
      <w:r>
        <w:rPr>
          <w:b/>
        </w:rPr>
        <w:t xml:space="preserve">  </w:t>
      </w:r>
      <w:r>
        <w:t>;Pula</w:t>
      </w:r>
      <w:proofErr w:type="gramEnd"/>
      <w:r>
        <w:t xml:space="preserve"> para FIM </w:t>
      </w:r>
    </w:p>
    <w:p w14:paraId="382D3B93" w14:textId="77777777" w:rsidR="00993A3E" w:rsidRDefault="00993A3E" w:rsidP="00993A3E">
      <w:pPr>
        <w:spacing w:after="159"/>
        <w:ind w:left="-5" w:right="418" w:hanging="10"/>
      </w:pPr>
    </w:p>
    <w:p w14:paraId="46CA1DC4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TIMER</w:t>
      </w:r>
    </w:p>
    <w:p w14:paraId="0DC123C1" w14:textId="4FF8CCE2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BTFSS PORTB,6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ab/>
      </w:r>
      <w:r>
        <w:t>;Verifica</w:t>
      </w:r>
      <w:proofErr w:type="gramEnd"/>
      <w:r>
        <w:t xml:space="preserve"> o nível lógico do RB</w:t>
      </w:r>
      <w:r>
        <w:t>6</w:t>
      </w:r>
      <w:r>
        <w:t>. Caso 1, vai para alto, caso 0, vai para baixo</w:t>
      </w:r>
    </w:p>
    <w:p w14:paraId="52E4C3D7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</w:p>
    <w:p w14:paraId="2D39EE91" w14:textId="13573462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 xml:space="preserve">GOTO </w:t>
      </w:r>
      <w:proofErr w:type="gramStart"/>
      <w:r w:rsidRPr="00993A3E">
        <w:rPr>
          <w:b/>
          <w:bCs/>
        </w:rPr>
        <w:t>ALTO</w:t>
      </w:r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t>;Pula para ALTO</w:t>
      </w:r>
    </w:p>
    <w:p w14:paraId="2281F3E3" w14:textId="2B73C4F2" w:rsidR="00993A3E" w:rsidRP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GOTO BAIXO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ab/>
      </w:r>
      <w:r w:rsidRPr="00993A3E">
        <w:t>;Pula</w:t>
      </w:r>
      <w:proofErr w:type="gramEnd"/>
      <w:r w:rsidRPr="00993A3E">
        <w:t xml:space="preserve"> para BAIXO</w:t>
      </w:r>
    </w:p>
    <w:p w14:paraId="6E7622AE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ab/>
      </w:r>
      <w:r w:rsidRPr="00993A3E">
        <w:rPr>
          <w:b/>
          <w:bCs/>
        </w:rPr>
        <w:tab/>
        <w:t xml:space="preserve"> </w:t>
      </w:r>
    </w:p>
    <w:p w14:paraId="451D5789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ALTO</w:t>
      </w:r>
    </w:p>
    <w:p w14:paraId="11B3F305" w14:textId="4DB59B15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BSF PORTB,6</w:t>
      </w:r>
      <w:proofErr w:type="gramStart"/>
      <w:r>
        <w:rPr>
          <w:b/>
          <w:bCs/>
        </w:rPr>
        <w:tab/>
      </w:r>
      <w:r w:rsidRPr="00993A3E">
        <w:t>;Seta</w:t>
      </w:r>
      <w:proofErr w:type="gramEnd"/>
      <w:r w:rsidRPr="00993A3E">
        <w:t xml:space="preserve"> o nível de RB6 para alto</w:t>
      </w:r>
    </w:p>
    <w:p w14:paraId="3F7ECEE6" w14:textId="35DEBF97" w:rsidR="00993A3E" w:rsidRP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 xml:space="preserve">BCF </w:t>
      </w:r>
      <w:proofErr w:type="gramStart"/>
      <w:r w:rsidRPr="00993A3E">
        <w:rPr>
          <w:b/>
          <w:bCs/>
        </w:rPr>
        <w:t>INTCON,T</w:t>
      </w:r>
      <w:proofErr w:type="gramEnd"/>
      <w:r w:rsidRPr="00993A3E">
        <w:rPr>
          <w:b/>
          <w:bCs/>
        </w:rPr>
        <w:t>0IF</w:t>
      </w:r>
      <w:r>
        <w:rPr>
          <w:b/>
          <w:bCs/>
        </w:rPr>
        <w:t xml:space="preserve"> </w:t>
      </w:r>
      <w:r>
        <w:t>;Limpa a flag da interrupção de TMR0</w:t>
      </w:r>
    </w:p>
    <w:p w14:paraId="7ED41D5A" w14:textId="34166FC9" w:rsidR="00993A3E" w:rsidRP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MOVLW .256-.</w:t>
      </w:r>
      <w:proofErr w:type="gramStart"/>
      <w:r w:rsidRPr="00993A3E">
        <w:rPr>
          <w:b/>
          <w:bCs/>
        </w:rPr>
        <w:t>123</w:t>
      </w:r>
      <w:r>
        <w:rPr>
          <w:b/>
          <w:bCs/>
        </w:rPr>
        <w:t xml:space="preserve"> </w:t>
      </w:r>
      <w:r>
        <w:t>;Move</w:t>
      </w:r>
      <w:proofErr w:type="gramEnd"/>
      <w:r>
        <w:t xml:space="preserve"> o valor inicial do contador de TMR0 para o acumulador</w:t>
      </w:r>
    </w:p>
    <w:p w14:paraId="2A76F0B2" w14:textId="3A797815" w:rsidR="00993A3E" w:rsidRP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>MOVWF TMR</w:t>
      </w:r>
      <w:proofErr w:type="gramStart"/>
      <w:r w:rsidRPr="00993A3E">
        <w:rPr>
          <w:b/>
          <w:bCs/>
        </w:rPr>
        <w:t>0</w:t>
      </w:r>
      <w:r>
        <w:t xml:space="preserve"> ;Move</w:t>
      </w:r>
      <w:proofErr w:type="gramEnd"/>
      <w:r>
        <w:t xml:space="preserve"> o valor do acumulador para TMR0</w:t>
      </w:r>
    </w:p>
    <w:p w14:paraId="2FFC9ED4" w14:textId="389854C2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 xml:space="preserve">GOTO </w:t>
      </w:r>
      <w:proofErr w:type="gramStart"/>
      <w:r w:rsidRPr="00993A3E">
        <w:rPr>
          <w:b/>
          <w:bCs/>
        </w:rPr>
        <w:t>FIM</w:t>
      </w:r>
      <w:r>
        <w:rPr>
          <w:b/>
          <w:bCs/>
        </w:rPr>
        <w:t xml:space="preserve"> </w:t>
      </w:r>
      <w:r w:rsidRPr="00993A3E">
        <w:t>;Vai</w:t>
      </w:r>
      <w:proofErr w:type="gramEnd"/>
      <w:r w:rsidRPr="00993A3E">
        <w:t xml:space="preserve"> para FIM</w:t>
      </w:r>
    </w:p>
    <w:p w14:paraId="0965ED68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ab/>
      </w:r>
      <w:r w:rsidRPr="00993A3E">
        <w:rPr>
          <w:b/>
          <w:bCs/>
        </w:rPr>
        <w:tab/>
        <w:t xml:space="preserve"> </w:t>
      </w:r>
    </w:p>
    <w:p w14:paraId="26515FB6" w14:textId="77777777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BAIXO</w:t>
      </w:r>
    </w:p>
    <w:p w14:paraId="1AD1940C" w14:textId="2B50BDCF" w:rsidR="00993A3E" w:rsidRPr="00993A3E" w:rsidRDefault="00993A3E" w:rsidP="00993A3E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>BCF PORTB,6</w:t>
      </w:r>
      <w:proofErr w:type="gramStart"/>
      <w:r>
        <w:rPr>
          <w:b/>
          <w:bCs/>
        </w:rPr>
        <w:tab/>
      </w:r>
      <w:r w:rsidRPr="00993A3E">
        <w:t>;Seta</w:t>
      </w:r>
      <w:proofErr w:type="gramEnd"/>
      <w:r w:rsidRPr="00993A3E">
        <w:t xml:space="preserve"> o nível de RB6 para</w:t>
      </w:r>
      <w:r>
        <w:t xml:space="preserve"> baixo</w:t>
      </w:r>
    </w:p>
    <w:p w14:paraId="75295C69" w14:textId="4F719F62" w:rsidR="00993A3E" w:rsidRPr="00993A3E" w:rsidRDefault="00993A3E" w:rsidP="00993A3E">
      <w:pPr>
        <w:spacing w:after="159"/>
        <w:ind w:left="-5" w:right="418" w:hanging="10"/>
      </w:pPr>
      <w:r w:rsidRPr="00993A3E">
        <w:rPr>
          <w:b/>
          <w:bCs/>
        </w:rPr>
        <w:t xml:space="preserve">BCF </w:t>
      </w:r>
      <w:proofErr w:type="gramStart"/>
      <w:r w:rsidRPr="00993A3E">
        <w:rPr>
          <w:b/>
          <w:bCs/>
        </w:rPr>
        <w:t>INTCON,T</w:t>
      </w:r>
      <w:proofErr w:type="gramEnd"/>
      <w:r w:rsidRPr="00993A3E">
        <w:rPr>
          <w:b/>
          <w:bCs/>
        </w:rPr>
        <w:t>0IF</w:t>
      </w:r>
      <w:r>
        <w:rPr>
          <w:b/>
          <w:bCs/>
        </w:rPr>
        <w:tab/>
      </w:r>
      <w:r>
        <w:t>;Limpa a flag da interrupção de TMR0</w:t>
      </w:r>
    </w:p>
    <w:p w14:paraId="5536355D" w14:textId="77777777" w:rsidR="00615FC5" w:rsidRPr="00993A3E" w:rsidRDefault="00615FC5" w:rsidP="00615FC5">
      <w:pPr>
        <w:spacing w:after="159"/>
        <w:ind w:left="-5" w:right="418" w:hanging="10"/>
      </w:pPr>
      <w:r w:rsidRPr="00993A3E">
        <w:rPr>
          <w:b/>
          <w:bCs/>
        </w:rPr>
        <w:t>MOVLW .256-.</w:t>
      </w:r>
      <w:proofErr w:type="gramStart"/>
      <w:r w:rsidRPr="00993A3E">
        <w:rPr>
          <w:b/>
          <w:bCs/>
        </w:rPr>
        <w:t>123</w:t>
      </w:r>
      <w:bookmarkStart w:id="0" w:name="_GoBack"/>
      <w:bookmarkEnd w:id="0"/>
      <w:r>
        <w:rPr>
          <w:b/>
          <w:bCs/>
        </w:rPr>
        <w:t xml:space="preserve"> </w:t>
      </w:r>
      <w:r>
        <w:t>;Move</w:t>
      </w:r>
      <w:proofErr w:type="gramEnd"/>
      <w:r>
        <w:t xml:space="preserve"> o valor inicial do contador de TMR0 para o acumulador</w:t>
      </w:r>
    </w:p>
    <w:p w14:paraId="1BAA0322" w14:textId="77777777" w:rsidR="00615FC5" w:rsidRPr="00993A3E" w:rsidRDefault="00615FC5" w:rsidP="00615FC5">
      <w:pPr>
        <w:spacing w:after="159"/>
        <w:ind w:left="-5" w:right="418" w:hanging="10"/>
      </w:pPr>
      <w:r w:rsidRPr="00993A3E">
        <w:rPr>
          <w:b/>
          <w:bCs/>
        </w:rPr>
        <w:t>MOVWF TMR</w:t>
      </w:r>
      <w:proofErr w:type="gramStart"/>
      <w:r w:rsidRPr="00993A3E">
        <w:rPr>
          <w:b/>
          <w:bCs/>
        </w:rPr>
        <w:t>0</w:t>
      </w:r>
      <w:r>
        <w:t xml:space="preserve"> ;Move</w:t>
      </w:r>
      <w:proofErr w:type="gramEnd"/>
      <w:r>
        <w:t xml:space="preserve"> o valor do acumulador para TMR0</w:t>
      </w:r>
    </w:p>
    <w:p w14:paraId="6446FABA" w14:textId="77777777" w:rsidR="00615FC5" w:rsidRPr="00993A3E" w:rsidRDefault="00615FC5" w:rsidP="00615FC5">
      <w:pPr>
        <w:spacing w:after="159"/>
        <w:ind w:left="-5" w:right="418" w:hanging="10"/>
        <w:rPr>
          <w:b/>
          <w:bCs/>
        </w:rPr>
      </w:pPr>
      <w:r w:rsidRPr="00993A3E">
        <w:rPr>
          <w:b/>
          <w:bCs/>
        </w:rPr>
        <w:t xml:space="preserve">GOTO </w:t>
      </w:r>
      <w:proofErr w:type="gramStart"/>
      <w:r w:rsidRPr="00993A3E">
        <w:rPr>
          <w:b/>
          <w:bCs/>
        </w:rPr>
        <w:t>FIM</w:t>
      </w:r>
      <w:r>
        <w:rPr>
          <w:b/>
          <w:bCs/>
        </w:rPr>
        <w:t xml:space="preserve"> </w:t>
      </w:r>
      <w:r w:rsidRPr="00993A3E">
        <w:t>;Vai</w:t>
      </w:r>
      <w:proofErr w:type="gramEnd"/>
      <w:r w:rsidRPr="00993A3E">
        <w:t xml:space="preserve"> para FIM</w:t>
      </w:r>
    </w:p>
    <w:p w14:paraId="1A020A10" w14:textId="77777777" w:rsidR="00611730" w:rsidRDefault="00615FC5">
      <w:pPr>
        <w:pStyle w:val="Ttulo1"/>
        <w:spacing w:after="6" w:line="260" w:lineRule="auto"/>
        <w:ind w:left="732"/>
      </w:pPr>
      <w:r>
        <w:rPr>
          <w:sz w:val="44"/>
        </w:rPr>
        <w:lastRenderedPageBreak/>
        <w:t xml:space="preserve">Diagrama do Circuito Simulado no </w:t>
      </w:r>
      <w:proofErr w:type="spellStart"/>
      <w:r>
        <w:rPr>
          <w:sz w:val="44"/>
        </w:rPr>
        <w:t>Proteus</w:t>
      </w:r>
      <w:proofErr w:type="spellEnd"/>
      <w:r>
        <w:rPr>
          <w:sz w:val="44"/>
        </w:rPr>
        <w:t xml:space="preserve"> </w:t>
      </w:r>
    </w:p>
    <w:p w14:paraId="5B48C8A0" w14:textId="2BD0B925" w:rsidR="00611730" w:rsidRDefault="00615FC5">
      <w:pPr>
        <w:spacing w:after="0"/>
        <w:jc w:val="right"/>
      </w:pPr>
      <w:r>
        <w:rPr>
          <w:noProof/>
        </w:rPr>
        <w:drawing>
          <wp:inline distT="0" distB="0" distL="0" distR="0" wp14:anchorId="5D4191E3" wp14:editId="598DB11E">
            <wp:extent cx="5701665" cy="4894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611730">
      <w:pgSz w:w="11906" w:h="16838"/>
      <w:pgMar w:top="1507" w:right="1225" w:bottom="14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30"/>
    <w:rsid w:val="00611730"/>
    <w:rsid w:val="00615FC5"/>
    <w:rsid w:val="009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BCC"/>
  <w15:docId w15:val="{EA8679C6-671F-4A2A-990C-54C40B2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5"/>
      <w:ind w:left="718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Elioenay S. Narciso</dc:creator>
  <cp:keywords/>
  <cp:lastModifiedBy>Luiz Gustavo Setten</cp:lastModifiedBy>
  <cp:revision>2</cp:revision>
  <dcterms:created xsi:type="dcterms:W3CDTF">2019-09-13T02:44:00Z</dcterms:created>
  <dcterms:modified xsi:type="dcterms:W3CDTF">2019-09-13T02:44:00Z</dcterms:modified>
</cp:coreProperties>
</file>