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417E9A" w14:textId="77777777" w:rsidR="00467DD5" w:rsidRPr="003124D7" w:rsidRDefault="00467DD5" w:rsidP="00E2424E">
      <w:pPr>
        <w:widowControl w:val="0"/>
        <w:spacing w:line="360" w:lineRule="auto"/>
        <w:jc w:val="center"/>
        <w:rPr>
          <w:rFonts w:cs="Times New Roman"/>
          <w:bCs/>
          <w:color w:val="5A5A5A"/>
          <w:sz w:val="32"/>
          <w:szCs w:val="32"/>
        </w:rPr>
      </w:pPr>
      <w:r w:rsidRPr="003124D7">
        <w:rPr>
          <w:rFonts w:cs="Times New Roman"/>
          <w:bCs/>
          <w:noProof/>
          <w:color w:val="5A5A5A"/>
          <w:sz w:val="32"/>
          <w:szCs w:val="32"/>
        </w:rPr>
        <w:drawing>
          <wp:anchor distT="0" distB="0" distL="114300" distR="114300" simplePos="0" relativeHeight="251660288" behindDoc="0" locked="0" layoutInCell="1" allowOverlap="1" wp14:anchorId="4A61FBC1" wp14:editId="2C040178">
            <wp:simplePos x="0" y="0"/>
            <wp:positionH relativeFrom="margin">
              <wp:align>right</wp:align>
            </wp:positionH>
            <wp:positionV relativeFrom="paragraph">
              <wp:posOffset>0</wp:posOffset>
            </wp:positionV>
            <wp:extent cx="2842260" cy="1418590"/>
            <wp:effectExtent l="0" t="0" r="0" b="0"/>
            <wp:wrapSquare wrapText="bothSides"/>
            <wp:docPr id="239466105" name="Picture 29" descr="A logo for a colle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logo for a college&#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2260" cy="1418590"/>
                    </a:xfrm>
                    <a:prstGeom prst="rect">
                      <a:avLst/>
                    </a:prstGeom>
                    <a:noFill/>
                  </pic:spPr>
                </pic:pic>
              </a:graphicData>
            </a:graphic>
            <wp14:sizeRelH relativeFrom="page">
              <wp14:pctWidth>0</wp14:pctWidth>
            </wp14:sizeRelH>
            <wp14:sizeRelV relativeFrom="page">
              <wp14:pctHeight>0</wp14:pctHeight>
            </wp14:sizeRelV>
          </wp:anchor>
        </w:drawing>
      </w:r>
      <w:r w:rsidRPr="003124D7">
        <w:rPr>
          <w:rFonts w:cs="Times New Roman"/>
          <w:bCs/>
          <w:noProof/>
          <w:color w:val="5A5A5A"/>
          <w:sz w:val="32"/>
          <w:szCs w:val="32"/>
        </w:rPr>
        <w:drawing>
          <wp:anchor distT="0" distB="0" distL="114300" distR="114300" simplePos="0" relativeHeight="251659264" behindDoc="0" locked="0" layoutInCell="1" allowOverlap="1" wp14:anchorId="30B910B7" wp14:editId="46C31831">
            <wp:simplePos x="0" y="0"/>
            <wp:positionH relativeFrom="margin">
              <wp:align>left</wp:align>
            </wp:positionH>
            <wp:positionV relativeFrom="paragraph">
              <wp:posOffset>0</wp:posOffset>
            </wp:positionV>
            <wp:extent cx="2529840" cy="1417320"/>
            <wp:effectExtent l="0" t="0" r="3810" b="0"/>
            <wp:wrapSquare wrapText="bothSides"/>
            <wp:docPr id="832406966" name="Picture 28" descr="A logo for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logo for a university&#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9840" cy="1417320"/>
                    </a:xfrm>
                    <a:prstGeom prst="rect">
                      <a:avLst/>
                    </a:prstGeom>
                    <a:noFill/>
                  </pic:spPr>
                </pic:pic>
              </a:graphicData>
            </a:graphic>
            <wp14:sizeRelH relativeFrom="page">
              <wp14:pctWidth>0</wp14:pctWidth>
            </wp14:sizeRelH>
            <wp14:sizeRelV relativeFrom="page">
              <wp14:pctHeight>0</wp14:pctHeight>
            </wp14:sizeRelV>
          </wp:anchor>
        </w:drawing>
      </w:r>
    </w:p>
    <w:p w14:paraId="3DA2CE02" w14:textId="77777777" w:rsidR="00467DD5" w:rsidRPr="003124D7" w:rsidRDefault="00467DD5" w:rsidP="00E2424E">
      <w:pPr>
        <w:widowControl w:val="0"/>
        <w:spacing w:line="360" w:lineRule="auto"/>
        <w:jc w:val="center"/>
        <w:rPr>
          <w:rFonts w:cs="Times New Roman"/>
          <w:bCs/>
          <w:color w:val="5A5A5A"/>
          <w:sz w:val="32"/>
          <w:szCs w:val="32"/>
        </w:rPr>
      </w:pPr>
    </w:p>
    <w:p w14:paraId="29C60A81" w14:textId="77777777" w:rsidR="00467DD5" w:rsidRPr="003124D7" w:rsidRDefault="00467DD5" w:rsidP="00E2424E">
      <w:pPr>
        <w:widowControl w:val="0"/>
        <w:spacing w:line="360" w:lineRule="auto"/>
        <w:jc w:val="center"/>
        <w:rPr>
          <w:rFonts w:cs="Times New Roman"/>
          <w:bCs/>
          <w:color w:val="5A5A5A"/>
          <w:sz w:val="32"/>
          <w:szCs w:val="32"/>
        </w:rPr>
      </w:pPr>
    </w:p>
    <w:p w14:paraId="2D8DC04B" w14:textId="77777777" w:rsidR="00467DD5" w:rsidRDefault="00467DD5" w:rsidP="00E2424E">
      <w:pPr>
        <w:widowControl w:val="0"/>
        <w:spacing w:line="360" w:lineRule="auto"/>
        <w:jc w:val="center"/>
        <w:rPr>
          <w:rFonts w:cs="Times New Roman"/>
          <w:b/>
          <w:bCs/>
          <w:color w:val="5A5A5A"/>
          <w:sz w:val="32"/>
          <w:szCs w:val="32"/>
        </w:rPr>
      </w:pPr>
    </w:p>
    <w:p w14:paraId="3216D763" w14:textId="77777777" w:rsidR="00F7063A" w:rsidRPr="003124D7" w:rsidRDefault="00F7063A" w:rsidP="00E2424E">
      <w:pPr>
        <w:widowControl w:val="0"/>
        <w:spacing w:line="360" w:lineRule="auto"/>
        <w:jc w:val="center"/>
        <w:rPr>
          <w:rFonts w:cs="Times New Roman"/>
          <w:b/>
          <w:bCs/>
          <w:color w:val="5A5A5A"/>
          <w:sz w:val="32"/>
          <w:szCs w:val="32"/>
        </w:rPr>
      </w:pPr>
    </w:p>
    <w:p w14:paraId="3151B826" w14:textId="77777777" w:rsidR="00F7063A" w:rsidRPr="00F7063A" w:rsidRDefault="00F7063A" w:rsidP="00E2424E">
      <w:pPr>
        <w:spacing w:line="360" w:lineRule="auto"/>
        <w:jc w:val="center"/>
        <w:rPr>
          <w:sz w:val="48"/>
          <w:szCs w:val="48"/>
        </w:rPr>
      </w:pPr>
      <w:proofErr w:type="spellStart"/>
      <w:r w:rsidRPr="00F7063A">
        <w:rPr>
          <w:sz w:val="48"/>
          <w:szCs w:val="48"/>
        </w:rPr>
        <w:t>NutriLift</w:t>
      </w:r>
      <w:proofErr w:type="spellEnd"/>
      <w:r w:rsidRPr="00F7063A">
        <w:rPr>
          <w:sz w:val="48"/>
          <w:szCs w:val="48"/>
        </w:rPr>
        <w:t>: A Fitness and Nutrition Tracking Mobile Application with Community and Gamification Features</w:t>
      </w:r>
    </w:p>
    <w:p w14:paraId="271252B6" w14:textId="77777777" w:rsidR="00F7063A" w:rsidRDefault="00F7063A" w:rsidP="00E2424E">
      <w:pPr>
        <w:spacing w:line="360" w:lineRule="auto"/>
        <w:jc w:val="center"/>
        <w:rPr>
          <w:rFonts w:cs="Times New Roman"/>
          <w:b/>
          <w:bCs/>
          <w:color w:val="000000" w:themeColor="text1"/>
          <w:sz w:val="52"/>
          <w:szCs w:val="52"/>
        </w:rPr>
      </w:pPr>
    </w:p>
    <w:p w14:paraId="04FBDFD8" w14:textId="77777777" w:rsidR="00F7063A" w:rsidRDefault="00F7063A" w:rsidP="00E2424E">
      <w:pPr>
        <w:spacing w:line="360" w:lineRule="auto"/>
        <w:jc w:val="center"/>
        <w:rPr>
          <w:sz w:val="44"/>
          <w:szCs w:val="44"/>
        </w:rPr>
      </w:pPr>
      <w:r w:rsidRPr="003A1BF3">
        <w:rPr>
          <w:sz w:val="44"/>
          <w:szCs w:val="44"/>
        </w:rPr>
        <w:t>Final Year Project Proposal</w:t>
      </w:r>
    </w:p>
    <w:p w14:paraId="4DC71F22" w14:textId="77777777" w:rsidR="00F7063A" w:rsidRDefault="00F7063A" w:rsidP="00E2424E">
      <w:pPr>
        <w:spacing w:line="360" w:lineRule="auto"/>
        <w:jc w:val="center"/>
        <w:rPr>
          <w:sz w:val="44"/>
          <w:szCs w:val="44"/>
        </w:rPr>
      </w:pPr>
    </w:p>
    <w:tbl>
      <w:tblPr>
        <w:tblStyle w:val="TableGrid"/>
        <w:tblpPr w:leftFromText="180" w:rightFromText="180" w:vertAnchor="text" w:horzAnchor="margin" w:tblpXSpec="center" w:tblpY="143"/>
        <w:tblW w:w="11065" w:type="dxa"/>
        <w:tblLook w:val="04A0" w:firstRow="1" w:lastRow="0" w:firstColumn="1" w:lastColumn="0" w:noHBand="0" w:noVBand="1"/>
      </w:tblPr>
      <w:tblGrid>
        <w:gridCol w:w="2593"/>
        <w:gridCol w:w="2564"/>
        <w:gridCol w:w="3227"/>
        <w:gridCol w:w="2681"/>
      </w:tblGrid>
      <w:tr w:rsidR="00467DD5" w:rsidRPr="00407164" w14:paraId="25220636" w14:textId="77777777" w:rsidTr="002807DB">
        <w:trPr>
          <w:trHeight w:val="800"/>
        </w:trPr>
        <w:tc>
          <w:tcPr>
            <w:tcW w:w="2593" w:type="dxa"/>
            <w:tcBorders>
              <w:top w:val="single" w:sz="4" w:space="0" w:color="auto"/>
              <w:left w:val="single" w:sz="4" w:space="0" w:color="auto"/>
              <w:bottom w:val="single" w:sz="4" w:space="0" w:color="auto"/>
              <w:right w:val="single" w:sz="4" w:space="0" w:color="auto"/>
            </w:tcBorders>
            <w:hideMark/>
          </w:tcPr>
          <w:p w14:paraId="6B0247FF" w14:textId="77777777" w:rsidR="00467DD5" w:rsidRPr="00407164" w:rsidRDefault="00467DD5" w:rsidP="00E2424E">
            <w:pPr>
              <w:widowControl w:val="0"/>
              <w:spacing w:after="160" w:line="360" w:lineRule="auto"/>
              <w:jc w:val="center"/>
              <w:rPr>
                <w:rFonts w:cs="Times New Roman"/>
                <w:b/>
                <w:bCs/>
                <w:color w:val="5A5A5A"/>
                <w:sz w:val="32"/>
                <w:szCs w:val="32"/>
              </w:rPr>
            </w:pPr>
            <w:r w:rsidRPr="00407164">
              <w:rPr>
                <w:rFonts w:cs="Times New Roman"/>
                <w:b/>
                <w:bCs/>
                <w:color w:val="5A5A5A"/>
                <w:sz w:val="32"/>
                <w:szCs w:val="32"/>
              </w:rPr>
              <w:t>Academic Year</w:t>
            </w:r>
          </w:p>
        </w:tc>
        <w:tc>
          <w:tcPr>
            <w:tcW w:w="2564" w:type="dxa"/>
            <w:tcBorders>
              <w:top w:val="single" w:sz="4" w:space="0" w:color="auto"/>
              <w:left w:val="single" w:sz="4" w:space="0" w:color="auto"/>
              <w:bottom w:val="single" w:sz="4" w:space="0" w:color="auto"/>
              <w:right w:val="single" w:sz="4" w:space="0" w:color="auto"/>
            </w:tcBorders>
            <w:hideMark/>
          </w:tcPr>
          <w:p w14:paraId="5190EA03" w14:textId="77777777" w:rsidR="00467DD5" w:rsidRPr="00407164" w:rsidRDefault="00467DD5" w:rsidP="00E2424E">
            <w:pPr>
              <w:widowControl w:val="0"/>
              <w:spacing w:after="160" w:line="360" w:lineRule="auto"/>
              <w:jc w:val="center"/>
              <w:rPr>
                <w:rFonts w:cs="Times New Roman"/>
                <w:b/>
                <w:bCs/>
                <w:color w:val="5A5A5A"/>
                <w:sz w:val="32"/>
                <w:szCs w:val="32"/>
              </w:rPr>
            </w:pPr>
            <w:r w:rsidRPr="00407164">
              <w:rPr>
                <w:rFonts w:cs="Times New Roman"/>
                <w:b/>
                <w:bCs/>
                <w:color w:val="5A5A5A"/>
                <w:sz w:val="32"/>
                <w:szCs w:val="32"/>
              </w:rPr>
              <w:t>Module</w:t>
            </w:r>
          </w:p>
        </w:tc>
        <w:tc>
          <w:tcPr>
            <w:tcW w:w="3227" w:type="dxa"/>
            <w:tcBorders>
              <w:top w:val="single" w:sz="4" w:space="0" w:color="auto"/>
              <w:left w:val="single" w:sz="4" w:space="0" w:color="auto"/>
              <w:bottom w:val="single" w:sz="4" w:space="0" w:color="auto"/>
              <w:right w:val="single" w:sz="4" w:space="0" w:color="auto"/>
            </w:tcBorders>
            <w:hideMark/>
          </w:tcPr>
          <w:p w14:paraId="3F6E4FFA" w14:textId="77777777" w:rsidR="00467DD5" w:rsidRPr="00407164" w:rsidRDefault="00F7063A" w:rsidP="00E2424E">
            <w:pPr>
              <w:widowControl w:val="0"/>
              <w:spacing w:after="160" w:line="360" w:lineRule="auto"/>
              <w:jc w:val="center"/>
              <w:rPr>
                <w:rFonts w:cs="Times New Roman"/>
                <w:b/>
                <w:bCs/>
                <w:color w:val="5A5A5A"/>
                <w:sz w:val="32"/>
                <w:szCs w:val="32"/>
              </w:rPr>
            </w:pPr>
            <w:r>
              <w:rPr>
                <w:rFonts w:cs="Times New Roman"/>
                <w:b/>
                <w:bCs/>
                <w:color w:val="5A5A5A"/>
                <w:sz w:val="32"/>
                <w:szCs w:val="32"/>
              </w:rPr>
              <w:t>Task</w:t>
            </w:r>
          </w:p>
        </w:tc>
        <w:tc>
          <w:tcPr>
            <w:tcW w:w="2681" w:type="dxa"/>
            <w:tcBorders>
              <w:top w:val="single" w:sz="4" w:space="0" w:color="auto"/>
              <w:left w:val="single" w:sz="4" w:space="0" w:color="auto"/>
              <w:bottom w:val="single" w:sz="4" w:space="0" w:color="auto"/>
              <w:right w:val="single" w:sz="4" w:space="0" w:color="auto"/>
            </w:tcBorders>
            <w:hideMark/>
          </w:tcPr>
          <w:p w14:paraId="05FF1053" w14:textId="77777777" w:rsidR="00467DD5" w:rsidRPr="00407164" w:rsidRDefault="00467DD5" w:rsidP="00E2424E">
            <w:pPr>
              <w:widowControl w:val="0"/>
              <w:spacing w:after="160" w:line="360" w:lineRule="auto"/>
              <w:jc w:val="center"/>
              <w:rPr>
                <w:rFonts w:cs="Times New Roman"/>
                <w:b/>
                <w:bCs/>
                <w:color w:val="5A5A5A"/>
                <w:sz w:val="32"/>
                <w:szCs w:val="32"/>
              </w:rPr>
            </w:pPr>
            <w:r w:rsidRPr="00407164">
              <w:rPr>
                <w:rFonts w:cs="Times New Roman"/>
                <w:b/>
                <w:bCs/>
                <w:color w:val="5A5A5A"/>
                <w:sz w:val="32"/>
                <w:szCs w:val="32"/>
              </w:rPr>
              <w:t>Assessment Type</w:t>
            </w:r>
          </w:p>
        </w:tc>
      </w:tr>
      <w:tr w:rsidR="00467DD5" w:rsidRPr="00407164" w14:paraId="48338DDA" w14:textId="77777777" w:rsidTr="002807DB">
        <w:trPr>
          <w:trHeight w:val="707"/>
        </w:trPr>
        <w:tc>
          <w:tcPr>
            <w:tcW w:w="2593" w:type="dxa"/>
            <w:tcBorders>
              <w:top w:val="single" w:sz="4" w:space="0" w:color="auto"/>
              <w:left w:val="single" w:sz="4" w:space="0" w:color="auto"/>
              <w:bottom w:val="single" w:sz="4" w:space="0" w:color="auto"/>
              <w:right w:val="single" w:sz="4" w:space="0" w:color="auto"/>
            </w:tcBorders>
            <w:hideMark/>
          </w:tcPr>
          <w:p w14:paraId="25551917" w14:textId="77777777" w:rsidR="00467DD5" w:rsidRPr="00407164" w:rsidRDefault="00467DD5" w:rsidP="00E2424E">
            <w:pPr>
              <w:widowControl w:val="0"/>
              <w:spacing w:after="160" w:line="360" w:lineRule="auto"/>
              <w:jc w:val="center"/>
              <w:rPr>
                <w:rFonts w:cs="Times New Roman"/>
                <w:bCs/>
                <w:color w:val="5A5A5A"/>
                <w:sz w:val="32"/>
                <w:szCs w:val="32"/>
              </w:rPr>
            </w:pPr>
            <w:r w:rsidRPr="00407164">
              <w:rPr>
                <w:rFonts w:cs="Times New Roman"/>
                <w:bCs/>
                <w:color w:val="000000" w:themeColor="text1"/>
                <w:sz w:val="32"/>
                <w:szCs w:val="32"/>
              </w:rPr>
              <w:t>202</w:t>
            </w:r>
            <w:r w:rsidR="00F7063A">
              <w:rPr>
                <w:rFonts w:cs="Times New Roman"/>
                <w:bCs/>
                <w:color w:val="000000" w:themeColor="text1"/>
                <w:sz w:val="32"/>
                <w:szCs w:val="32"/>
              </w:rPr>
              <w:t>6</w:t>
            </w:r>
          </w:p>
        </w:tc>
        <w:tc>
          <w:tcPr>
            <w:tcW w:w="2564" w:type="dxa"/>
            <w:tcBorders>
              <w:top w:val="single" w:sz="4" w:space="0" w:color="auto"/>
              <w:left w:val="single" w:sz="4" w:space="0" w:color="auto"/>
              <w:bottom w:val="single" w:sz="4" w:space="0" w:color="auto"/>
              <w:right w:val="single" w:sz="4" w:space="0" w:color="auto"/>
            </w:tcBorders>
            <w:hideMark/>
          </w:tcPr>
          <w:p w14:paraId="4CB0482B" w14:textId="77777777" w:rsidR="00467DD5" w:rsidRPr="00407164" w:rsidRDefault="00F7063A" w:rsidP="00E2424E">
            <w:pPr>
              <w:widowControl w:val="0"/>
              <w:spacing w:after="160" w:line="360" w:lineRule="auto"/>
              <w:jc w:val="center"/>
              <w:rPr>
                <w:rFonts w:cs="Times New Roman"/>
                <w:bCs/>
                <w:color w:val="5A5A5A"/>
                <w:sz w:val="32"/>
                <w:szCs w:val="32"/>
              </w:rPr>
            </w:pPr>
            <w:r>
              <w:rPr>
                <w:rFonts w:eastAsia="Proxima Nova" w:cs="Times New Roman"/>
                <w:bCs/>
                <w:sz w:val="32"/>
                <w:szCs w:val="32"/>
              </w:rPr>
              <w:t>Project and Professionalism</w:t>
            </w:r>
            <w:r w:rsidR="00467DD5" w:rsidRPr="00407164">
              <w:rPr>
                <w:rFonts w:eastAsia="Proxima Nova" w:cs="Times New Roman"/>
                <w:bCs/>
                <w:sz w:val="32"/>
                <w:szCs w:val="32"/>
              </w:rPr>
              <w:t xml:space="preserve"> </w:t>
            </w:r>
            <w:r w:rsidR="00467DD5" w:rsidRPr="00407164">
              <w:rPr>
                <w:rFonts w:cs="Times New Roman"/>
                <w:bCs/>
                <w:color w:val="5A5A5A"/>
                <w:sz w:val="32"/>
                <w:szCs w:val="32"/>
              </w:rPr>
              <w:t xml:space="preserve"> </w:t>
            </w:r>
          </w:p>
        </w:tc>
        <w:tc>
          <w:tcPr>
            <w:tcW w:w="3227" w:type="dxa"/>
            <w:tcBorders>
              <w:top w:val="single" w:sz="4" w:space="0" w:color="auto"/>
              <w:left w:val="single" w:sz="4" w:space="0" w:color="auto"/>
              <w:bottom w:val="single" w:sz="4" w:space="0" w:color="auto"/>
              <w:right w:val="single" w:sz="4" w:space="0" w:color="auto"/>
            </w:tcBorders>
            <w:hideMark/>
          </w:tcPr>
          <w:p w14:paraId="21CD7808" w14:textId="77777777" w:rsidR="00467DD5" w:rsidRPr="00407164" w:rsidRDefault="00F7063A" w:rsidP="00E2424E">
            <w:pPr>
              <w:widowControl w:val="0"/>
              <w:spacing w:after="160" w:line="360" w:lineRule="auto"/>
              <w:jc w:val="center"/>
              <w:rPr>
                <w:rFonts w:cs="Times New Roman"/>
                <w:bCs/>
                <w:color w:val="5A5A5A"/>
                <w:sz w:val="32"/>
                <w:szCs w:val="32"/>
              </w:rPr>
            </w:pPr>
            <w:r>
              <w:rPr>
                <w:rFonts w:cs="Times New Roman"/>
                <w:bCs/>
                <w:color w:val="000000" w:themeColor="text1"/>
                <w:sz w:val="32"/>
                <w:szCs w:val="32"/>
              </w:rPr>
              <w:t>1</w:t>
            </w:r>
          </w:p>
        </w:tc>
        <w:tc>
          <w:tcPr>
            <w:tcW w:w="2681" w:type="dxa"/>
            <w:tcBorders>
              <w:top w:val="single" w:sz="4" w:space="0" w:color="auto"/>
              <w:left w:val="single" w:sz="4" w:space="0" w:color="auto"/>
              <w:bottom w:val="single" w:sz="4" w:space="0" w:color="auto"/>
              <w:right w:val="single" w:sz="4" w:space="0" w:color="auto"/>
            </w:tcBorders>
            <w:hideMark/>
          </w:tcPr>
          <w:p w14:paraId="62829FA6" w14:textId="77777777" w:rsidR="00467DD5" w:rsidRPr="00407164" w:rsidRDefault="00467DD5" w:rsidP="00E2424E">
            <w:pPr>
              <w:widowControl w:val="0"/>
              <w:spacing w:after="160" w:line="360" w:lineRule="auto"/>
              <w:jc w:val="center"/>
              <w:rPr>
                <w:rFonts w:cs="Times New Roman"/>
                <w:bCs/>
                <w:color w:val="5A5A5A"/>
                <w:sz w:val="32"/>
                <w:szCs w:val="32"/>
              </w:rPr>
            </w:pPr>
            <w:r w:rsidRPr="00407164">
              <w:rPr>
                <w:rFonts w:cs="Times New Roman"/>
                <w:bCs/>
                <w:color w:val="000000" w:themeColor="text1"/>
                <w:sz w:val="32"/>
                <w:szCs w:val="32"/>
              </w:rPr>
              <w:t>Individual Report</w:t>
            </w:r>
          </w:p>
        </w:tc>
      </w:tr>
    </w:tbl>
    <w:p w14:paraId="7CD5C945" w14:textId="77777777" w:rsidR="00467DD5" w:rsidRPr="00407164" w:rsidRDefault="00467DD5" w:rsidP="00E2424E">
      <w:pPr>
        <w:widowControl w:val="0"/>
        <w:spacing w:line="360" w:lineRule="auto"/>
        <w:jc w:val="center"/>
        <w:rPr>
          <w:rFonts w:cs="Times New Roman"/>
          <w:bCs/>
          <w:color w:val="5A5A5A"/>
          <w:sz w:val="32"/>
          <w:szCs w:val="32"/>
        </w:rPr>
      </w:pPr>
    </w:p>
    <w:p w14:paraId="30975D8B" w14:textId="77777777" w:rsidR="00467DD5" w:rsidRDefault="00467DD5" w:rsidP="00E2424E">
      <w:pPr>
        <w:spacing w:line="360" w:lineRule="auto"/>
        <w:jc w:val="center"/>
        <w:rPr>
          <w:sz w:val="44"/>
          <w:szCs w:val="44"/>
        </w:rPr>
      </w:pPr>
    </w:p>
    <w:p w14:paraId="39EC728A" w14:textId="77777777" w:rsidR="00C1511A" w:rsidRDefault="00C1511A" w:rsidP="00E2424E">
      <w:pPr>
        <w:spacing w:line="360" w:lineRule="auto"/>
      </w:pPr>
      <w:r>
        <w:lastRenderedPageBreak/>
        <w:t>Date of Submission: September 0</w:t>
      </w:r>
      <w:r w:rsidR="00D329CB">
        <w:t>7</w:t>
      </w:r>
      <w:r>
        <w:t>, 2025</w:t>
      </w:r>
    </w:p>
    <w:p w14:paraId="3EF2F831" w14:textId="77777777" w:rsidR="003A1BF3" w:rsidRDefault="003A1BF3" w:rsidP="00E2424E">
      <w:pPr>
        <w:spacing w:line="360" w:lineRule="auto"/>
      </w:pPr>
    </w:p>
    <w:p w14:paraId="0A284466" w14:textId="77777777" w:rsidR="00C1511A" w:rsidRPr="003A1BF3" w:rsidRDefault="00C1511A" w:rsidP="00E2424E">
      <w:pPr>
        <w:spacing w:line="360" w:lineRule="auto"/>
        <w:rPr>
          <w:sz w:val="32"/>
          <w:szCs w:val="32"/>
        </w:rPr>
      </w:pPr>
      <w:r w:rsidRPr="003A1BF3">
        <w:rPr>
          <w:sz w:val="32"/>
          <w:szCs w:val="32"/>
        </w:rPr>
        <w:t>Section 1: Student Details</w:t>
      </w:r>
    </w:p>
    <w:p w14:paraId="45D4B34E" w14:textId="77777777" w:rsidR="00837BA0" w:rsidRPr="00837BA0" w:rsidRDefault="00837BA0" w:rsidP="00E2424E">
      <w:pPr>
        <w:spacing w:line="360" w:lineRule="auto"/>
      </w:pPr>
      <w:r>
        <w:t>______________________________________________________________________________</w:t>
      </w:r>
    </w:p>
    <w:p w14:paraId="0BEF7E4C" w14:textId="77777777" w:rsidR="00C1511A" w:rsidRDefault="00C1511A" w:rsidP="00E2424E">
      <w:pPr>
        <w:spacing w:line="360" w:lineRule="auto"/>
      </w:pPr>
    </w:p>
    <w:p w14:paraId="7DCCDD9B" w14:textId="77777777" w:rsidR="00C1511A" w:rsidRDefault="00C1511A" w:rsidP="00E2424E">
      <w:pPr>
        <w:spacing w:line="360" w:lineRule="auto"/>
        <w:jc w:val="both"/>
      </w:pPr>
      <w:r>
        <w:t>Full Name: Luja Ratna Manandhar</w:t>
      </w:r>
    </w:p>
    <w:p w14:paraId="375E85C2" w14:textId="77777777" w:rsidR="00C1511A" w:rsidRDefault="00C1511A" w:rsidP="00E2424E">
      <w:pPr>
        <w:spacing w:line="360" w:lineRule="auto"/>
        <w:jc w:val="both"/>
      </w:pPr>
      <w:r>
        <w:t>Student Number: 2407087</w:t>
      </w:r>
    </w:p>
    <w:p w14:paraId="403E4675" w14:textId="77777777" w:rsidR="00C1511A" w:rsidRDefault="00C1511A" w:rsidP="00E2424E">
      <w:pPr>
        <w:spacing w:line="360" w:lineRule="auto"/>
        <w:jc w:val="both"/>
      </w:pPr>
      <w:r>
        <w:t xml:space="preserve">Course: </w:t>
      </w:r>
      <w:r w:rsidR="00667B26">
        <w:t>BSc</w:t>
      </w:r>
      <w:r>
        <w:t>. (Hons) Computer Science</w:t>
      </w:r>
    </w:p>
    <w:p w14:paraId="3021CE52" w14:textId="77777777" w:rsidR="00C1511A" w:rsidRDefault="00C1511A" w:rsidP="00E2424E">
      <w:pPr>
        <w:spacing w:line="360" w:lineRule="auto"/>
        <w:jc w:val="both"/>
      </w:pPr>
      <w:r>
        <w:t xml:space="preserve">University Email: </w:t>
      </w:r>
      <w:hyperlink r:id="rId10" w:history="1">
        <w:r w:rsidRPr="00F93933">
          <w:rPr>
            <w:rStyle w:val="Hyperlink"/>
          </w:rPr>
          <w:t>L.R.Manandhar@wlv.ac.uk</w:t>
        </w:r>
      </w:hyperlink>
    </w:p>
    <w:p w14:paraId="1BF4F523" w14:textId="77777777" w:rsidR="00C1511A" w:rsidRDefault="00C1511A" w:rsidP="00E2424E">
      <w:pPr>
        <w:spacing w:line="360" w:lineRule="auto"/>
        <w:jc w:val="both"/>
      </w:pPr>
      <w:r>
        <w:t>Supervisor: Johan Tandukar</w:t>
      </w:r>
    </w:p>
    <w:p w14:paraId="1F6CEEEC" w14:textId="77777777" w:rsidR="00C1511A" w:rsidRDefault="00C1511A" w:rsidP="00E2424E">
      <w:pPr>
        <w:spacing w:line="360" w:lineRule="auto"/>
        <w:jc w:val="both"/>
      </w:pPr>
      <w:r>
        <w:t>Reader: Yogesh Bikram Shah</w:t>
      </w:r>
    </w:p>
    <w:p w14:paraId="311697D8" w14:textId="77777777" w:rsidR="00C1511A" w:rsidRDefault="00C1511A" w:rsidP="00E2424E">
      <w:pPr>
        <w:spacing w:line="360" w:lineRule="auto"/>
      </w:pPr>
    </w:p>
    <w:p w14:paraId="4ACC1794" w14:textId="77777777" w:rsidR="00C1511A" w:rsidRDefault="00C1511A" w:rsidP="00E2424E">
      <w:pPr>
        <w:spacing w:line="360" w:lineRule="auto"/>
      </w:pPr>
    </w:p>
    <w:p w14:paraId="12B16801" w14:textId="77777777" w:rsidR="00C1511A" w:rsidRDefault="00C1511A" w:rsidP="00E2424E">
      <w:pPr>
        <w:spacing w:line="360" w:lineRule="auto"/>
      </w:pPr>
    </w:p>
    <w:p w14:paraId="3AEF9CAB" w14:textId="77777777" w:rsidR="00C1511A" w:rsidRDefault="00C1511A" w:rsidP="00E2424E">
      <w:pPr>
        <w:spacing w:line="360" w:lineRule="auto"/>
      </w:pPr>
    </w:p>
    <w:p w14:paraId="155A2FB4" w14:textId="77777777" w:rsidR="00C1511A" w:rsidRDefault="00C1511A" w:rsidP="00E2424E">
      <w:pPr>
        <w:spacing w:line="360" w:lineRule="auto"/>
      </w:pPr>
    </w:p>
    <w:p w14:paraId="3FE4CF3A" w14:textId="77777777" w:rsidR="00C1511A" w:rsidRDefault="00C1511A" w:rsidP="00E2424E">
      <w:pPr>
        <w:spacing w:line="360" w:lineRule="auto"/>
      </w:pPr>
    </w:p>
    <w:p w14:paraId="47EEBECF" w14:textId="77777777" w:rsidR="00C1511A" w:rsidRDefault="00C1511A" w:rsidP="00E2424E">
      <w:pPr>
        <w:spacing w:line="360" w:lineRule="auto"/>
      </w:pPr>
    </w:p>
    <w:p w14:paraId="4776E5DA" w14:textId="77777777" w:rsidR="003A1BF3" w:rsidRDefault="003A1BF3" w:rsidP="00E2424E">
      <w:pPr>
        <w:spacing w:line="360" w:lineRule="auto"/>
      </w:pPr>
    </w:p>
    <w:p w14:paraId="488860E3" w14:textId="77777777" w:rsidR="00E2424E" w:rsidRDefault="00E2424E" w:rsidP="00E2424E">
      <w:pPr>
        <w:spacing w:line="360" w:lineRule="auto"/>
      </w:pPr>
    </w:p>
    <w:p w14:paraId="2FB0A2E9" w14:textId="77777777" w:rsidR="00E2424E" w:rsidRDefault="00E2424E" w:rsidP="00E2424E">
      <w:pPr>
        <w:spacing w:line="360" w:lineRule="auto"/>
      </w:pPr>
    </w:p>
    <w:sdt>
      <w:sdtPr>
        <w:rPr>
          <w:rFonts w:ascii="Times New Roman" w:eastAsiaTheme="minorHAnsi" w:hAnsi="Times New Roman" w:cstheme="minorBidi"/>
          <w:color w:val="auto"/>
          <w:kern w:val="2"/>
          <w:sz w:val="24"/>
          <w:szCs w:val="24"/>
          <w14:ligatures w14:val="standardContextual"/>
        </w:rPr>
        <w:id w:val="278376702"/>
        <w:docPartObj>
          <w:docPartGallery w:val="Table of Contents"/>
          <w:docPartUnique/>
        </w:docPartObj>
      </w:sdtPr>
      <w:sdtEndPr>
        <w:rPr>
          <w:b/>
          <w:bCs/>
          <w:noProof/>
        </w:rPr>
      </w:sdtEndPr>
      <w:sdtContent>
        <w:p w14:paraId="375CC3AC" w14:textId="77777777" w:rsidR="003A1BF3" w:rsidRPr="003A1BF3" w:rsidRDefault="003A1BF3" w:rsidP="00E2424E">
          <w:pPr>
            <w:pStyle w:val="TOCHeading"/>
            <w:spacing w:line="360" w:lineRule="auto"/>
            <w:rPr>
              <w:rFonts w:ascii="Times New Roman" w:hAnsi="Times New Roman" w:cs="Times New Roman"/>
              <w:color w:val="000000" w:themeColor="text1"/>
            </w:rPr>
          </w:pPr>
          <w:r w:rsidRPr="003A1BF3">
            <w:rPr>
              <w:rFonts w:ascii="Times New Roman" w:hAnsi="Times New Roman" w:cs="Times New Roman"/>
              <w:color w:val="000000" w:themeColor="text1"/>
            </w:rPr>
            <w:t>Table of Contents</w:t>
          </w:r>
        </w:p>
        <w:p w14:paraId="2D135635" w14:textId="2B8BB358" w:rsidR="00E2424E" w:rsidRDefault="003A1BF3">
          <w:pPr>
            <w:pStyle w:val="TOC2"/>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212024834" w:history="1">
            <w:r w:rsidR="00E2424E" w:rsidRPr="00DF1490">
              <w:rPr>
                <w:rStyle w:val="Hyperlink"/>
                <w:noProof/>
              </w:rPr>
              <w:t>Section 2: Statement of Project Details</w:t>
            </w:r>
            <w:r w:rsidR="00E2424E">
              <w:rPr>
                <w:noProof/>
                <w:webHidden/>
              </w:rPr>
              <w:tab/>
            </w:r>
            <w:r w:rsidR="00E2424E">
              <w:rPr>
                <w:noProof/>
                <w:webHidden/>
              </w:rPr>
              <w:fldChar w:fldCharType="begin"/>
            </w:r>
            <w:r w:rsidR="00E2424E">
              <w:rPr>
                <w:noProof/>
                <w:webHidden/>
              </w:rPr>
              <w:instrText xml:space="preserve"> PAGEREF _Toc212024834 \h </w:instrText>
            </w:r>
            <w:r w:rsidR="00E2424E">
              <w:rPr>
                <w:noProof/>
                <w:webHidden/>
              </w:rPr>
            </w:r>
            <w:r w:rsidR="00E2424E">
              <w:rPr>
                <w:noProof/>
                <w:webHidden/>
              </w:rPr>
              <w:fldChar w:fldCharType="separate"/>
            </w:r>
            <w:r w:rsidR="00E2424E">
              <w:rPr>
                <w:noProof/>
                <w:webHidden/>
              </w:rPr>
              <w:t>1</w:t>
            </w:r>
            <w:r w:rsidR="00E2424E">
              <w:rPr>
                <w:noProof/>
                <w:webHidden/>
              </w:rPr>
              <w:fldChar w:fldCharType="end"/>
            </w:r>
          </w:hyperlink>
        </w:p>
        <w:p w14:paraId="59DEED85" w14:textId="3071D685" w:rsidR="00E2424E" w:rsidRDefault="00E2424E">
          <w:pPr>
            <w:pStyle w:val="TOC2"/>
            <w:tabs>
              <w:tab w:val="right" w:leader="dot" w:pos="9350"/>
            </w:tabs>
            <w:rPr>
              <w:rFonts w:asciiTheme="minorHAnsi" w:eastAsiaTheme="minorEastAsia" w:hAnsiTheme="minorHAnsi"/>
              <w:noProof/>
            </w:rPr>
          </w:pPr>
          <w:hyperlink w:anchor="_Toc212024835" w:history="1">
            <w:r w:rsidRPr="00DF1490">
              <w:rPr>
                <w:rStyle w:val="Hyperlink"/>
                <w:noProof/>
              </w:rPr>
              <w:t>Project Title:</w:t>
            </w:r>
            <w:r>
              <w:rPr>
                <w:noProof/>
                <w:webHidden/>
              </w:rPr>
              <w:tab/>
            </w:r>
            <w:r>
              <w:rPr>
                <w:noProof/>
                <w:webHidden/>
              </w:rPr>
              <w:fldChar w:fldCharType="begin"/>
            </w:r>
            <w:r>
              <w:rPr>
                <w:noProof/>
                <w:webHidden/>
              </w:rPr>
              <w:instrText xml:space="preserve"> PAGEREF _Toc212024835 \h </w:instrText>
            </w:r>
            <w:r>
              <w:rPr>
                <w:noProof/>
                <w:webHidden/>
              </w:rPr>
            </w:r>
            <w:r>
              <w:rPr>
                <w:noProof/>
                <w:webHidden/>
              </w:rPr>
              <w:fldChar w:fldCharType="separate"/>
            </w:r>
            <w:r>
              <w:rPr>
                <w:noProof/>
                <w:webHidden/>
              </w:rPr>
              <w:t>1</w:t>
            </w:r>
            <w:r>
              <w:rPr>
                <w:noProof/>
                <w:webHidden/>
              </w:rPr>
              <w:fldChar w:fldCharType="end"/>
            </w:r>
          </w:hyperlink>
        </w:p>
        <w:p w14:paraId="584ADEFB" w14:textId="11F65F1D" w:rsidR="00E2424E" w:rsidRDefault="00E2424E">
          <w:pPr>
            <w:pStyle w:val="TOC3"/>
            <w:tabs>
              <w:tab w:val="right" w:leader="dot" w:pos="9350"/>
            </w:tabs>
            <w:rPr>
              <w:rFonts w:asciiTheme="minorHAnsi" w:eastAsiaTheme="minorEastAsia" w:hAnsiTheme="minorHAnsi"/>
              <w:noProof/>
            </w:rPr>
          </w:pPr>
          <w:hyperlink w:anchor="_Toc212024836" w:history="1">
            <w:r w:rsidRPr="00DF1490">
              <w:rPr>
                <w:rStyle w:val="Hyperlink"/>
                <w:noProof/>
              </w:rPr>
              <w:t>Aims:</w:t>
            </w:r>
            <w:r>
              <w:rPr>
                <w:noProof/>
                <w:webHidden/>
              </w:rPr>
              <w:tab/>
            </w:r>
            <w:r>
              <w:rPr>
                <w:noProof/>
                <w:webHidden/>
              </w:rPr>
              <w:fldChar w:fldCharType="begin"/>
            </w:r>
            <w:r>
              <w:rPr>
                <w:noProof/>
                <w:webHidden/>
              </w:rPr>
              <w:instrText xml:space="preserve"> PAGEREF _Toc212024836 \h </w:instrText>
            </w:r>
            <w:r>
              <w:rPr>
                <w:noProof/>
                <w:webHidden/>
              </w:rPr>
            </w:r>
            <w:r>
              <w:rPr>
                <w:noProof/>
                <w:webHidden/>
              </w:rPr>
              <w:fldChar w:fldCharType="separate"/>
            </w:r>
            <w:r>
              <w:rPr>
                <w:noProof/>
                <w:webHidden/>
              </w:rPr>
              <w:t>1</w:t>
            </w:r>
            <w:r>
              <w:rPr>
                <w:noProof/>
                <w:webHidden/>
              </w:rPr>
              <w:fldChar w:fldCharType="end"/>
            </w:r>
          </w:hyperlink>
        </w:p>
        <w:p w14:paraId="4B5930F4" w14:textId="561BE8F6" w:rsidR="00E2424E" w:rsidRDefault="00E2424E">
          <w:pPr>
            <w:pStyle w:val="TOC3"/>
            <w:tabs>
              <w:tab w:val="right" w:leader="dot" w:pos="9350"/>
            </w:tabs>
            <w:rPr>
              <w:rFonts w:asciiTheme="minorHAnsi" w:eastAsiaTheme="minorEastAsia" w:hAnsiTheme="minorHAnsi"/>
              <w:noProof/>
            </w:rPr>
          </w:pPr>
          <w:hyperlink w:anchor="_Toc212024837" w:history="1">
            <w:r w:rsidRPr="00DF1490">
              <w:rPr>
                <w:rStyle w:val="Hyperlink"/>
                <w:noProof/>
              </w:rPr>
              <w:t>Objectives:</w:t>
            </w:r>
            <w:r>
              <w:rPr>
                <w:noProof/>
                <w:webHidden/>
              </w:rPr>
              <w:tab/>
            </w:r>
            <w:r>
              <w:rPr>
                <w:noProof/>
                <w:webHidden/>
              </w:rPr>
              <w:fldChar w:fldCharType="begin"/>
            </w:r>
            <w:r>
              <w:rPr>
                <w:noProof/>
                <w:webHidden/>
              </w:rPr>
              <w:instrText xml:space="preserve"> PAGEREF _Toc212024837 \h </w:instrText>
            </w:r>
            <w:r>
              <w:rPr>
                <w:noProof/>
                <w:webHidden/>
              </w:rPr>
            </w:r>
            <w:r>
              <w:rPr>
                <w:noProof/>
                <w:webHidden/>
              </w:rPr>
              <w:fldChar w:fldCharType="separate"/>
            </w:r>
            <w:r>
              <w:rPr>
                <w:noProof/>
                <w:webHidden/>
              </w:rPr>
              <w:t>1</w:t>
            </w:r>
            <w:r>
              <w:rPr>
                <w:noProof/>
                <w:webHidden/>
              </w:rPr>
              <w:fldChar w:fldCharType="end"/>
            </w:r>
          </w:hyperlink>
        </w:p>
        <w:p w14:paraId="37B7DE74" w14:textId="2D14B3B1" w:rsidR="00E2424E" w:rsidRDefault="00E2424E">
          <w:pPr>
            <w:pStyle w:val="TOC3"/>
            <w:tabs>
              <w:tab w:val="right" w:leader="dot" w:pos="9350"/>
            </w:tabs>
            <w:rPr>
              <w:rFonts w:asciiTheme="minorHAnsi" w:eastAsiaTheme="minorEastAsia" w:hAnsiTheme="minorHAnsi"/>
              <w:noProof/>
            </w:rPr>
          </w:pPr>
          <w:hyperlink w:anchor="_Toc212024838" w:history="1">
            <w:r w:rsidRPr="00DF1490">
              <w:rPr>
                <w:rStyle w:val="Hyperlink"/>
                <w:noProof/>
              </w:rPr>
              <w:t>Artefact (Proposed):</w:t>
            </w:r>
            <w:r>
              <w:rPr>
                <w:noProof/>
                <w:webHidden/>
              </w:rPr>
              <w:tab/>
            </w:r>
            <w:r>
              <w:rPr>
                <w:noProof/>
                <w:webHidden/>
              </w:rPr>
              <w:fldChar w:fldCharType="begin"/>
            </w:r>
            <w:r>
              <w:rPr>
                <w:noProof/>
                <w:webHidden/>
              </w:rPr>
              <w:instrText xml:space="preserve"> PAGEREF _Toc212024838 \h </w:instrText>
            </w:r>
            <w:r>
              <w:rPr>
                <w:noProof/>
                <w:webHidden/>
              </w:rPr>
            </w:r>
            <w:r>
              <w:rPr>
                <w:noProof/>
                <w:webHidden/>
              </w:rPr>
              <w:fldChar w:fldCharType="separate"/>
            </w:r>
            <w:r>
              <w:rPr>
                <w:noProof/>
                <w:webHidden/>
              </w:rPr>
              <w:t>2</w:t>
            </w:r>
            <w:r>
              <w:rPr>
                <w:noProof/>
                <w:webHidden/>
              </w:rPr>
              <w:fldChar w:fldCharType="end"/>
            </w:r>
          </w:hyperlink>
        </w:p>
        <w:p w14:paraId="23DDCB81" w14:textId="0A1ECC3B" w:rsidR="00E2424E" w:rsidRDefault="00E2424E">
          <w:pPr>
            <w:pStyle w:val="TOC2"/>
            <w:tabs>
              <w:tab w:val="right" w:leader="dot" w:pos="9350"/>
            </w:tabs>
            <w:rPr>
              <w:rFonts w:asciiTheme="minorHAnsi" w:eastAsiaTheme="minorEastAsia" w:hAnsiTheme="minorHAnsi"/>
              <w:noProof/>
            </w:rPr>
          </w:pPr>
          <w:hyperlink w:anchor="_Toc212024839" w:history="1">
            <w:r w:rsidRPr="00DF1490">
              <w:rPr>
                <w:rStyle w:val="Hyperlink"/>
                <w:noProof/>
              </w:rPr>
              <w:t>Section 3: Project Proposal</w:t>
            </w:r>
            <w:r>
              <w:rPr>
                <w:noProof/>
                <w:webHidden/>
              </w:rPr>
              <w:tab/>
            </w:r>
            <w:r>
              <w:rPr>
                <w:noProof/>
                <w:webHidden/>
              </w:rPr>
              <w:fldChar w:fldCharType="begin"/>
            </w:r>
            <w:r>
              <w:rPr>
                <w:noProof/>
                <w:webHidden/>
              </w:rPr>
              <w:instrText xml:space="preserve"> PAGEREF _Toc212024839 \h </w:instrText>
            </w:r>
            <w:r>
              <w:rPr>
                <w:noProof/>
                <w:webHidden/>
              </w:rPr>
            </w:r>
            <w:r>
              <w:rPr>
                <w:noProof/>
                <w:webHidden/>
              </w:rPr>
              <w:fldChar w:fldCharType="separate"/>
            </w:r>
            <w:r>
              <w:rPr>
                <w:noProof/>
                <w:webHidden/>
              </w:rPr>
              <w:t>3</w:t>
            </w:r>
            <w:r>
              <w:rPr>
                <w:noProof/>
                <w:webHidden/>
              </w:rPr>
              <w:fldChar w:fldCharType="end"/>
            </w:r>
          </w:hyperlink>
        </w:p>
        <w:p w14:paraId="0ED4D2A8" w14:textId="057FFEE2" w:rsidR="00E2424E" w:rsidRDefault="00E2424E">
          <w:pPr>
            <w:pStyle w:val="TOC3"/>
            <w:tabs>
              <w:tab w:val="right" w:leader="dot" w:pos="9350"/>
            </w:tabs>
            <w:rPr>
              <w:rFonts w:asciiTheme="minorHAnsi" w:eastAsiaTheme="minorEastAsia" w:hAnsiTheme="minorHAnsi"/>
              <w:noProof/>
            </w:rPr>
          </w:pPr>
          <w:hyperlink w:anchor="_Toc212024840" w:history="1">
            <w:r w:rsidRPr="00DF1490">
              <w:rPr>
                <w:rStyle w:val="Hyperlink"/>
                <w:noProof/>
              </w:rPr>
              <w:t>Introduction:</w:t>
            </w:r>
            <w:r>
              <w:rPr>
                <w:noProof/>
                <w:webHidden/>
              </w:rPr>
              <w:tab/>
            </w:r>
            <w:r>
              <w:rPr>
                <w:noProof/>
                <w:webHidden/>
              </w:rPr>
              <w:fldChar w:fldCharType="begin"/>
            </w:r>
            <w:r>
              <w:rPr>
                <w:noProof/>
                <w:webHidden/>
              </w:rPr>
              <w:instrText xml:space="preserve"> PAGEREF _Toc212024840 \h </w:instrText>
            </w:r>
            <w:r>
              <w:rPr>
                <w:noProof/>
                <w:webHidden/>
              </w:rPr>
            </w:r>
            <w:r>
              <w:rPr>
                <w:noProof/>
                <w:webHidden/>
              </w:rPr>
              <w:fldChar w:fldCharType="separate"/>
            </w:r>
            <w:r>
              <w:rPr>
                <w:noProof/>
                <w:webHidden/>
              </w:rPr>
              <w:t>3</w:t>
            </w:r>
            <w:r>
              <w:rPr>
                <w:noProof/>
                <w:webHidden/>
              </w:rPr>
              <w:fldChar w:fldCharType="end"/>
            </w:r>
          </w:hyperlink>
        </w:p>
        <w:p w14:paraId="15A232C1" w14:textId="36FCB5E9" w:rsidR="00E2424E" w:rsidRDefault="00E2424E">
          <w:pPr>
            <w:pStyle w:val="TOC3"/>
            <w:tabs>
              <w:tab w:val="right" w:leader="dot" w:pos="9350"/>
            </w:tabs>
            <w:rPr>
              <w:rFonts w:asciiTheme="minorHAnsi" w:eastAsiaTheme="minorEastAsia" w:hAnsiTheme="minorHAnsi"/>
              <w:noProof/>
            </w:rPr>
          </w:pPr>
          <w:hyperlink w:anchor="_Toc212024841" w:history="1">
            <w:r w:rsidRPr="00DF1490">
              <w:rPr>
                <w:rStyle w:val="Hyperlink"/>
                <w:noProof/>
              </w:rPr>
              <w:t>Background and Problem Scenario:</w:t>
            </w:r>
            <w:r>
              <w:rPr>
                <w:noProof/>
                <w:webHidden/>
              </w:rPr>
              <w:tab/>
            </w:r>
            <w:r>
              <w:rPr>
                <w:noProof/>
                <w:webHidden/>
              </w:rPr>
              <w:fldChar w:fldCharType="begin"/>
            </w:r>
            <w:r>
              <w:rPr>
                <w:noProof/>
                <w:webHidden/>
              </w:rPr>
              <w:instrText xml:space="preserve"> PAGEREF _Toc212024841 \h </w:instrText>
            </w:r>
            <w:r>
              <w:rPr>
                <w:noProof/>
                <w:webHidden/>
              </w:rPr>
            </w:r>
            <w:r>
              <w:rPr>
                <w:noProof/>
                <w:webHidden/>
              </w:rPr>
              <w:fldChar w:fldCharType="separate"/>
            </w:r>
            <w:r>
              <w:rPr>
                <w:noProof/>
                <w:webHidden/>
              </w:rPr>
              <w:t>3</w:t>
            </w:r>
            <w:r>
              <w:rPr>
                <w:noProof/>
                <w:webHidden/>
              </w:rPr>
              <w:fldChar w:fldCharType="end"/>
            </w:r>
          </w:hyperlink>
        </w:p>
        <w:p w14:paraId="0A81C0AD" w14:textId="5CED0896" w:rsidR="00E2424E" w:rsidRDefault="00E2424E">
          <w:pPr>
            <w:pStyle w:val="TOC3"/>
            <w:tabs>
              <w:tab w:val="right" w:leader="dot" w:pos="9350"/>
            </w:tabs>
            <w:rPr>
              <w:rFonts w:asciiTheme="minorHAnsi" w:eastAsiaTheme="minorEastAsia" w:hAnsiTheme="minorHAnsi"/>
              <w:noProof/>
            </w:rPr>
          </w:pPr>
          <w:hyperlink w:anchor="_Toc212024842" w:history="1">
            <w:r w:rsidRPr="00DF1490">
              <w:rPr>
                <w:rStyle w:val="Hyperlink"/>
                <w:noProof/>
              </w:rPr>
              <w:t>The Project as a Solution:</w:t>
            </w:r>
            <w:r>
              <w:rPr>
                <w:noProof/>
                <w:webHidden/>
              </w:rPr>
              <w:tab/>
            </w:r>
            <w:r>
              <w:rPr>
                <w:noProof/>
                <w:webHidden/>
              </w:rPr>
              <w:fldChar w:fldCharType="begin"/>
            </w:r>
            <w:r>
              <w:rPr>
                <w:noProof/>
                <w:webHidden/>
              </w:rPr>
              <w:instrText xml:space="preserve"> PAGEREF _Toc212024842 \h </w:instrText>
            </w:r>
            <w:r>
              <w:rPr>
                <w:noProof/>
                <w:webHidden/>
              </w:rPr>
            </w:r>
            <w:r>
              <w:rPr>
                <w:noProof/>
                <w:webHidden/>
              </w:rPr>
              <w:fldChar w:fldCharType="separate"/>
            </w:r>
            <w:r>
              <w:rPr>
                <w:noProof/>
                <w:webHidden/>
              </w:rPr>
              <w:t>4</w:t>
            </w:r>
            <w:r>
              <w:rPr>
                <w:noProof/>
                <w:webHidden/>
              </w:rPr>
              <w:fldChar w:fldCharType="end"/>
            </w:r>
          </w:hyperlink>
        </w:p>
        <w:p w14:paraId="2EC966EB" w14:textId="24D45EBF" w:rsidR="00E2424E" w:rsidRDefault="00E2424E">
          <w:pPr>
            <w:pStyle w:val="TOC3"/>
            <w:tabs>
              <w:tab w:val="right" w:leader="dot" w:pos="9350"/>
            </w:tabs>
            <w:rPr>
              <w:rFonts w:asciiTheme="minorHAnsi" w:eastAsiaTheme="minorEastAsia" w:hAnsiTheme="minorHAnsi"/>
              <w:noProof/>
            </w:rPr>
          </w:pPr>
          <w:hyperlink w:anchor="_Toc212024843" w:history="1">
            <w:r w:rsidRPr="00DF1490">
              <w:rPr>
                <w:rStyle w:val="Hyperlink"/>
                <w:noProof/>
              </w:rPr>
              <w:t>Initial Research into Sources of Information:</w:t>
            </w:r>
            <w:r>
              <w:rPr>
                <w:noProof/>
                <w:webHidden/>
              </w:rPr>
              <w:tab/>
            </w:r>
            <w:r>
              <w:rPr>
                <w:noProof/>
                <w:webHidden/>
              </w:rPr>
              <w:fldChar w:fldCharType="begin"/>
            </w:r>
            <w:r>
              <w:rPr>
                <w:noProof/>
                <w:webHidden/>
              </w:rPr>
              <w:instrText xml:space="preserve"> PAGEREF _Toc212024843 \h </w:instrText>
            </w:r>
            <w:r>
              <w:rPr>
                <w:noProof/>
                <w:webHidden/>
              </w:rPr>
            </w:r>
            <w:r>
              <w:rPr>
                <w:noProof/>
                <w:webHidden/>
              </w:rPr>
              <w:fldChar w:fldCharType="separate"/>
            </w:r>
            <w:r>
              <w:rPr>
                <w:noProof/>
                <w:webHidden/>
              </w:rPr>
              <w:t>4</w:t>
            </w:r>
            <w:r>
              <w:rPr>
                <w:noProof/>
                <w:webHidden/>
              </w:rPr>
              <w:fldChar w:fldCharType="end"/>
            </w:r>
          </w:hyperlink>
        </w:p>
        <w:p w14:paraId="7F7E1671" w14:textId="76A22CDA" w:rsidR="00E2424E" w:rsidRDefault="00E2424E">
          <w:pPr>
            <w:pStyle w:val="TOC3"/>
            <w:tabs>
              <w:tab w:val="right" w:leader="dot" w:pos="9350"/>
            </w:tabs>
            <w:rPr>
              <w:rFonts w:asciiTheme="minorHAnsi" w:eastAsiaTheme="minorEastAsia" w:hAnsiTheme="minorHAnsi"/>
              <w:noProof/>
            </w:rPr>
          </w:pPr>
          <w:hyperlink w:anchor="_Toc212024844" w:history="1">
            <w:r w:rsidRPr="00DF1490">
              <w:rPr>
                <w:rStyle w:val="Hyperlink"/>
                <w:noProof/>
              </w:rPr>
              <w:t>Artefact (Proposed):</w:t>
            </w:r>
            <w:r>
              <w:rPr>
                <w:noProof/>
                <w:webHidden/>
              </w:rPr>
              <w:tab/>
            </w:r>
            <w:r>
              <w:rPr>
                <w:noProof/>
                <w:webHidden/>
              </w:rPr>
              <w:fldChar w:fldCharType="begin"/>
            </w:r>
            <w:r>
              <w:rPr>
                <w:noProof/>
                <w:webHidden/>
              </w:rPr>
              <w:instrText xml:space="preserve"> PAGEREF _Toc212024844 \h </w:instrText>
            </w:r>
            <w:r>
              <w:rPr>
                <w:noProof/>
                <w:webHidden/>
              </w:rPr>
            </w:r>
            <w:r>
              <w:rPr>
                <w:noProof/>
                <w:webHidden/>
              </w:rPr>
              <w:fldChar w:fldCharType="separate"/>
            </w:r>
            <w:r>
              <w:rPr>
                <w:noProof/>
                <w:webHidden/>
              </w:rPr>
              <w:t>6</w:t>
            </w:r>
            <w:r>
              <w:rPr>
                <w:noProof/>
                <w:webHidden/>
              </w:rPr>
              <w:fldChar w:fldCharType="end"/>
            </w:r>
          </w:hyperlink>
        </w:p>
        <w:p w14:paraId="232FDB6C" w14:textId="754D83A8" w:rsidR="00E2424E" w:rsidRDefault="00E2424E">
          <w:pPr>
            <w:pStyle w:val="TOC3"/>
            <w:tabs>
              <w:tab w:val="right" w:leader="dot" w:pos="9350"/>
            </w:tabs>
            <w:rPr>
              <w:rFonts w:asciiTheme="minorHAnsi" w:eastAsiaTheme="minorEastAsia" w:hAnsiTheme="minorHAnsi"/>
              <w:noProof/>
            </w:rPr>
          </w:pPr>
          <w:hyperlink w:anchor="_Toc212024845" w:history="1">
            <w:r w:rsidRPr="00DF1490">
              <w:rPr>
                <w:rStyle w:val="Hyperlink"/>
                <w:noProof/>
              </w:rPr>
              <w:t>Justification of Artefact:</w:t>
            </w:r>
            <w:r>
              <w:rPr>
                <w:noProof/>
                <w:webHidden/>
              </w:rPr>
              <w:tab/>
            </w:r>
            <w:r>
              <w:rPr>
                <w:noProof/>
                <w:webHidden/>
              </w:rPr>
              <w:fldChar w:fldCharType="begin"/>
            </w:r>
            <w:r>
              <w:rPr>
                <w:noProof/>
                <w:webHidden/>
              </w:rPr>
              <w:instrText xml:space="preserve"> PAGEREF _Toc212024845 \h </w:instrText>
            </w:r>
            <w:r>
              <w:rPr>
                <w:noProof/>
                <w:webHidden/>
              </w:rPr>
            </w:r>
            <w:r>
              <w:rPr>
                <w:noProof/>
                <w:webHidden/>
              </w:rPr>
              <w:fldChar w:fldCharType="separate"/>
            </w:r>
            <w:r>
              <w:rPr>
                <w:noProof/>
                <w:webHidden/>
              </w:rPr>
              <w:t>7</w:t>
            </w:r>
            <w:r>
              <w:rPr>
                <w:noProof/>
                <w:webHidden/>
              </w:rPr>
              <w:fldChar w:fldCharType="end"/>
            </w:r>
          </w:hyperlink>
        </w:p>
        <w:p w14:paraId="7E018723" w14:textId="310FFC2C" w:rsidR="00E2424E" w:rsidRDefault="00E2424E">
          <w:pPr>
            <w:pStyle w:val="TOC3"/>
            <w:tabs>
              <w:tab w:val="right" w:leader="dot" w:pos="9350"/>
            </w:tabs>
            <w:rPr>
              <w:rFonts w:asciiTheme="minorHAnsi" w:eastAsiaTheme="minorEastAsia" w:hAnsiTheme="minorHAnsi"/>
              <w:noProof/>
            </w:rPr>
          </w:pPr>
          <w:hyperlink w:anchor="_Toc212024846" w:history="1">
            <w:r w:rsidRPr="00DF1490">
              <w:rPr>
                <w:rStyle w:val="Hyperlink"/>
                <w:noProof/>
              </w:rPr>
              <w:t>Methodology:</w:t>
            </w:r>
            <w:r>
              <w:rPr>
                <w:noProof/>
                <w:webHidden/>
              </w:rPr>
              <w:tab/>
            </w:r>
            <w:r>
              <w:rPr>
                <w:noProof/>
                <w:webHidden/>
              </w:rPr>
              <w:fldChar w:fldCharType="begin"/>
            </w:r>
            <w:r>
              <w:rPr>
                <w:noProof/>
                <w:webHidden/>
              </w:rPr>
              <w:instrText xml:space="preserve"> PAGEREF _Toc212024846 \h </w:instrText>
            </w:r>
            <w:r>
              <w:rPr>
                <w:noProof/>
                <w:webHidden/>
              </w:rPr>
            </w:r>
            <w:r>
              <w:rPr>
                <w:noProof/>
                <w:webHidden/>
              </w:rPr>
              <w:fldChar w:fldCharType="separate"/>
            </w:r>
            <w:r>
              <w:rPr>
                <w:noProof/>
                <w:webHidden/>
              </w:rPr>
              <w:t>8</w:t>
            </w:r>
            <w:r>
              <w:rPr>
                <w:noProof/>
                <w:webHidden/>
              </w:rPr>
              <w:fldChar w:fldCharType="end"/>
            </w:r>
          </w:hyperlink>
        </w:p>
        <w:p w14:paraId="1BAA3FCE" w14:textId="27C41A0C" w:rsidR="00E2424E" w:rsidRDefault="00E2424E">
          <w:pPr>
            <w:pStyle w:val="TOC3"/>
            <w:tabs>
              <w:tab w:val="right" w:leader="dot" w:pos="9350"/>
            </w:tabs>
            <w:rPr>
              <w:rFonts w:asciiTheme="minorHAnsi" w:eastAsiaTheme="minorEastAsia" w:hAnsiTheme="minorHAnsi"/>
              <w:noProof/>
            </w:rPr>
          </w:pPr>
          <w:hyperlink w:anchor="_Toc212024847" w:history="1">
            <w:r w:rsidRPr="00DF1490">
              <w:rPr>
                <w:rStyle w:val="Hyperlink"/>
                <w:noProof/>
              </w:rPr>
              <w:t>Database</w:t>
            </w:r>
            <w:r>
              <w:rPr>
                <w:noProof/>
                <w:webHidden/>
              </w:rPr>
              <w:tab/>
            </w:r>
            <w:r>
              <w:rPr>
                <w:noProof/>
                <w:webHidden/>
              </w:rPr>
              <w:fldChar w:fldCharType="begin"/>
            </w:r>
            <w:r>
              <w:rPr>
                <w:noProof/>
                <w:webHidden/>
              </w:rPr>
              <w:instrText xml:space="preserve"> PAGEREF _Toc212024847 \h </w:instrText>
            </w:r>
            <w:r>
              <w:rPr>
                <w:noProof/>
                <w:webHidden/>
              </w:rPr>
            </w:r>
            <w:r>
              <w:rPr>
                <w:noProof/>
                <w:webHidden/>
              </w:rPr>
              <w:fldChar w:fldCharType="separate"/>
            </w:r>
            <w:r>
              <w:rPr>
                <w:noProof/>
                <w:webHidden/>
              </w:rPr>
              <w:t>8</w:t>
            </w:r>
            <w:r>
              <w:rPr>
                <w:noProof/>
                <w:webHidden/>
              </w:rPr>
              <w:fldChar w:fldCharType="end"/>
            </w:r>
          </w:hyperlink>
        </w:p>
        <w:p w14:paraId="6D5E7F80" w14:textId="7D69C56B" w:rsidR="00E2424E" w:rsidRDefault="00E2424E">
          <w:pPr>
            <w:pStyle w:val="TOC3"/>
            <w:tabs>
              <w:tab w:val="right" w:leader="dot" w:pos="9350"/>
            </w:tabs>
            <w:rPr>
              <w:rFonts w:asciiTheme="minorHAnsi" w:eastAsiaTheme="minorEastAsia" w:hAnsiTheme="minorHAnsi"/>
              <w:noProof/>
            </w:rPr>
          </w:pPr>
          <w:hyperlink w:anchor="_Toc212024848" w:history="1">
            <w:r w:rsidRPr="00DF1490">
              <w:rPr>
                <w:rStyle w:val="Hyperlink"/>
                <w:noProof/>
              </w:rPr>
              <w:t>Testing Plan:</w:t>
            </w:r>
            <w:r>
              <w:rPr>
                <w:noProof/>
                <w:webHidden/>
              </w:rPr>
              <w:tab/>
            </w:r>
            <w:r>
              <w:rPr>
                <w:noProof/>
                <w:webHidden/>
              </w:rPr>
              <w:fldChar w:fldCharType="begin"/>
            </w:r>
            <w:r>
              <w:rPr>
                <w:noProof/>
                <w:webHidden/>
              </w:rPr>
              <w:instrText xml:space="preserve"> PAGEREF _Toc212024848 \h </w:instrText>
            </w:r>
            <w:r>
              <w:rPr>
                <w:noProof/>
                <w:webHidden/>
              </w:rPr>
            </w:r>
            <w:r>
              <w:rPr>
                <w:noProof/>
                <w:webHidden/>
              </w:rPr>
              <w:fldChar w:fldCharType="separate"/>
            </w:r>
            <w:r>
              <w:rPr>
                <w:noProof/>
                <w:webHidden/>
              </w:rPr>
              <w:t>9</w:t>
            </w:r>
            <w:r>
              <w:rPr>
                <w:noProof/>
                <w:webHidden/>
              </w:rPr>
              <w:fldChar w:fldCharType="end"/>
            </w:r>
          </w:hyperlink>
        </w:p>
        <w:p w14:paraId="5D4E3E25" w14:textId="4C9CC62A" w:rsidR="00E2424E" w:rsidRDefault="00E2424E">
          <w:pPr>
            <w:pStyle w:val="TOC3"/>
            <w:tabs>
              <w:tab w:val="right" w:leader="dot" w:pos="9350"/>
            </w:tabs>
            <w:rPr>
              <w:rFonts w:asciiTheme="minorHAnsi" w:eastAsiaTheme="minorEastAsia" w:hAnsiTheme="minorHAnsi"/>
              <w:noProof/>
            </w:rPr>
          </w:pPr>
          <w:hyperlink w:anchor="_Toc212024849" w:history="1">
            <w:r w:rsidRPr="00DF1490">
              <w:rPr>
                <w:rStyle w:val="Hyperlink"/>
                <w:noProof/>
              </w:rPr>
              <w:t>Plan and Schedule:</w:t>
            </w:r>
            <w:r>
              <w:rPr>
                <w:noProof/>
                <w:webHidden/>
              </w:rPr>
              <w:tab/>
            </w:r>
            <w:r>
              <w:rPr>
                <w:noProof/>
                <w:webHidden/>
              </w:rPr>
              <w:fldChar w:fldCharType="begin"/>
            </w:r>
            <w:r>
              <w:rPr>
                <w:noProof/>
                <w:webHidden/>
              </w:rPr>
              <w:instrText xml:space="preserve"> PAGEREF _Toc212024849 \h </w:instrText>
            </w:r>
            <w:r>
              <w:rPr>
                <w:noProof/>
                <w:webHidden/>
              </w:rPr>
            </w:r>
            <w:r>
              <w:rPr>
                <w:noProof/>
                <w:webHidden/>
              </w:rPr>
              <w:fldChar w:fldCharType="separate"/>
            </w:r>
            <w:r>
              <w:rPr>
                <w:noProof/>
                <w:webHidden/>
              </w:rPr>
              <w:t>10</w:t>
            </w:r>
            <w:r>
              <w:rPr>
                <w:noProof/>
                <w:webHidden/>
              </w:rPr>
              <w:fldChar w:fldCharType="end"/>
            </w:r>
          </w:hyperlink>
        </w:p>
        <w:p w14:paraId="1DB2F9F8" w14:textId="68E50AF3" w:rsidR="00E2424E" w:rsidRDefault="00E2424E">
          <w:pPr>
            <w:pStyle w:val="TOC3"/>
            <w:tabs>
              <w:tab w:val="right" w:leader="dot" w:pos="9350"/>
            </w:tabs>
            <w:rPr>
              <w:rFonts w:asciiTheme="minorHAnsi" w:eastAsiaTheme="minorEastAsia" w:hAnsiTheme="minorHAnsi"/>
              <w:noProof/>
            </w:rPr>
          </w:pPr>
          <w:hyperlink w:anchor="_Toc212024850" w:history="1">
            <w:r w:rsidRPr="00DF1490">
              <w:rPr>
                <w:rStyle w:val="Hyperlink"/>
                <w:noProof/>
              </w:rPr>
              <w:t>Functional Decomposition &amp; Subsystems</w:t>
            </w:r>
            <w:r>
              <w:rPr>
                <w:noProof/>
                <w:webHidden/>
              </w:rPr>
              <w:tab/>
            </w:r>
            <w:r>
              <w:rPr>
                <w:noProof/>
                <w:webHidden/>
              </w:rPr>
              <w:fldChar w:fldCharType="begin"/>
            </w:r>
            <w:r>
              <w:rPr>
                <w:noProof/>
                <w:webHidden/>
              </w:rPr>
              <w:instrText xml:space="preserve"> PAGEREF _Toc212024850 \h </w:instrText>
            </w:r>
            <w:r>
              <w:rPr>
                <w:noProof/>
                <w:webHidden/>
              </w:rPr>
            </w:r>
            <w:r>
              <w:rPr>
                <w:noProof/>
                <w:webHidden/>
              </w:rPr>
              <w:fldChar w:fldCharType="separate"/>
            </w:r>
            <w:r>
              <w:rPr>
                <w:noProof/>
                <w:webHidden/>
              </w:rPr>
              <w:t>11</w:t>
            </w:r>
            <w:r>
              <w:rPr>
                <w:noProof/>
                <w:webHidden/>
              </w:rPr>
              <w:fldChar w:fldCharType="end"/>
            </w:r>
          </w:hyperlink>
        </w:p>
        <w:p w14:paraId="762C617A" w14:textId="384E272A" w:rsidR="00E2424E" w:rsidRDefault="00E2424E">
          <w:pPr>
            <w:pStyle w:val="TOC2"/>
            <w:tabs>
              <w:tab w:val="right" w:leader="dot" w:pos="9350"/>
            </w:tabs>
            <w:rPr>
              <w:rFonts w:asciiTheme="minorHAnsi" w:eastAsiaTheme="minorEastAsia" w:hAnsiTheme="minorHAnsi"/>
              <w:noProof/>
            </w:rPr>
          </w:pPr>
          <w:hyperlink w:anchor="_Toc212024851" w:history="1">
            <w:r w:rsidRPr="00DF1490">
              <w:rPr>
                <w:rStyle w:val="Hyperlink"/>
                <w:noProof/>
              </w:rPr>
              <w:t>References</w:t>
            </w:r>
            <w:r>
              <w:rPr>
                <w:noProof/>
                <w:webHidden/>
              </w:rPr>
              <w:tab/>
            </w:r>
            <w:r>
              <w:rPr>
                <w:noProof/>
                <w:webHidden/>
              </w:rPr>
              <w:fldChar w:fldCharType="begin"/>
            </w:r>
            <w:r>
              <w:rPr>
                <w:noProof/>
                <w:webHidden/>
              </w:rPr>
              <w:instrText xml:space="preserve"> PAGEREF _Toc212024851 \h </w:instrText>
            </w:r>
            <w:r>
              <w:rPr>
                <w:noProof/>
                <w:webHidden/>
              </w:rPr>
            </w:r>
            <w:r>
              <w:rPr>
                <w:noProof/>
                <w:webHidden/>
              </w:rPr>
              <w:fldChar w:fldCharType="separate"/>
            </w:r>
            <w:r>
              <w:rPr>
                <w:noProof/>
                <w:webHidden/>
              </w:rPr>
              <w:t>13</w:t>
            </w:r>
            <w:r>
              <w:rPr>
                <w:noProof/>
                <w:webHidden/>
              </w:rPr>
              <w:fldChar w:fldCharType="end"/>
            </w:r>
          </w:hyperlink>
        </w:p>
        <w:p w14:paraId="1FA482FA" w14:textId="470CDEE3" w:rsidR="00E2424E" w:rsidRDefault="00E2424E">
          <w:pPr>
            <w:pStyle w:val="TOC3"/>
            <w:tabs>
              <w:tab w:val="right" w:leader="dot" w:pos="9350"/>
            </w:tabs>
            <w:rPr>
              <w:rFonts w:asciiTheme="minorHAnsi" w:eastAsiaTheme="minorEastAsia" w:hAnsiTheme="minorHAnsi"/>
              <w:noProof/>
            </w:rPr>
          </w:pPr>
          <w:hyperlink w:anchor="_Toc212024852" w:history="1">
            <w:r w:rsidRPr="00DF1490">
              <w:rPr>
                <w:rStyle w:val="Hyperlink"/>
                <w:noProof/>
              </w:rPr>
              <w:t>Project Risks, Threats, and Contingency:</w:t>
            </w:r>
            <w:r>
              <w:rPr>
                <w:noProof/>
                <w:webHidden/>
              </w:rPr>
              <w:tab/>
            </w:r>
            <w:r>
              <w:rPr>
                <w:noProof/>
                <w:webHidden/>
              </w:rPr>
              <w:fldChar w:fldCharType="begin"/>
            </w:r>
            <w:r>
              <w:rPr>
                <w:noProof/>
                <w:webHidden/>
              </w:rPr>
              <w:instrText xml:space="preserve"> PAGEREF _Toc212024852 \h </w:instrText>
            </w:r>
            <w:r>
              <w:rPr>
                <w:noProof/>
                <w:webHidden/>
              </w:rPr>
            </w:r>
            <w:r>
              <w:rPr>
                <w:noProof/>
                <w:webHidden/>
              </w:rPr>
              <w:fldChar w:fldCharType="separate"/>
            </w:r>
            <w:r>
              <w:rPr>
                <w:noProof/>
                <w:webHidden/>
              </w:rPr>
              <w:t>14</w:t>
            </w:r>
            <w:r>
              <w:rPr>
                <w:noProof/>
                <w:webHidden/>
              </w:rPr>
              <w:fldChar w:fldCharType="end"/>
            </w:r>
          </w:hyperlink>
        </w:p>
        <w:p w14:paraId="05417BD4" w14:textId="5B2D54D8" w:rsidR="00E2424E" w:rsidRDefault="00E2424E">
          <w:pPr>
            <w:pStyle w:val="TOC3"/>
            <w:tabs>
              <w:tab w:val="right" w:leader="dot" w:pos="9350"/>
            </w:tabs>
            <w:rPr>
              <w:rFonts w:asciiTheme="minorHAnsi" w:eastAsiaTheme="minorEastAsia" w:hAnsiTheme="minorHAnsi"/>
              <w:noProof/>
            </w:rPr>
          </w:pPr>
          <w:hyperlink w:anchor="_Toc212024853" w:history="1">
            <w:r w:rsidRPr="00DF1490">
              <w:rPr>
                <w:rStyle w:val="Hyperlink"/>
                <w:noProof/>
              </w:rPr>
              <w:t>Resources:</w:t>
            </w:r>
            <w:r>
              <w:rPr>
                <w:noProof/>
                <w:webHidden/>
              </w:rPr>
              <w:tab/>
            </w:r>
            <w:r>
              <w:rPr>
                <w:noProof/>
                <w:webHidden/>
              </w:rPr>
              <w:fldChar w:fldCharType="begin"/>
            </w:r>
            <w:r>
              <w:rPr>
                <w:noProof/>
                <w:webHidden/>
              </w:rPr>
              <w:instrText xml:space="preserve"> PAGEREF _Toc212024853 \h </w:instrText>
            </w:r>
            <w:r>
              <w:rPr>
                <w:noProof/>
                <w:webHidden/>
              </w:rPr>
            </w:r>
            <w:r>
              <w:rPr>
                <w:noProof/>
                <w:webHidden/>
              </w:rPr>
              <w:fldChar w:fldCharType="separate"/>
            </w:r>
            <w:r>
              <w:rPr>
                <w:noProof/>
                <w:webHidden/>
              </w:rPr>
              <w:t>14</w:t>
            </w:r>
            <w:r>
              <w:rPr>
                <w:noProof/>
                <w:webHidden/>
              </w:rPr>
              <w:fldChar w:fldCharType="end"/>
            </w:r>
          </w:hyperlink>
        </w:p>
        <w:p w14:paraId="3C3820AC" w14:textId="6A9092F2" w:rsidR="00E2424E" w:rsidRDefault="00E2424E">
          <w:pPr>
            <w:pStyle w:val="TOC3"/>
            <w:tabs>
              <w:tab w:val="right" w:leader="dot" w:pos="9350"/>
            </w:tabs>
            <w:rPr>
              <w:rFonts w:asciiTheme="minorHAnsi" w:eastAsiaTheme="minorEastAsia" w:hAnsiTheme="minorHAnsi"/>
              <w:noProof/>
            </w:rPr>
          </w:pPr>
          <w:hyperlink w:anchor="_Toc212024854" w:history="1">
            <w:r w:rsidRPr="00DF1490">
              <w:rPr>
                <w:rStyle w:val="Hyperlink"/>
                <w:noProof/>
              </w:rPr>
              <w:t>Client:</w:t>
            </w:r>
            <w:r>
              <w:rPr>
                <w:noProof/>
                <w:webHidden/>
              </w:rPr>
              <w:tab/>
            </w:r>
            <w:r>
              <w:rPr>
                <w:noProof/>
                <w:webHidden/>
              </w:rPr>
              <w:fldChar w:fldCharType="begin"/>
            </w:r>
            <w:r>
              <w:rPr>
                <w:noProof/>
                <w:webHidden/>
              </w:rPr>
              <w:instrText xml:space="preserve"> PAGEREF _Toc212024854 \h </w:instrText>
            </w:r>
            <w:r>
              <w:rPr>
                <w:noProof/>
                <w:webHidden/>
              </w:rPr>
            </w:r>
            <w:r>
              <w:rPr>
                <w:noProof/>
                <w:webHidden/>
              </w:rPr>
              <w:fldChar w:fldCharType="separate"/>
            </w:r>
            <w:r>
              <w:rPr>
                <w:noProof/>
                <w:webHidden/>
              </w:rPr>
              <w:t>14</w:t>
            </w:r>
            <w:r>
              <w:rPr>
                <w:noProof/>
                <w:webHidden/>
              </w:rPr>
              <w:fldChar w:fldCharType="end"/>
            </w:r>
          </w:hyperlink>
        </w:p>
        <w:p w14:paraId="4210BE7C" w14:textId="504A4A37" w:rsidR="003A1BF3" w:rsidRDefault="003A1BF3" w:rsidP="00E2424E">
          <w:pPr>
            <w:spacing w:line="360" w:lineRule="auto"/>
          </w:pPr>
          <w:r>
            <w:rPr>
              <w:b/>
              <w:bCs/>
              <w:noProof/>
            </w:rPr>
            <w:fldChar w:fldCharType="end"/>
          </w:r>
        </w:p>
      </w:sdtContent>
    </w:sdt>
    <w:p w14:paraId="17686827" w14:textId="77777777" w:rsidR="00753396" w:rsidRPr="00753396" w:rsidRDefault="00753396" w:rsidP="00E2424E">
      <w:pPr>
        <w:pStyle w:val="TableofFigures"/>
        <w:tabs>
          <w:tab w:val="right" w:leader="dot" w:pos="9350"/>
        </w:tabs>
        <w:spacing w:line="360" w:lineRule="auto"/>
        <w:rPr>
          <w:sz w:val="32"/>
          <w:szCs w:val="32"/>
        </w:rPr>
      </w:pPr>
      <w:r w:rsidRPr="00753396">
        <w:rPr>
          <w:sz w:val="32"/>
          <w:szCs w:val="32"/>
        </w:rPr>
        <w:t>Table of Figures:</w:t>
      </w:r>
    </w:p>
    <w:p w14:paraId="1B705020" w14:textId="77777777" w:rsidR="00B62C9F" w:rsidRDefault="00753396" w:rsidP="00E2424E">
      <w:pPr>
        <w:pStyle w:val="TableofFigures"/>
        <w:tabs>
          <w:tab w:val="right" w:leader="dot" w:pos="9350"/>
        </w:tabs>
        <w:spacing w:line="360" w:lineRule="auto"/>
        <w:rPr>
          <w:rFonts w:asciiTheme="minorHAnsi" w:eastAsiaTheme="minorEastAsia" w:hAnsiTheme="minorHAnsi"/>
          <w:noProof/>
        </w:rPr>
      </w:pPr>
      <w:r>
        <w:fldChar w:fldCharType="begin"/>
      </w:r>
      <w:r>
        <w:instrText xml:space="preserve"> TOC \h \z \c "Figure" </w:instrText>
      </w:r>
      <w:r>
        <w:fldChar w:fldCharType="separate"/>
      </w:r>
      <w:hyperlink w:anchor="_Toc208121456" w:history="1">
        <w:r w:rsidR="00B62C9F" w:rsidRPr="003B0EDA">
          <w:rPr>
            <w:rStyle w:val="Hyperlink"/>
            <w:noProof/>
          </w:rPr>
          <w:t>Figure 1: Gantt Chart</w:t>
        </w:r>
        <w:r w:rsidR="00B62C9F">
          <w:rPr>
            <w:noProof/>
            <w:webHidden/>
          </w:rPr>
          <w:tab/>
        </w:r>
        <w:r w:rsidR="00B62C9F">
          <w:rPr>
            <w:noProof/>
            <w:webHidden/>
          </w:rPr>
          <w:fldChar w:fldCharType="begin"/>
        </w:r>
        <w:r w:rsidR="00B62C9F">
          <w:rPr>
            <w:noProof/>
            <w:webHidden/>
          </w:rPr>
          <w:instrText xml:space="preserve"> PAGEREF _Toc208121456 \h </w:instrText>
        </w:r>
        <w:r w:rsidR="00B62C9F">
          <w:rPr>
            <w:noProof/>
            <w:webHidden/>
          </w:rPr>
        </w:r>
        <w:r w:rsidR="00B62C9F">
          <w:rPr>
            <w:noProof/>
            <w:webHidden/>
          </w:rPr>
          <w:fldChar w:fldCharType="separate"/>
        </w:r>
        <w:r w:rsidR="00B62C9F">
          <w:rPr>
            <w:noProof/>
            <w:webHidden/>
          </w:rPr>
          <w:t>9</w:t>
        </w:r>
        <w:r w:rsidR="00B62C9F">
          <w:rPr>
            <w:noProof/>
            <w:webHidden/>
          </w:rPr>
          <w:fldChar w:fldCharType="end"/>
        </w:r>
      </w:hyperlink>
    </w:p>
    <w:p w14:paraId="3EBE98B1" w14:textId="77777777" w:rsidR="00B62C9F" w:rsidRDefault="00B62C9F" w:rsidP="00E2424E">
      <w:pPr>
        <w:pStyle w:val="TableofFigures"/>
        <w:tabs>
          <w:tab w:val="right" w:leader="dot" w:pos="9350"/>
        </w:tabs>
        <w:spacing w:line="360" w:lineRule="auto"/>
        <w:rPr>
          <w:rFonts w:asciiTheme="minorHAnsi" w:eastAsiaTheme="minorEastAsia" w:hAnsiTheme="minorHAnsi"/>
          <w:noProof/>
        </w:rPr>
      </w:pPr>
      <w:hyperlink w:anchor="_Toc208121457" w:history="1">
        <w:r w:rsidRPr="003B0EDA">
          <w:rPr>
            <w:rStyle w:val="Hyperlink"/>
            <w:noProof/>
          </w:rPr>
          <w:t>Figure 2: FDD Diagram</w:t>
        </w:r>
        <w:r>
          <w:rPr>
            <w:noProof/>
            <w:webHidden/>
          </w:rPr>
          <w:tab/>
        </w:r>
        <w:r>
          <w:rPr>
            <w:noProof/>
            <w:webHidden/>
          </w:rPr>
          <w:fldChar w:fldCharType="begin"/>
        </w:r>
        <w:r>
          <w:rPr>
            <w:noProof/>
            <w:webHidden/>
          </w:rPr>
          <w:instrText xml:space="preserve"> PAGEREF _Toc208121457 \h </w:instrText>
        </w:r>
        <w:r>
          <w:rPr>
            <w:noProof/>
            <w:webHidden/>
          </w:rPr>
        </w:r>
        <w:r>
          <w:rPr>
            <w:noProof/>
            <w:webHidden/>
          </w:rPr>
          <w:fldChar w:fldCharType="separate"/>
        </w:r>
        <w:r>
          <w:rPr>
            <w:noProof/>
            <w:webHidden/>
          </w:rPr>
          <w:t>10</w:t>
        </w:r>
        <w:r>
          <w:rPr>
            <w:noProof/>
            <w:webHidden/>
          </w:rPr>
          <w:fldChar w:fldCharType="end"/>
        </w:r>
      </w:hyperlink>
    </w:p>
    <w:p w14:paraId="30F49991" w14:textId="77777777" w:rsidR="003A1BF3" w:rsidRDefault="00753396" w:rsidP="00E2424E">
      <w:pPr>
        <w:pStyle w:val="Heading2"/>
        <w:spacing w:line="360" w:lineRule="auto"/>
        <w:sectPr w:rsidR="003A1BF3" w:rsidSect="00837BA0">
          <w:footerReference w:type="default" r:id="rId11"/>
          <w:pgSz w:w="12240" w:h="15840"/>
          <w:pgMar w:top="1440" w:right="1440" w:bottom="1440" w:left="1440" w:header="720" w:footer="720" w:gutter="0"/>
          <w:pgNumType w:start="1"/>
          <w:cols w:space="720"/>
          <w:docGrid w:linePitch="360"/>
        </w:sectPr>
      </w:pPr>
      <w:r>
        <w:fldChar w:fldCharType="end"/>
      </w:r>
    </w:p>
    <w:p w14:paraId="32B40C4B" w14:textId="77777777" w:rsidR="00C1511A" w:rsidRDefault="00C1511A" w:rsidP="00E2424E">
      <w:pPr>
        <w:pStyle w:val="Heading2"/>
        <w:spacing w:line="360" w:lineRule="auto"/>
      </w:pPr>
      <w:bookmarkStart w:id="0" w:name="_Toc212024834"/>
      <w:r>
        <w:lastRenderedPageBreak/>
        <w:t>Section 2: Statement of Project Details</w:t>
      </w:r>
      <w:bookmarkEnd w:id="0"/>
    </w:p>
    <w:p w14:paraId="40487110" w14:textId="77777777" w:rsidR="00C1511A" w:rsidRDefault="00837BA0" w:rsidP="00E2424E">
      <w:pPr>
        <w:spacing w:line="360" w:lineRule="auto"/>
      </w:pPr>
      <w:r>
        <w:t>____________________________________________________________________________</w:t>
      </w:r>
    </w:p>
    <w:p w14:paraId="36264828" w14:textId="77777777" w:rsidR="00837BA0" w:rsidRPr="00837BA0" w:rsidRDefault="00C1511A" w:rsidP="00E2424E">
      <w:pPr>
        <w:pStyle w:val="Heading2"/>
        <w:spacing w:line="360" w:lineRule="auto"/>
      </w:pPr>
      <w:bookmarkStart w:id="1" w:name="_Toc212024835"/>
      <w:r w:rsidRPr="00C1511A">
        <w:t>Project Title</w:t>
      </w:r>
      <w:r>
        <w:t>:</w:t>
      </w:r>
      <w:bookmarkEnd w:id="1"/>
      <w:r>
        <w:t xml:space="preserve"> </w:t>
      </w:r>
    </w:p>
    <w:p w14:paraId="75AAFC19" w14:textId="77777777" w:rsidR="00C1511A" w:rsidRDefault="00C1511A" w:rsidP="00E2424E">
      <w:pPr>
        <w:spacing w:line="360" w:lineRule="auto"/>
        <w:jc w:val="both"/>
      </w:pPr>
      <w:proofErr w:type="spellStart"/>
      <w:r w:rsidRPr="00C1511A">
        <w:rPr>
          <w:b/>
          <w:bCs/>
        </w:rPr>
        <w:t>NutriLift</w:t>
      </w:r>
      <w:proofErr w:type="spellEnd"/>
      <w:r>
        <w:rPr>
          <w:b/>
          <w:bCs/>
        </w:rPr>
        <w:t xml:space="preserve">: </w:t>
      </w:r>
      <w:r>
        <w:t>A Fitness and Nutrition Tracking Mobile Application with Community and Gamification Features.</w:t>
      </w:r>
    </w:p>
    <w:p w14:paraId="24D296F3" w14:textId="77777777" w:rsidR="00E2424E" w:rsidRDefault="00E2424E" w:rsidP="00E2424E">
      <w:pPr>
        <w:spacing w:line="360" w:lineRule="auto"/>
        <w:jc w:val="both"/>
      </w:pPr>
    </w:p>
    <w:p w14:paraId="3B96358E" w14:textId="77777777" w:rsidR="00C1511A" w:rsidRDefault="00C1511A" w:rsidP="00E2424E">
      <w:pPr>
        <w:spacing w:line="360" w:lineRule="auto"/>
        <w:jc w:val="both"/>
      </w:pPr>
      <w:r w:rsidRPr="00C1511A">
        <w:rPr>
          <w:u w:val="single"/>
        </w:rPr>
        <w:t>Academic Question</w:t>
      </w:r>
      <w:r>
        <w:t xml:space="preserve">: </w:t>
      </w:r>
    </w:p>
    <w:p w14:paraId="0C9166C6" w14:textId="77777777" w:rsidR="00DA7BDE" w:rsidRDefault="00DA7BDE" w:rsidP="00E2424E">
      <w:pPr>
        <w:spacing w:line="360" w:lineRule="auto"/>
        <w:jc w:val="both"/>
      </w:pPr>
      <w:r>
        <w:t>1. How effective is the integration of fitness, nutrition, gamification, and community in improving user motivation and consistency compared to single-purpose health apps?</w:t>
      </w:r>
    </w:p>
    <w:p w14:paraId="412079C5" w14:textId="77777777" w:rsidR="00DA7BDE" w:rsidRDefault="00DA7BDE" w:rsidP="00E2424E">
      <w:pPr>
        <w:spacing w:line="360" w:lineRule="auto"/>
        <w:jc w:val="both"/>
      </w:pPr>
      <w:r>
        <w:t>2. To what extent do gamification features (such as badges, streaks, and challenges) improve long-term engagement in health and fitness applications?</w:t>
      </w:r>
    </w:p>
    <w:p w14:paraId="15EC4B1E" w14:textId="77777777" w:rsidR="00DA7BDE" w:rsidRDefault="00DA7BDE" w:rsidP="00E2424E">
      <w:pPr>
        <w:spacing w:line="360" w:lineRule="auto"/>
        <w:jc w:val="both"/>
      </w:pPr>
      <w:r>
        <w:t xml:space="preserve">3. Can a community-driven fitness app </w:t>
      </w:r>
      <w:proofErr w:type="gramStart"/>
      <w:r>
        <w:t>designed</w:t>
      </w:r>
      <w:proofErr w:type="gramEnd"/>
      <w:r>
        <w:t xml:space="preserve"> for affordability and simplicity reduce the abandonment rates observed in existing premium fitness and nutrition apps?</w:t>
      </w:r>
    </w:p>
    <w:p w14:paraId="250A7B7E" w14:textId="77777777" w:rsidR="00C1511A" w:rsidRDefault="00C1511A" w:rsidP="00E2424E">
      <w:pPr>
        <w:spacing w:line="360" w:lineRule="auto"/>
        <w:jc w:val="both"/>
      </w:pPr>
    </w:p>
    <w:p w14:paraId="1E305017" w14:textId="77777777" w:rsidR="00DA7BDE" w:rsidRDefault="00C1511A" w:rsidP="00E2424E">
      <w:pPr>
        <w:pStyle w:val="Heading3"/>
        <w:spacing w:line="360" w:lineRule="auto"/>
        <w:jc w:val="both"/>
      </w:pPr>
      <w:bookmarkStart w:id="2" w:name="_Toc212024836"/>
      <w:r>
        <w:t>Aims:</w:t>
      </w:r>
      <w:bookmarkEnd w:id="2"/>
    </w:p>
    <w:p w14:paraId="3E7D487D" w14:textId="77777777" w:rsidR="00DA7BDE" w:rsidRDefault="00DA7BDE" w:rsidP="00E2424E">
      <w:pPr>
        <w:spacing w:line="360" w:lineRule="auto"/>
        <w:jc w:val="both"/>
      </w:pPr>
      <w:r>
        <w:t>The aim of this project is to design and develop a simple, affordable, and engaging mobile application that combines fitness, nutrition tracking, gamification, and community features to help users maintain a consistent and healthier lifestyle.</w:t>
      </w:r>
    </w:p>
    <w:p w14:paraId="6752BDD9" w14:textId="77777777" w:rsidR="00C1511A" w:rsidRDefault="00C1511A" w:rsidP="00E2424E">
      <w:pPr>
        <w:spacing w:line="360" w:lineRule="auto"/>
        <w:jc w:val="both"/>
      </w:pPr>
    </w:p>
    <w:p w14:paraId="6C4A10E3" w14:textId="77777777" w:rsidR="00C1511A" w:rsidRDefault="00C1511A" w:rsidP="00E2424E">
      <w:pPr>
        <w:pStyle w:val="Heading3"/>
        <w:spacing w:line="360" w:lineRule="auto"/>
        <w:jc w:val="both"/>
      </w:pPr>
      <w:bookmarkStart w:id="3" w:name="_Toc212024837"/>
      <w:r>
        <w:t>Objectives:</w:t>
      </w:r>
      <w:bookmarkEnd w:id="3"/>
      <w:r>
        <w:t xml:space="preserve"> </w:t>
      </w:r>
    </w:p>
    <w:p w14:paraId="7076B33F" w14:textId="77777777" w:rsidR="00C1511A" w:rsidRDefault="00C1511A" w:rsidP="00E2424E">
      <w:pPr>
        <w:spacing w:line="360" w:lineRule="auto"/>
        <w:jc w:val="both"/>
      </w:pPr>
      <w:r>
        <w:t>- Review current fitness and nutrition apps and point out their limitations.</w:t>
      </w:r>
    </w:p>
    <w:p w14:paraId="14C76F8D" w14:textId="6B469AC2" w:rsidR="0032786F" w:rsidRDefault="00000000" w:rsidP="00E2424E">
      <w:pPr>
        <w:spacing w:line="360" w:lineRule="auto"/>
        <w:jc w:val="both"/>
      </w:pPr>
      <w:r>
        <w:t>• Add an AI-powered Rep Count feature using Google ML Kit Pose Detection in Flutter to automatically count exercise repetitions via camera tracking.</w:t>
      </w:r>
    </w:p>
    <w:p w14:paraId="420F2AD8" w14:textId="77777777" w:rsidR="00C1511A" w:rsidRDefault="00C1511A" w:rsidP="00E2424E">
      <w:pPr>
        <w:spacing w:line="360" w:lineRule="auto"/>
        <w:jc w:val="both"/>
      </w:pPr>
      <w:r>
        <w:t xml:space="preserve">- Design the layout and user interface for </w:t>
      </w:r>
      <w:proofErr w:type="spellStart"/>
      <w:r>
        <w:t>NutriLift</w:t>
      </w:r>
      <w:proofErr w:type="spellEnd"/>
      <w:r>
        <w:t xml:space="preserve"> using a user-</w:t>
      </w:r>
      <w:proofErr w:type="spellStart"/>
      <w:r>
        <w:t>centred</w:t>
      </w:r>
      <w:proofErr w:type="spellEnd"/>
      <w:r>
        <w:t xml:space="preserve"> design approach.</w:t>
      </w:r>
    </w:p>
    <w:p w14:paraId="5AEB8A44" w14:textId="77777777" w:rsidR="00C1511A" w:rsidRDefault="00C1511A" w:rsidP="00E2424E">
      <w:pPr>
        <w:spacing w:line="360" w:lineRule="auto"/>
      </w:pPr>
      <w:r>
        <w:lastRenderedPageBreak/>
        <w:t>- Develop the core functions such as profiles, nutrition logs, workout logs, and challenges.</w:t>
      </w:r>
    </w:p>
    <w:p w14:paraId="19243ED4" w14:textId="77777777" w:rsidR="00C1511A" w:rsidRDefault="00C1511A" w:rsidP="00E2424E">
      <w:pPr>
        <w:spacing w:line="360" w:lineRule="auto"/>
      </w:pPr>
      <w:r>
        <w:t>- Build a community section where users can post, comment and join challenges together.</w:t>
      </w:r>
    </w:p>
    <w:p w14:paraId="1E8B029D" w14:textId="77777777" w:rsidR="00C1511A" w:rsidRDefault="00C1511A" w:rsidP="00E2424E">
      <w:pPr>
        <w:spacing w:line="360" w:lineRule="auto"/>
      </w:pPr>
      <w:r>
        <w:t>- Add progress tracking and visual reports to show improvements over time.</w:t>
      </w:r>
    </w:p>
    <w:p w14:paraId="55F01255" w14:textId="77777777" w:rsidR="00C1511A" w:rsidRDefault="00C1511A" w:rsidP="00E2424E">
      <w:pPr>
        <w:spacing w:line="360" w:lineRule="auto"/>
      </w:pPr>
      <w:r>
        <w:t>- Test the app with students to check usability and gather feedback.</w:t>
      </w:r>
    </w:p>
    <w:p w14:paraId="75FC23C9" w14:textId="77777777" w:rsidR="00C1511A" w:rsidRDefault="00C1511A" w:rsidP="00E2424E">
      <w:pPr>
        <w:spacing w:line="360" w:lineRule="auto"/>
      </w:pPr>
      <w:r>
        <w:t>- Write the full documentation, reflect on the findings, and suggest improvements for the future.</w:t>
      </w:r>
    </w:p>
    <w:p w14:paraId="64F5DF36" w14:textId="77777777" w:rsidR="00C1511A" w:rsidRDefault="00C1511A" w:rsidP="00E2424E">
      <w:pPr>
        <w:spacing w:line="360" w:lineRule="auto"/>
      </w:pPr>
    </w:p>
    <w:p w14:paraId="47810AEF" w14:textId="77777777" w:rsidR="00C1511A" w:rsidRDefault="00C1511A" w:rsidP="00E2424E">
      <w:pPr>
        <w:pStyle w:val="Heading3"/>
        <w:spacing w:line="360" w:lineRule="auto"/>
        <w:jc w:val="both"/>
      </w:pPr>
      <w:bookmarkStart w:id="4" w:name="_Toc212024838"/>
      <w:r>
        <w:t>Artefact (Proposed):</w:t>
      </w:r>
      <w:bookmarkEnd w:id="4"/>
    </w:p>
    <w:p w14:paraId="3C8D5761" w14:textId="77777777" w:rsidR="00C1511A" w:rsidRDefault="00C1511A" w:rsidP="00E2424E">
      <w:pPr>
        <w:spacing w:line="360" w:lineRule="auto"/>
        <w:jc w:val="both"/>
      </w:pPr>
      <w:r>
        <w:t>The artefact will be a mobile application that works on Android and iOS. It will allow users to log their meals, track workouts, join health challenges, and connect with a small online community. The main focus will be on making the app simple, friendly, and helpful for beginners, especially students who cannot afford expensive paid apps.</w:t>
      </w:r>
    </w:p>
    <w:p w14:paraId="155DF4F0" w14:textId="77777777" w:rsidR="00C1511A" w:rsidRDefault="00C1511A" w:rsidP="00E2424E">
      <w:pPr>
        <w:spacing w:line="360" w:lineRule="auto"/>
      </w:pPr>
    </w:p>
    <w:p w14:paraId="508A66B7" w14:textId="77777777" w:rsidR="00C93FD7" w:rsidRDefault="00C93FD7" w:rsidP="00E2424E">
      <w:pPr>
        <w:spacing w:line="360" w:lineRule="auto"/>
      </w:pPr>
    </w:p>
    <w:p w14:paraId="689357EA" w14:textId="77777777" w:rsidR="00C93FD7" w:rsidRDefault="00C93FD7" w:rsidP="00E2424E">
      <w:pPr>
        <w:spacing w:line="360" w:lineRule="auto"/>
      </w:pPr>
    </w:p>
    <w:p w14:paraId="77A09940" w14:textId="77777777" w:rsidR="00C93FD7" w:rsidRDefault="00C93FD7" w:rsidP="00E2424E">
      <w:pPr>
        <w:spacing w:line="360" w:lineRule="auto"/>
      </w:pPr>
    </w:p>
    <w:p w14:paraId="67242602" w14:textId="77777777" w:rsidR="00C93FD7" w:rsidRDefault="00C93FD7" w:rsidP="00E2424E">
      <w:pPr>
        <w:spacing w:line="360" w:lineRule="auto"/>
      </w:pPr>
    </w:p>
    <w:p w14:paraId="02DC3253" w14:textId="77777777" w:rsidR="00C93FD7" w:rsidRDefault="00C93FD7" w:rsidP="00E2424E">
      <w:pPr>
        <w:spacing w:line="360" w:lineRule="auto"/>
      </w:pPr>
    </w:p>
    <w:p w14:paraId="6DC2BFC1" w14:textId="77777777" w:rsidR="00E2424E" w:rsidRDefault="00E2424E" w:rsidP="00E2424E">
      <w:pPr>
        <w:spacing w:line="360" w:lineRule="auto"/>
      </w:pPr>
    </w:p>
    <w:p w14:paraId="54833BDF" w14:textId="77777777" w:rsidR="00C93FD7" w:rsidRDefault="00C93FD7" w:rsidP="00E2424E">
      <w:pPr>
        <w:spacing w:line="360" w:lineRule="auto"/>
      </w:pPr>
    </w:p>
    <w:p w14:paraId="499CA9D0" w14:textId="77777777" w:rsidR="00C93FD7" w:rsidRDefault="00C93FD7" w:rsidP="00E2424E">
      <w:pPr>
        <w:spacing w:line="360" w:lineRule="auto"/>
      </w:pPr>
    </w:p>
    <w:p w14:paraId="1A2B6C34" w14:textId="77777777" w:rsidR="00C93FD7" w:rsidRDefault="00C93FD7" w:rsidP="00E2424E">
      <w:pPr>
        <w:spacing w:line="360" w:lineRule="auto"/>
      </w:pPr>
    </w:p>
    <w:p w14:paraId="3D09CEA5" w14:textId="77777777" w:rsidR="00C93FD7" w:rsidRDefault="00C93FD7" w:rsidP="00E2424E">
      <w:pPr>
        <w:spacing w:line="360" w:lineRule="auto"/>
      </w:pPr>
    </w:p>
    <w:p w14:paraId="3C49601D" w14:textId="77777777" w:rsidR="00C93FD7" w:rsidRDefault="00C93FD7" w:rsidP="00E2424E">
      <w:pPr>
        <w:pStyle w:val="Heading2"/>
        <w:spacing w:line="360" w:lineRule="auto"/>
      </w:pPr>
      <w:bookmarkStart w:id="5" w:name="_Toc212024839"/>
      <w:r>
        <w:lastRenderedPageBreak/>
        <w:t>Section 3: Project Proposal</w:t>
      </w:r>
      <w:bookmarkEnd w:id="5"/>
    </w:p>
    <w:p w14:paraId="65F92002" w14:textId="77777777" w:rsidR="00C93FD7" w:rsidRDefault="00837BA0" w:rsidP="00E2424E">
      <w:pPr>
        <w:spacing w:line="360" w:lineRule="auto"/>
      </w:pPr>
      <w:r>
        <w:t>______________________________________________________________________________</w:t>
      </w:r>
    </w:p>
    <w:p w14:paraId="214DE703" w14:textId="77777777" w:rsidR="00C93FD7" w:rsidRDefault="00C93FD7" w:rsidP="00E2424E">
      <w:pPr>
        <w:pStyle w:val="Heading3"/>
        <w:spacing w:line="360" w:lineRule="auto"/>
        <w:jc w:val="both"/>
      </w:pPr>
      <w:bookmarkStart w:id="6" w:name="_Toc212024840"/>
      <w:r>
        <w:t>Introduction:</w:t>
      </w:r>
      <w:bookmarkEnd w:id="6"/>
    </w:p>
    <w:p w14:paraId="44A42259" w14:textId="77777777" w:rsidR="00C93FD7" w:rsidRDefault="00C93FD7" w:rsidP="00E2424E">
      <w:pPr>
        <w:spacing w:line="360" w:lineRule="auto"/>
        <w:jc w:val="both"/>
      </w:pPr>
      <w:r>
        <w:t xml:space="preserve">In today’s world, more people are becoming aware of the need to stay healthy, but many struggle with keeping up a balanced lifestyle. Mobile apps have become a common way to track food, workouts, and daily activity. However, most of the popular apps either focus on only one area, such as calories or workouts, or they make important features premium and difficult to access. This proposal presents </w:t>
      </w:r>
      <w:proofErr w:type="spellStart"/>
      <w:r>
        <w:t>NutriLift</w:t>
      </w:r>
      <w:proofErr w:type="spellEnd"/>
      <w:r>
        <w:t>, a fitness and nutrition app that aims to combine healthy living tools with challenges and a community to keep people motivated.</w:t>
      </w:r>
    </w:p>
    <w:p w14:paraId="2843C861" w14:textId="77777777" w:rsidR="00E2424E" w:rsidRDefault="00E2424E" w:rsidP="00E2424E">
      <w:pPr>
        <w:spacing w:line="360" w:lineRule="auto"/>
        <w:jc w:val="both"/>
      </w:pPr>
    </w:p>
    <w:p w14:paraId="67C69C60" w14:textId="77777777" w:rsidR="004B7737" w:rsidRDefault="004B7737" w:rsidP="00E2424E">
      <w:pPr>
        <w:pStyle w:val="Heading3"/>
        <w:spacing w:line="360" w:lineRule="auto"/>
        <w:jc w:val="both"/>
      </w:pPr>
      <w:bookmarkStart w:id="7" w:name="_Toc212024841"/>
      <w:r>
        <w:t>Background and Problem Scenario:</w:t>
      </w:r>
      <w:bookmarkEnd w:id="7"/>
    </w:p>
    <w:p w14:paraId="496A0C3B" w14:textId="77777777" w:rsidR="004B7737" w:rsidRDefault="004B7737" w:rsidP="00E2424E">
      <w:pPr>
        <w:spacing w:line="360" w:lineRule="auto"/>
        <w:jc w:val="both"/>
      </w:pPr>
      <w:r>
        <w:t>Existing apps like MyFitnessPal, Strava, and Fitbit are widely used, but each one has gaps. MyFitnessPal is mainly for food tracking but does not focus much on fitness. Strava and Nike Training are strong in workouts but do not track meals properly. Fitbit combines more features, but it works best with their devices and is not always affordable for students. In addition, many apps hide their best functions behind paid subscriptions. Beginners often feel lost because the apps are too complex, while advanced users may lose interest because there is no fun or challenge system.</w:t>
      </w:r>
    </w:p>
    <w:p w14:paraId="046408DB" w14:textId="03F9B4D0" w:rsidR="004B0FAA" w:rsidRPr="004B0FAA" w:rsidRDefault="004B0FAA" w:rsidP="00E2424E">
      <w:pPr>
        <w:spacing w:line="360" w:lineRule="auto"/>
        <w:jc w:val="both"/>
      </w:pPr>
      <w:r w:rsidRPr="004B0FAA">
        <w:t xml:space="preserve">According to the </w:t>
      </w:r>
      <w:sdt>
        <w:sdtPr>
          <w:id w:val="-411085216"/>
          <w:citation/>
        </w:sdtPr>
        <w:sdtContent>
          <w:r>
            <w:fldChar w:fldCharType="begin"/>
          </w:r>
          <w:r>
            <w:instrText xml:space="preserve"> CITATION Org24 \l 1033 </w:instrText>
          </w:r>
          <w:r>
            <w:fldChar w:fldCharType="separate"/>
          </w:r>
          <w:r w:rsidR="00DB0897" w:rsidRPr="00DB0897">
            <w:rPr>
              <w:noProof/>
            </w:rPr>
            <w:t>(Organization, 2024)</w:t>
          </w:r>
          <w:r>
            <w:fldChar w:fldCharType="end"/>
          </w:r>
        </w:sdtContent>
      </w:sdt>
      <w:r>
        <w:t xml:space="preserve"> </w:t>
      </w:r>
      <w:r w:rsidRPr="004B0FAA">
        <w:t xml:space="preserve">approximately </w:t>
      </w:r>
      <w:r w:rsidRPr="004B0FAA">
        <w:rPr>
          <w:b/>
          <w:bCs/>
        </w:rPr>
        <w:t>31% of adults worldwide</w:t>
      </w:r>
      <w:r w:rsidRPr="004B0FAA">
        <w:t xml:space="preserve"> did not meet the recommended levels of physical activity in 2022, which significantly increases the risk of obesity and non-communicable diseases. Similarly, the </w:t>
      </w:r>
      <w:r w:rsidRPr="004B0FAA">
        <w:rPr>
          <w:i/>
          <w:iCs/>
        </w:rPr>
        <w:t>Health &amp; Fitness App Report 2024</w:t>
      </w:r>
      <w:r w:rsidRPr="004B0FAA">
        <w:t xml:space="preserve"> by </w:t>
      </w:r>
      <w:sdt>
        <w:sdtPr>
          <w:id w:val="-2045043907"/>
          <w:citation/>
        </w:sdtPr>
        <w:sdtContent>
          <w:r>
            <w:fldChar w:fldCharType="begin"/>
          </w:r>
          <w:r>
            <w:instrText xml:space="preserve"> CITATION App24 \l 1033 </w:instrText>
          </w:r>
          <w:r>
            <w:fldChar w:fldCharType="separate"/>
          </w:r>
          <w:r w:rsidR="00DB0897" w:rsidRPr="00DB0897">
            <w:rPr>
              <w:noProof/>
            </w:rPr>
            <w:t>(Apps, 2024)</w:t>
          </w:r>
          <w:r>
            <w:fldChar w:fldCharType="end"/>
          </w:r>
        </w:sdtContent>
      </w:sdt>
      <w:r w:rsidRPr="004B0FAA">
        <w:t xml:space="preserve">highlights that user retention in fitness apps declines sharply, dropping from </w:t>
      </w:r>
      <w:r w:rsidRPr="004B0FAA">
        <w:rPr>
          <w:b/>
          <w:bCs/>
        </w:rPr>
        <w:t>37% on day 1</w:t>
      </w:r>
      <w:r w:rsidRPr="004B0FAA">
        <w:t xml:space="preserve"> to </w:t>
      </w:r>
      <w:r w:rsidRPr="004B0FAA">
        <w:rPr>
          <w:b/>
          <w:bCs/>
        </w:rPr>
        <w:t>9% by day 28</w:t>
      </w:r>
      <w:r w:rsidRPr="004B0FAA">
        <w:t xml:space="preserve">, and as low as </w:t>
      </w:r>
      <w:r w:rsidRPr="004B0FAA">
        <w:rPr>
          <w:b/>
          <w:bCs/>
        </w:rPr>
        <w:t>3% by day 30</w:t>
      </w:r>
      <w:r w:rsidRPr="004B0FAA">
        <w:t xml:space="preserve"> </w:t>
      </w:r>
      <w:sdt>
        <w:sdtPr>
          <w:id w:val="-1218663733"/>
          <w:citation/>
        </w:sdtPr>
        <w:sdtContent>
          <w:r>
            <w:fldChar w:fldCharType="begin"/>
          </w:r>
          <w:r>
            <w:instrText xml:space="preserve"> CITATION Bus25 \l 1033 </w:instrText>
          </w:r>
          <w:r>
            <w:fldChar w:fldCharType="separate"/>
          </w:r>
          <w:r w:rsidR="00DB0897" w:rsidRPr="00DB0897">
            <w:rPr>
              <w:noProof/>
            </w:rPr>
            <w:t>(Apps, 2025)</w:t>
          </w:r>
          <w:r>
            <w:fldChar w:fldCharType="end"/>
          </w:r>
        </w:sdtContent>
      </w:sdt>
      <w:r>
        <w:t xml:space="preserve">. </w:t>
      </w:r>
      <w:r w:rsidRPr="004B0FAA">
        <w:t>This indicates a critical challenge in sustaining long-term user engagement.</w:t>
      </w:r>
    </w:p>
    <w:p w14:paraId="0CB46FBC" w14:textId="7624F381" w:rsidR="004B7737" w:rsidRDefault="004B0FAA" w:rsidP="00E2424E">
      <w:pPr>
        <w:spacing w:line="360" w:lineRule="auto"/>
        <w:jc w:val="both"/>
      </w:pPr>
      <w:r w:rsidRPr="004B0FAA">
        <w:t xml:space="preserve">In the Nepalese context, a study conducted in Kathmandu revealed that </w:t>
      </w:r>
      <w:r w:rsidRPr="004B0FAA">
        <w:rPr>
          <w:b/>
          <w:bCs/>
        </w:rPr>
        <w:t>61.1% of urban youth had low physical activity levels</w:t>
      </w:r>
      <w:r w:rsidRPr="004B0FAA">
        <w:t xml:space="preserve">, </w:t>
      </w:r>
      <w:r w:rsidRPr="004B0FAA">
        <w:rPr>
          <w:b/>
          <w:bCs/>
        </w:rPr>
        <w:t>75.4% consumed inadequate fruits and vegetables</w:t>
      </w:r>
      <w:r w:rsidRPr="004B0FAA">
        <w:t xml:space="preserve">, and </w:t>
      </w:r>
      <w:r w:rsidRPr="004B0FAA">
        <w:rPr>
          <w:b/>
          <w:bCs/>
        </w:rPr>
        <w:t>41.3% were overweight or obese</w:t>
      </w:r>
      <w:r w:rsidRPr="004B0FAA">
        <w:t xml:space="preserve"> </w:t>
      </w:r>
      <w:sdt>
        <w:sdtPr>
          <w:id w:val="-423579748"/>
          <w:citation/>
        </w:sdtPr>
        <w:sdtContent>
          <w:r>
            <w:fldChar w:fldCharType="begin"/>
          </w:r>
          <w:r>
            <w:instrText xml:space="preserve"> CITATION Ani19 \l 1033 </w:instrText>
          </w:r>
          <w:r>
            <w:fldChar w:fldCharType="separate"/>
          </w:r>
          <w:r w:rsidR="00DB0897" w:rsidRPr="00DB0897">
            <w:rPr>
              <w:noProof/>
            </w:rPr>
            <w:t>(Anil, 2019)</w:t>
          </w:r>
          <w:r>
            <w:fldChar w:fldCharType="end"/>
          </w:r>
        </w:sdtContent>
      </w:sdt>
      <w:r w:rsidRPr="004B0FAA">
        <w:t xml:space="preserve">. These findings underscore a major urban health </w:t>
      </w:r>
      <w:r w:rsidRPr="004B0FAA">
        <w:lastRenderedPageBreak/>
        <w:t>concern, emphasizing the urgent need for an engaging, sustainable lifestyle-tracking solution that keeps users motivated while promoting healthier habits.</w:t>
      </w:r>
    </w:p>
    <w:p w14:paraId="617893C2" w14:textId="77777777" w:rsidR="00E2424E" w:rsidRDefault="00E2424E" w:rsidP="00E2424E">
      <w:pPr>
        <w:spacing w:line="360" w:lineRule="auto"/>
        <w:jc w:val="both"/>
      </w:pPr>
    </w:p>
    <w:p w14:paraId="012F3F4A" w14:textId="77777777" w:rsidR="004B7737" w:rsidRDefault="004B7737" w:rsidP="00E2424E">
      <w:pPr>
        <w:pStyle w:val="Heading3"/>
        <w:spacing w:line="360" w:lineRule="auto"/>
        <w:jc w:val="both"/>
      </w:pPr>
      <w:bookmarkStart w:id="8" w:name="_Toc212024842"/>
      <w:r>
        <w:t>The Project as a Solution:</w:t>
      </w:r>
      <w:bookmarkEnd w:id="8"/>
    </w:p>
    <w:p w14:paraId="4C08AC14" w14:textId="1DBD9669" w:rsidR="004B7737" w:rsidRDefault="004B7737" w:rsidP="00E2424E">
      <w:pPr>
        <w:spacing w:line="360" w:lineRule="auto"/>
        <w:jc w:val="both"/>
      </w:pPr>
      <w:proofErr w:type="spellStart"/>
      <w:r>
        <w:t>NutriLift</w:t>
      </w:r>
      <w:proofErr w:type="spellEnd"/>
      <w:r>
        <w:t xml:space="preserve"> will directly address these problems. It will combine nutrition and fitness tracking in one place so users do not need multiple apps. Challenges and gamification will add fun and help users stay consistent. A community feed will allow people to share their progress, motivate each other, and join group challenges. The app will be designed to be clean and simple, following HCI principles so that even first-time users can use it without confusion. Core features will be free, making it attractive for students who cannot afford paid apps.</w:t>
      </w:r>
    </w:p>
    <w:p w14:paraId="6D2C0926" w14:textId="77777777" w:rsidR="00E2424E" w:rsidRDefault="00E2424E" w:rsidP="00E2424E">
      <w:pPr>
        <w:spacing w:line="360" w:lineRule="auto"/>
        <w:jc w:val="both"/>
      </w:pPr>
    </w:p>
    <w:p w14:paraId="03BE46D6" w14:textId="77777777" w:rsidR="00BF382B" w:rsidRDefault="00DB23D7" w:rsidP="00E2424E">
      <w:pPr>
        <w:pStyle w:val="Heading3"/>
        <w:spacing w:line="360" w:lineRule="auto"/>
        <w:jc w:val="both"/>
      </w:pPr>
      <w:bookmarkStart w:id="9" w:name="_Toc212024843"/>
      <w:r>
        <w:t>Initial Research into Sources of Information:</w:t>
      </w:r>
      <w:bookmarkEnd w:id="9"/>
    </w:p>
    <w:p w14:paraId="35B02728" w14:textId="53AC0CA4" w:rsidR="00A02776" w:rsidRPr="00A02776" w:rsidRDefault="00A02776" w:rsidP="00E2424E">
      <w:pPr>
        <w:spacing w:line="360" w:lineRule="auto"/>
        <w:jc w:val="both"/>
      </w:pPr>
      <w:r>
        <w:t xml:space="preserve">Recent developments in artificial intelligence have significantly influenced the design of modern fitness and exercise applications. For example, </w:t>
      </w:r>
      <w:sdt>
        <w:sdtPr>
          <w:id w:val="-1038585230"/>
          <w:citation/>
        </w:sdtPr>
        <w:sdtContent>
          <w:r w:rsidR="00C101C9">
            <w:fldChar w:fldCharType="begin"/>
          </w:r>
          <w:r w:rsidR="00C101C9">
            <w:instrText xml:space="preserve"> CITATION Cha23 \l 1033 </w:instrText>
          </w:r>
          <w:r w:rsidR="00C101C9">
            <w:fldChar w:fldCharType="separate"/>
          </w:r>
          <w:r w:rsidR="00DB0897" w:rsidRPr="00DB0897">
            <w:rPr>
              <w:noProof/>
            </w:rPr>
            <w:t>(Chae, 2023)</w:t>
          </w:r>
          <w:r w:rsidR="00C101C9">
            <w:fldChar w:fldCharType="end"/>
          </w:r>
        </w:sdtContent>
      </w:sdt>
      <w:r w:rsidR="00C101C9">
        <w:t xml:space="preserve"> </w:t>
      </w:r>
      <w:r>
        <w:t xml:space="preserve">developed an AI-powered exercise coaching app capable of analysing posture and counting repetitions in real time. This shows how mobile applications can support users in maintaining proper form and tracking their workouts more efficiently. Similarly, </w:t>
      </w:r>
      <w:sdt>
        <w:sdtPr>
          <w:id w:val="1602287660"/>
          <w:citation/>
        </w:sdtPr>
        <w:sdtContent>
          <w:r w:rsidR="00C101C9">
            <w:fldChar w:fldCharType="begin"/>
          </w:r>
          <w:r w:rsidR="00C101C9">
            <w:instrText xml:space="preserve"> CITATION Jai23 \l 1033 </w:instrText>
          </w:r>
          <w:r w:rsidR="00C101C9">
            <w:fldChar w:fldCharType="separate"/>
          </w:r>
          <w:r w:rsidR="00DB0897" w:rsidRPr="00DB0897">
            <w:rPr>
              <w:noProof/>
            </w:rPr>
            <w:t>(Jaiswal, 2023)</w:t>
          </w:r>
          <w:r w:rsidR="00C101C9">
            <w:fldChar w:fldCharType="end"/>
          </w:r>
        </w:sdtContent>
      </w:sdt>
      <w:r w:rsidR="00C101C9">
        <w:t xml:space="preserve"> </w:t>
      </w:r>
      <w:r>
        <w:t xml:space="preserve">explored the use of learnable physics for providing real-time feedback on exercise form, which highlights the practical benefits of accurate pose estimation during training sessions. In addition, </w:t>
      </w:r>
      <w:sdt>
        <w:sdtPr>
          <w:id w:val="1391538756"/>
          <w:citation/>
        </w:sdtPr>
        <w:sdtContent>
          <w:r w:rsidR="00C101C9">
            <w:fldChar w:fldCharType="begin"/>
          </w:r>
          <w:r w:rsidR="00C101C9">
            <w:instrText xml:space="preserve"> CITATION Shi25 \l 1033 </w:instrText>
          </w:r>
          <w:r w:rsidR="00C101C9">
            <w:fldChar w:fldCharType="separate"/>
          </w:r>
          <w:r w:rsidR="00DB0897" w:rsidRPr="00DB0897">
            <w:rPr>
              <w:noProof/>
            </w:rPr>
            <w:t>(Shin, 2025)</w:t>
          </w:r>
          <w:r w:rsidR="00C101C9">
            <w:fldChar w:fldCharType="end"/>
          </w:r>
        </w:sdtContent>
      </w:sdt>
      <w:r w:rsidR="00C101C9">
        <w:t xml:space="preserve"> </w:t>
      </w:r>
      <w:r>
        <w:t>introduced a conversational system driven by large language models to generate personalised workout plans, demonstrating how artificial intelligence can tailor routines according to each user’s fitness goals and preferences. Together, these studies provide strong evidence that integrating AI-based pose detection and personalised feedback, such as through Google ML Kit, can greatly enhance user motivation, technique, and overall training outcomes.</w:t>
      </w:r>
    </w:p>
    <w:p w14:paraId="41DAF1D6" w14:textId="7C7AAA6A" w:rsidR="00A02776" w:rsidRPr="00A02776" w:rsidRDefault="00A02776" w:rsidP="00E2424E">
      <w:pPr>
        <w:spacing w:line="360" w:lineRule="auto"/>
        <w:jc w:val="both"/>
      </w:pPr>
      <w:r w:rsidRPr="00A02776">
        <w:t xml:space="preserve">One of the clearest issues is </w:t>
      </w:r>
      <w:r w:rsidRPr="00A02776">
        <w:rPr>
          <w:b/>
          <w:bCs/>
        </w:rPr>
        <w:t>usability</w:t>
      </w:r>
      <w:r w:rsidRPr="00A02776">
        <w:t xml:space="preserve">. Many mobile health applications are difficult for beginners to navigate. </w:t>
      </w:r>
      <w:sdt>
        <w:sdtPr>
          <w:id w:val="-1796443728"/>
          <w:citation/>
        </w:sdtPr>
        <w:sdtContent>
          <w:r>
            <w:fldChar w:fldCharType="begin"/>
          </w:r>
          <w:r>
            <w:rPr>
              <w:b/>
              <w:bCs/>
            </w:rPr>
            <w:instrText xml:space="preserve"> CITATION Mou21 \l 1033 </w:instrText>
          </w:r>
          <w:r>
            <w:fldChar w:fldCharType="separate"/>
          </w:r>
          <w:r w:rsidR="00DB0897" w:rsidRPr="00DB0897">
            <w:rPr>
              <w:noProof/>
            </w:rPr>
            <w:t>(Moura, 2021)</w:t>
          </w:r>
          <w:r>
            <w:fldChar w:fldCharType="end"/>
          </w:r>
        </w:sdtContent>
      </w:sdt>
      <w:r>
        <w:t xml:space="preserve"> </w:t>
      </w:r>
      <w:r w:rsidRPr="00A02776">
        <w:t xml:space="preserve">found that most mHealth apps have cluttered layouts and confusing designs, which often lead to frustration and early abandonment. This is an important lesson for </w:t>
      </w:r>
      <w:proofErr w:type="spellStart"/>
      <w:r w:rsidRPr="00A02776">
        <w:lastRenderedPageBreak/>
        <w:t>NutriLift</w:t>
      </w:r>
      <w:proofErr w:type="spellEnd"/>
      <w:r w:rsidRPr="00A02776">
        <w:t>, which will be built with Human-Computer Interaction (HCI) principles in mind to make the interface clear, simple, and beginner-friendly.</w:t>
      </w:r>
    </w:p>
    <w:p w14:paraId="077C8373" w14:textId="2CC4E205" w:rsidR="00A02776" w:rsidRPr="00A02776" w:rsidRDefault="00A02776" w:rsidP="00E2424E">
      <w:pPr>
        <w:spacing w:line="360" w:lineRule="auto"/>
        <w:jc w:val="both"/>
      </w:pPr>
      <w:r w:rsidRPr="00A02776">
        <w:t xml:space="preserve">A second theme in the research is </w:t>
      </w:r>
      <w:r w:rsidRPr="00A02776">
        <w:rPr>
          <w:b/>
          <w:bCs/>
        </w:rPr>
        <w:t>motivation</w:t>
      </w:r>
      <w:r w:rsidRPr="00A02776">
        <w:t xml:space="preserve">. </w:t>
      </w:r>
      <w:sdt>
        <w:sdtPr>
          <w:id w:val="-1395813082"/>
          <w:citation/>
        </w:sdtPr>
        <w:sdtContent>
          <w:r>
            <w:fldChar w:fldCharType="begin"/>
          </w:r>
          <w:r>
            <w:rPr>
              <w:b/>
              <w:bCs/>
            </w:rPr>
            <w:instrText xml:space="preserve"> CITATION Sar17 \l 1033 </w:instrText>
          </w:r>
          <w:r>
            <w:fldChar w:fldCharType="separate"/>
          </w:r>
          <w:r w:rsidR="00DB0897" w:rsidRPr="00DB0897">
            <w:rPr>
              <w:noProof/>
            </w:rPr>
            <w:t>(Sardi, 2017)</w:t>
          </w:r>
          <w:r>
            <w:fldChar w:fldCharType="end"/>
          </w:r>
        </w:sdtContent>
      </w:sdt>
      <w:r w:rsidRPr="00A02776">
        <w:t xml:space="preserve"> showed in their review that gamification techniques—such as badges, streaks, and leaderboards—can make digital health platforms much more engaging. Without these features, users tend to lose interest quickly. This evidence strongly supports the decision to add challenges and rewards to </w:t>
      </w:r>
      <w:proofErr w:type="spellStart"/>
      <w:r w:rsidRPr="00A02776">
        <w:t>NutriLift</w:t>
      </w:r>
      <w:proofErr w:type="spellEnd"/>
      <w:r w:rsidRPr="00A02776">
        <w:t xml:space="preserve"> so that users stay motivated over time.</w:t>
      </w:r>
    </w:p>
    <w:p w14:paraId="4ECB8B0C" w14:textId="21FCE64F" w:rsidR="00A02776" w:rsidRPr="00A02776" w:rsidRDefault="00A02776" w:rsidP="00E2424E">
      <w:pPr>
        <w:spacing w:line="360" w:lineRule="auto"/>
        <w:jc w:val="both"/>
      </w:pPr>
      <w:r w:rsidRPr="00A02776">
        <w:t xml:space="preserve">The importance of </w:t>
      </w:r>
      <w:r w:rsidRPr="00A02776">
        <w:rPr>
          <w:b/>
          <w:bCs/>
        </w:rPr>
        <w:t>community support</w:t>
      </w:r>
      <w:r w:rsidRPr="00A02776">
        <w:t xml:space="preserve"> is also well </w:t>
      </w:r>
      <w:proofErr w:type="spellStart"/>
      <w:r w:rsidRPr="00A02776">
        <w:t>recognised</w:t>
      </w:r>
      <w:proofErr w:type="spellEnd"/>
      <w:r w:rsidRPr="00A02776">
        <w:t xml:space="preserve">. According to </w:t>
      </w:r>
      <w:sdt>
        <w:sdtPr>
          <w:id w:val="698289408"/>
          <w:citation/>
        </w:sdtPr>
        <w:sdtContent>
          <w:r>
            <w:fldChar w:fldCharType="begin"/>
          </w:r>
          <w:r>
            <w:rPr>
              <w:b/>
              <w:bCs/>
            </w:rPr>
            <w:instrText xml:space="preserve"> CITATION Mah14 \l 1033 </w:instrText>
          </w:r>
          <w:r>
            <w:fldChar w:fldCharType="separate"/>
          </w:r>
          <w:r w:rsidR="00DB0897" w:rsidRPr="00DB0897">
            <w:rPr>
              <w:noProof/>
            </w:rPr>
            <w:t>(Maher, 2014)</w:t>
          </w:r>
          <w:r>
            <w:fldChar w:fldCharType="end"/>
          </w:r>
        </w:sdtContent>
      </w:sdt>
      <w:r w:rsidRPr="00A02776">
        <w:t xml:space="preserve">, people who take part in online health communities are more likely to stay active because they receive encouragement and accountability from peers. </w:t>
      </w:r>
      <w:proofErr w:type="spellStart"/>
      <w:r w:rsidRPr="00A02776">
        <w:t>NutriLift’s</w:t>
      </w:r>
      <w:proofErr w:type="spellEnd"/>
      <w:r w:rsidRPr="00A02776">
        <w:t xml:space="preserve"> planned community feed directly responds to this evidence by allowing users to share progress and join group challenges, creating a supportive environment.</w:t>
      </w:r>
    </w:p>
    <w:p w14:paraId="71A23501" w14:textId="4353BF75" w:rsidR="00A02776" w:rsidRPr="00A02776" w:rsidRDefault="00A02776" w:rsidP="00E2424E">
      <w:pPr>
        <w:spacing w:line="360" w:lineRule="auto"/>
        <w:jc w:val="both"/>
      </w:pPr>
      <w:r w:rsidRPr="00A02776">
        <w:t xml:space="preserve">Looking ahead, there is growing interest in the role of </w:t>
      </w:r>
      <w:r w:rsidRPr="00A02776">
        <w:rPr>
          <w:b/>
          <w:bCs/>
        </w:rPr>
        <w:t>artificial intelligence</w:t>
      </w:r>
      <w:r w:rsidRPr="00A02776">
        <w:t xml:space="preserve"> in health apps. </w:t>
      </w:r>
      <w:sdt>
        <w:sdtPr>
          <w:id w:val="233440738"/>
          <w:citation/>
        </w:sdtPr>
        <w:sdtContent>
          <w:r>
            <w:fldChar w:fldCharType="begin"/>
          </w:r>
          <w:r>
            <w:rPr>
              <w:b/>
              <w:bCs/>
            </w:rPr>
            <w:instrText xml:space="preserve"> CITATION Top19 \l 1033 </w:instrText>
          </w:r>
          <w:r>
            <w:fldChar w:fldCharType="separate"/>
          </w:r>
          <w:r w:rsidR="00DB0897" w:rsidRPr="00DB0897">
            <w:rPr>
              <w:noProof/>
            </w:rPr>
            <w:t>(Topol, 2019)</w:t>
          </w:r>
          <w:r>
            <w:fldChar w:fldCharType="end"/>
          </w:r>
        </w:sdtContent>
      </w:sdt>
      <w:r w:rsidRPr="00A02776">
        <w:t xml:space="preserve"> argues that AI can </w:t>
      </w:r>
      <w:proofErr w:type="spellStart"/>
      <w:r w:rsidRPr="00A02776">
        <w:t>personalise</w:t>
      </w:r>
      <w:proofErr w:type="spellEnd"/>
      <w:r w:rsidRPr="00A02776">
        <w:t xml:space="preserve"> health advice, predict user needs, and make digital tools more meaningful to individuals. This insight supports the optional AI features being considered for </w:t>
      </w:r>
      <w:proofErr w:type="spellStart"/>
      <w:r w:rsidRPr="00A02776">
        <w:t>NutriLift</w:t>
      </w:r>
      <w:proofErr w:type="spellEnd"/>
      <w:r w:rsidRPr="00A02776">
        <w:t xml:space="preserve">, such as </w:t>
      </w:r>
      <w:proofErr w:type="spellStart"/>
      <w:r w:rsidRPr="00A02776">
        <w:t>personalised</w:t>
      </w:r>
      <w:proofErr w:type="spellEnd"/>
      <w:r w:rsidRPr="00A02776">
        <w:t xml:space="preserve"> meal suggestions and food recognition through images.</w:t>
      </w:r>
    </w:p>
    <w:p w14:paraId="76D86BE9" w14:textId="18B1B9FC" w:rsidR="00A02776" w:rsidRPr="00A02776" w:rsidRDefault="00A02776" w:rsidP="00E2424E">
      <w:pPr>
        <w:spacing w:line="360" w:lineRule="auto"/>
        <w:jc w:val="both"/>
      </w:pPr>
      <w:r w:rsidRPr="00A02776">
        <w:t xml:space="preserve">However, even with these tools, many apps fail to keep users engaged for long. </w:t>
      </w:r>
      <w:sdt>
        <w:sdtPr>
          <w:id w:val="81040467"/>
          <w:citation/>
        </w:sdtPr>
        <w:sdtContent>
          <w:r>
            <w:fldChar w:fldCharType="begin"/>
          </w:r>
          <w:r>
            <w:rPr>
              <w:b/>
              <w:bCs/>
            </w:rPr>
            <w:instrText xml:space="preserve"> CITATION Den13 \l 1033 </w:instrText>
          </w:r>
          <w:r>
            <w:fldChar w:fldCharType="separate"/>
          </w:r>
          <w:r w:rsidR="00DB0897" w:rsidRPr="00DB0897">
            <w:rPr>
              <w:noProof/>
            </w:rPr>
            <w:t>(Dennison, 2013)</w:t>
          </w:r>
          <w:r>
            <w:fldChar w:fldCharType="end"/>
          </w:r>
        </w:sdtContent>
      </w:sdt>
      <w:r w:rsidRPr="00A02776">
        <w:t xml:space="preserve"> found that health apps often lack theoretical grounding and are unable to support lasting </w:t>
      </w:r>
      <w:proofErr w:type="spellStart"/>
      <w:r w:rsidRPr="00A02776">
        <w:t>behaviour</w:t>
      </w:r>
      <w:proofErr w:type="spellEnd"/>
      <w:r w:rsidRPr="00A02776">
        <w:t xml:space="preserve"> change. Industry data reinforces this point: the </w:t>
      </w:r>
      <w:r>
        <w:t>Business of Apps be</w:t>
      </w:r>
      <w:r w:rsidRPr="00A02776">
        <w:t xml:space="preserve">nchmark report shows that only about </w:t>
      </w:r>
      <w:r w:rsidRPr="00A02776">
        <w:rPr>
          <w:b/>
          <w:bCs/>
        </w:rPr>
        <w:t>3.7% of users remain active after 30 days</w:t>
      </w:r>
      <w:r w:rsidRPr="00A02776">
        <w:t xml:space="preserve"> of downloading a health or fitness app</w:t>
      </w:r>
      <w:sdt>
        <w:sdtPr>
          <w:id w:val="766129190"/>
          <w:citation/>
        </w:sdtPr>
        <w:sdtContent>
          <w:r>
            <w:fldChar w:fldCharType="begin"/>
          </w:r>
          <w:r>
            <w:instrText xml:space="preserve"> CITATION Bus25 \l 1033 </w:instrText>
          </w:r>
          <w:r>
            <w:fldChar w:fldCharType="separate"/>
          </w:r>
          <w:r w:rsidR="00DB0897">
            <w:rPr>
              <w:noProof/>
            </w:rPr>
            <w:t xml:space="preserve"> </w:t>
          </w:r>
          <w:r w:rsidR="00DB0897" w:rsidRPr="00DB0897">
            <w:rPr>
              <w:noProof/>
            </w:rPr>
            <w:t>(Apps, 2025)</w:t>
          </w:r>
          <w:r>
            <w:fldChar w:fldCharType="end"/>
          </w:r>
        </w:sdtContent>
      </w:sdt>
      <w:r w:rsidRPr="00A02776">
        <w:t xml:space="preserve">. This highlights the real problem </w:t>
      </w:r>
      <w:proofErr w:type="spellStart"/>
      <w:r w:rsidRPr="00A02776">
        <w:t>NutriLift</w:t>
      </w:r>
      <w:proofErr w:type="spellEnd"/>
      <w:r w:rsidRPr="00A02776">
        <w:t xml:space="preserve"> aims to solve</w:t>
      </w:r>
      <w:r>
        <w:t xml:space="preserve"> </w:t>
      </w:r>
      <w:r w:rsidRPr="00A02776">
        <w:t>helping users stay engaged consistently.</w:t>
      </w:r>
    </w:p>
    <w:p w14:paraId="67B0AFEB" w14:textId="77777777" w:rsidR="00DB23D7" w:rsidRDefault="00A02776" w:rsidP="00E2424E">
      <w:pPr>
        <w:spacing w:line="360" w:lineRule="auto"/>
        <w:jc w:val="both"/>
      </w:pPr>
      <w:r w:rsidRPr="00A02776">
        <w:t xml:space="preserve">In summary, existing research shows that poor usability, weak motivational features, and limited long-term support are the main weaknesses of current health apps. Evidence also suggests that gamification, community support, and AI-based personalization can make apps more effective. By combining these elements, </w:t>
      </w:r>
      <w:proofErr w:type="spellStart"/>
      <w:r w:rsidRPr="00A02776">
        <w:t>NutriLift</w:t>
      </w:r>
      <w:proofErr w:type="spellEnd"/>
      <w:r w:rsidRPr="00A02776">
        <w:t xml:space="preserve"> aims to offer a more practical, motivating, and user-friendly solution.</w:t>
      </w:r>
    </w:p>
    <w:p w14:paraId="5296E588" w14:textId="77777777" w:rsidR="00E2424E" w:rsidRDefault="00E2424E" w:rsidP="00E2424E">
      <w:pPr>
        <w:spacing w:line="360" w:lineRule="auto"/>
        <w:jc w:val="both"/>
      </w:pPr>
    </w:p>
    <w:p w14:paraId="0059C854" w14:textId="77777777" w:rsidR="003117D4" w:rsidRDefault="003117D4" w:rsidP="00E2424E">
      <w:pPr>
        <w:spacing w:line="360" w:lineRule="auto"/>
        <w:jc w:val="both"/>
      </w:pPr>
      <w:r>
        <w:lastRenderedPageBreak/>
        <w:t xml:space="preserve">To better understand </w:t>
      </w:r>
      <w:proofErr w:type="spellStart"/>
      <w:r>
        <w:t>NutriLift’s</w:t>
      </w:r>
      <w:proofErr w:type="spellEnd"/>
      <w:r>
        <w:t xml:space="preserve"> unique value, the table below compares it with existing applications: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2"/>
        <w:gridCol w:w="1537"/>
        <w:gridCol w:w="1713"/>
        <w:gridCol w:w="1713"/>
        <w:gridCol w:w="1715"/>
      </w:tblGrid>
      <w:tr w:rsidR="003117D4" w:rsidRPr="00EE4FCB" w14:paraId="0163B316" w14:textId="77777777" w:rsidTr="00E2424E">
        <w:tc>
          <w:tcPr>
            <w:tcW w:w="2672" w:type="dxa"/>
          </w:tcPr>
          <w:p w14:paraId="0F66FEF5" w14:textId="77777777" w:rsidR="003117D4" w:rsidRPr="00EE4FCB" w:rsidRDefault="003117D4" w:rsidP="00E2424E">
            <w:pPr>
              <w:spacing w:line="360" w:lineRule="auto"/>
              <w:rPr>
                <w:rFonts w:cs="Times New Roman"/>
              </w:rPr>
            </w:pPr>
            <w:r w:rsidRPr="00EE4FCB">
              <w:rPr>
                <w:rFonts w:cs="Times New Roman"/>
              </w:rPr>
              <w:t>Feature</w:t>
            </w:r>
          </w:p>
        </w:tc>
        <w:tc>
          <w:tcPr>
            <w:tcW w:w="1537" w:type="dxa"/>
          </w:tcPr>
          <w:p w14:paraId="7D4FB892" w14:textId="77777777" w:rsidR="003117D4" w:rsidRPr="00EE4FCB" w:rsidRDefault="003117D4" w:rsidP="00E2424E">
            <w:pPr>
              <w:spacing w:line="360" w:lineRule="auto"/>
              <w:rPr>
                <w:rFonts w:cs="Times New Roman"/>
              </w:rPr>
            </w:pPr>
            <w:r w:rsidRPr="00EE4FCB">
              <w:rPr>
                <w:rFonts w:cs="Times New Roman"/>
              </w:rPr>
              <w:t>MyFitnessPal</w:t>
            </w:r>
          </w:p>
        </w:tc>
        <w:tc>
          <w:tcPr>
            <w:tcW w:w="1713" w:type="dxa"/>
          </w:tcPr>
          <w:p w14:paraId="7668B0C1" w14:textId="77777777" w:rsidR="003117D4" w:rsidRPr="00EE4FCB" w:rsidRDefault="003117D4" w:rsidP="00E2424E">
            <w:pPr>
              <w:spacing w:line="360" w:lineRule="auto"/>
              <w:rPr>
                <w:rFonts w:cs="Times New Roman"/>
              </w:rPr>
            </w:pPr>
            <w:r w:rsidRPr="00EE4FCB">
              <w:rPr>
                <w:rFonts w:cs="Times New Roman"/>
              </w:rPr>
              <w:t>Strava</w:t>
            </w:r>
          </w:p>
        </w:tc>
        <w:tc>
          <w:tcPr>
            <w:tcW w:w="1713" w:type="dxa"/>
          </w:tcPr>
          <w:p w14:paraId="2951C7F0" w14:textId="77777777" w:rsidR="003117D4" w:rsidRPr="00EE4FCB" w:rsidRDefault="003117D4" w:rsidP="00E2424E">
            <w:pPr>
              <w:spacing w:line="360" w:lineRule="auto"/>
              <w:rPr>
                <w:rFonts w:cs="Times New Roman"/>
              </w:rPr>
            </w:pPr>
            <w:r w:rsidRPr="00EE4FCB">
              <w:rPr>
                <w:rFonts w:cs="Times New Roman"/>
              </w:rPr>
              <w:t>Fitbit</w:t>
            </w:r>
          </w:p>
        </w:tc>
        <w:tc>
          <w:tcPr>
            <w:tcW w:w="1715" w:type="dxa"/>
          </w:tcPr>
          <w:p w14:paraId="41700459" w14:textId="77777777" w:rsidR="003117D4" w:rsidRPr="00EE4FCB" w:rsidRDefault="003117D4" w:rsidP="00E2424E">
            <w:pPr>
              <w:spacing w:line="360" w:lineRule="auto"/>
              <w:rPr>
                <w:rFonts w:cs="Times New Roman"/>
              </w:rPr>
            </w:pPr>
            <w:proofErr w:type="spellStart"/>
            <w:r w:rsidRPr="00EE4FCB">
              <w:rPr>
                <w:rFonts w:cs="Times New Roman"/>
              </w:rPr>
              <w:t>NutriLift</w:t>
            </w:r>
            <w:proofErr w:type="spellEnd"/>
          </w:p>
        </w:tc>
      </w:tr>
      <w:tr w:rsidR="00EE4FCB" w:rsidRPr="00EE4FCB" w14:paraId="448B1E4D" w14:textId="77777777" w:rsidTr="00E2424E">
        <w:tc>
          <w:tcPr>
            <w:tcW w:w="2672" w:type="dxa"/>
          </w:tcPr>
          <w:p w14:paraId="68DA03EB" w14:textId="77777777" w:rsidR="00EE4FCB" w:rsidRPr="00EE4FCB" w:rsidRDefault="00EE4FCB" w:rsidP="00E2424E">
            <w:pPr>
              <w:spacing w:line="360" w:lineRule="auto"/>
              <w:rPr>
                <w:rFonts w:cs="Times New Roman"/>
              </w:rPr>
            </w:pPr>
            <w:r w:rsidRPr="00EE4FCB">
              <w:rPr>
                <w:rFonts w:cs="Times New Roman"/>
              </w:rPr>
              <w:t>Nutrition Tracking</w:t>
            </w:r>
          </w:p>
        </w:tc>
        <w:tc>
          <w:tcPr>
            <w:tcW w:w="1537" w:type="dxa"/>
          </w:tcPr>
          <w:p w14:paraId="0ED53FAB" w14:textId="77777777" w:rsidR="00EE4FCB" w:rsidRPr="00EE4FCB" w:rsidRDefault="00EE4FCB" w:rsidP="00E2424E">
            <w:pPr>
              <w:spacing w:line="360" w:lineRule="auto"/>
              <w:rPr>
                <w:rFonts w:cs="Times New Roman"/>
              </w:rPr>
            </w:pPr>
            <w:r w:rsidRPr="00EE4FCB">
              <w:rPr>
                <w:rFonts w:cs="Times New Roman"/>
              </w:rPr>
              <w:t>Yes</w:t>
            </w:r>
          </w:p>
        </w:tc>
        <w:tc>
          <w:tcPr>
            <w:tcW w:w="1713" w:type="dxa"/>
          </w:tcPr>
          <w:p w14:paraId="25F83447" w14:textId="77777777" w:rsidR="00EE4FCB" w:rsidRPr="00EE4FCB" w:rsidRDefault="00EE4FCB" w:rsidP="00E2424E">
            <w:pPr>
              <w:spacing w:line="360" w:lineRule="auto"/>
              <w:rPr>
                <w:rFonts w:cs="Times New Roman"/>
              </w:rPr>
            </w:pPr>
            <w:r w:rsidRPr="00EE4FCB">
              <w:rPr>
                <w:rFonts w:cs="Times New Roman"/>
              </w:rPr>
              <w:t>No</w:t>
            </w:r>
          </w:p>
        </w:tc>
        <w:tc>
          <w:tcPr>
            <w:tcW w:w="1713" w:type="dxa"/>
          </w:tcPr>
          <w:p w14:paraId="3DFA4143" w14:textId="77777777" w:rsidR="00EE4FCB" w:rsidRPr="00EE4FCB" w:rsidRDefault="00EE4FCB" w:rsidP="00E2424E">
            <w:pPr>
              <w:spacing w:line="360" w:lineRule="auto"/>
              <w:rPr>
                <w:rFonts w:cs="Times New Roman"/>
              </w:rPr>
            </w:pPr>
            <w:r w:rsidRPr="00EE4FCB">
              <w:rPr>
                <w:rFonts w:cs="Times New Roman"/>
              </w:rPr>
              <w:t>Limited</w:t>
            </w:r>
          </w:p>
        </w:tc>
        <w:tc>
          <w:tcPr>
            <w:tcW w:w="1715" w:type="dxa"/>
          </w:tcPr>
          <w:p w14:paraId="44A68D64" w14:textId="77777777" w:rsidR="00EE4FCB" w:rsidRPr="00EE4FCB" w:rsidRDefault="00EE4FCB" w:rsidP="00E2424E">
            <w:pPr>
              <w:spacing w:line="360" w:lineRule="auto"/>
              <w:rPr>
                <w:rFonts w:cs="Times New Roman"/>
              </w:rPr>
            </w:pPr>
            <w:r w:rsidRPr="00EE4FCB">
              <w:rPr>
                <w:rFonts w:cs="Times New Roman"/>
              </w:rPr>
              <w:t>Yes</w:t>
            </w:r>
          </w:p>
        </w:tc>
      </w:tr>
      <w:tr w:rsidR="00EE4FCB" w:rsidRPr="00EE4FCB" w14:paraId="7A00C64B" w14:textId="77777777" w:rsidTr="00E2424E">
        <w:tc>
          <w:tcPr>
            <w:tcW w:w="2672" w:type="dxa"/>
          </w:tcPr>
          <w:p w14:paraId="28165C2C" w14:textId="77777777" w:rsidR="00EE4FCB" w:rsidRPr="00EE4FCB" w:rsidRDefault="00EE4FCB" w:rsidP="00E2424E">
            <w:pPr>
              <w:spacing w:line="360" w:lineRule="auto"/>
              <w:rPr>
                <w:rFonts w:cs="Times New Roman"/>
              </w:rPr>
            </w:pPr>
            <w:r w:rsidRPr="00EE4FCB">
              <w:rPr>
                <w:rFonts w:cs="Times New Roman"/>
              </w:rPr>
              <w:t>Workout Tracking</w:t>
            </w:r>
          </w:p>
        </w:tc>
        <w:tc>
          <w:tcPr>
            <w:tcW w:w="1537" w:type="dxa"/>
          </w:tcPr>
          <w:p w14:paraId="7CDAC28C" w14:textId="77777777" w:rsidR="00EE4FCB" w:rsidRPr="00EE4FCB" w:rsidRDefault="00EE4FCB" w:rsidP="00E2424E">
            <w:pPr>
              <w:spacing w:line="360" w:lineRule="auto"/>
              <w:rPr>
                <w:rFonts w:cs="Times New Roman"/>
              </w:rPr>
            </w:pPr>
            <w:r w:rsidRPr="00EE4FCB">
              <w:rPr>
                <w:rFonts w:cs="Times New Roman"/>
              </w:rPr>
              <w:t>No</w:t>
            </w:r>
          </w:p>
        </w:tc>
        <w:tc>
          <w:tcPr>
            <w:tcW w:w="1713" w:type="dxa"/>
          </w:tcPr>
          <w:p w14:paraId="6F666865" w14:textId="77777777" w:rsidR="00EE4FCB" w:rsidRPr="00EE4FCB" w:rsidRDefault="00EE4FCB" w:rsidP="00E2424E">
            <w:pPr>
              <w:spacing w:line="360" w:lineRule="auto"/>
              <w:rPr>
                <w:rFonts w:cs="Times New Roman"/>
              </w:rPr>
            </w:pPr>
            <w:r w:rsidRPr="00EE4FCB">
              <w:rPr>
                <w:rFonts w:cs="Times New Roman"/>
              </w:rPr>
              <w:t>Yes</w:t>
            </w:r>
          </w:p>
        </w:tc>
        <w:tc>
          <w:tcPr>
            <w:tcW w:w="1713" w:type="dxa"/>
          </w:tcPr>
          <w:p w14:paraId="46BFEE7D" w14:textId="77777777" w:rsidR="00EE4FCB" w:rsidRPr="00EE4FCB" w:rsidRDefault="00EE4FCB" w:rsidP="00E2424E">
            <w:pPr>
              <w:spacing w:line="360" w:lineRule="auto"/>
              <w:rPr>
                <w:rFonts w:cs="Times New Roman"/>
              </w:rPr>
            </w:pPr>
            <w:r w:rsidRPr="00EE4FCB">
              <w:rPr>
                <w:rFonts w:cs="Times New Roman"/>
              </w:rPr>
              <w:t>Yes</w:t>
            </w:r>
          </w:p>
        </w:tc>
        <w:tc>
          <w:tcPr>
            <w:tcW w:w="1715" w:type="dxa"/>
          </w:tcPr>
          <w:p w14:paraId="4C2D1EBB" w14:textId="77777777" w:rsidR="00EE4FCB" w:rsidRPr="00EE4FCB" w:rsidRDefault="00EE4FCB" w:rsidP="00E2424E">
            <w:pPr>
              <w:spacing w:line="360" w:lineRule="auto"/>
              <w:rPr>
                <w:rFonts w:cs="Times New Roman"/>
              </w:rPr>
            </w:pPr>
            <w:r w:rsidRPr="00EE4FCB">
              <w:rPr>
                <w:rFonts w:cs="Times New Roman"/>
              </w:rPr>
              <w:t>Yes</w:t>
            </w:r>
          </w:p>
        </w:tc>
      </w:tr>
      <w:tr w:rsidR="00EE4FCB" w:rsidRPr="00EE4FCB" w14:paraId="22A75109" w14:textId="77777777" w:rsidTr="00E2424E">
        <w:tc>
          <w:tcPr>
            <w:tcW w:w="2672" w:type="dxa"/>
          </w:tcPr>
          <w:p w14:paraId="0AC42DB3" w14:textId="77777777" w:rsidR="00EE4FCB" w:rsidRPr="00EE4FCB" w:rsidRDefault="00EE4FCB" w:rsidP="00E2424E">
            <w:pPr>
              <w:spacing w:line="360" w:lineRule="auto"/>
              <w:rPr>
                <w:rFonts w:cs="Times New Roman"/>
              </w:rPr>
            </w:pPr>
            <w:r w:rsidRPr="00EE4FCB">
              <w:rPr>
                <w:rFonts w:cs="Times New Roman"/>
              </w:rPr>
              <w:t>Gamification</w:t>
            </w:r>
          </w:p>
        </w:tc>
        <w:tc>
          <w:tcPr>
            <w:tcW w:w="1537" w:type="dxa"/>
          </w:tcPr>
          <w:p w14:paraId="2319E8A5" w14:textId="77777777" w:rsidR="00EE4FCB" w:rsidRPr="00EE4FCB" w:rsidRDefault="00EE4FCB" w:rsidP="00E2424E">
            <w:pPr>
              <w:spacing w:line="360" w:lineRule="auto"/>
              <w:rPr>
                <w:rFonts w:cs="Times New Roman"/>
              </w:rPr>
            </w:pPr>
            <w:r w:rsidRPr="00EE4FCB">
              <w:rPr>
                <w:rFonts w:cs="Times New Roman"/>
              </w:rPr>
              <w:t>No</w:t>
            </w:r>
          </w:p>
        </w:tc>
        <w:tc>
          <w:tcPr>
            <w:tcW w:w="1713" w:type="dxa"/>
          </w:tcPr>
          <w:p w14:paraId="33FED9C2" w14:textId="77777777" w:rsidR="00EE4FCB" w:rsidRPr="00EE4FCB" w:rsidRDefault="00EE4FCB" w:rsidP="00E2424E">
            <w:pPr>
              <w:spacing w:line="360" w:lineRule="auto"/>
              <w:rPr>
                <w:rFonts w:cs="Times New Roman"/>
              </w:rPr>
            </w:pPr>
            <w:r w:rsidRPr="00EE4FCB">
              <w:rPr>
                <w:rFonts w:cs="Times New Roman"/>
              </w:rPr>
              <w:t>Limited</w:t>
            </w:r>
          </w:p>
        </w:tc>
        <w:tc>
          <w:tcPr>
            <w:tcW w:w="1713" w:type="dxa"/>
          </w:tcPr>
          <w:p w14:paraId="52F4BCD2" w14:textId="77777777" w:rsidR="00EE4FCB" w:rsidRPr="00EE4FCB" w:rsidRDefault="00EE4FCB" w:rsidP="00E2424E">
            <w:pPr>
              <w:spacing w:line="360" w:lineRule="auto"/>
              <w:rPr>
                <w:rFonts w:cs="Times New Roman"/>
              </w:rPr>
            </w:pPr>
            <w:r w:rsidRPr="00EE4FCB">
              <w:rPr>
                <w:rFonts w:cs="Times New Roman"/>
              </w:rPr>
              <w:t>Limited</w:t>
            </w:r>
          </w:p>
        </w:tc>
        <w:tc>
          <w:tcPr>
            <w:tcW w:w="1715" w:type="dxa"/>
          </w:tcPr>
          <w:p w14:paraId="11FC99DC" w14:textId="77777777" w:rsidR="00EE4FCB" w:rsidRPr="00EE4FCB" w:rsidRDefault="00EE4FCB" w:rsidP="00E2424E">
            <w:pPr>
              <w:spacing w:line="360" w:lineRule="auto"/>
              <w:rPr>
                <w:rFonts w:cs="Times New Roman"/>
              </w:rPr>
            </w:pPr>
            <w:r w:rsidRPr="00EE4FCB">
              <w:rPr>
                <w:rFonts w:cs="Times New Roman"/>
              </w:rPr>
              <w:t>Yes</w:t>
            </w:r>
          </w:p>
        </w:tc>
      </w:tr>
      <w:tr w:rsidR="00EE4FCB" w:rsidRPr="00EE4FCB" w14:paraId="6B77D47E" w14:textId="77777777" w:rsidTr="00E2424E">
        <w:tc>
          <w:tcPr>
            <w:tcW w:w="2672" w:type="dxa"/>
          </w:tcPr>
          <w:p w14:paraId="07DC7E05" w14:textId="77777777" w:rsidR="00EE4FCB" w:rsidRPr="00EE4FCB" w:rsidRDefault="00EE4FCB" w:rsidP="00E2424E">
            <w:pPr>
              <w:spacing w:line="360" w:lineRule="auto"/>
              <w:rPr>
                <w:rFonts w:cs="Times New Roman"/>
              </w:rPr>
            </w:pPr>
            <w:r w:rsidRPr="00EE4FCB">
              <w:rPr>
                <w:rFonts w:cs="Times New Roman"/>
              </w:rPr>
              <w:t>Community Support</w:t>
            </w:r>
          </w:p>
        </w:tc>
        <w:tc>
          <w:tcPr>
            <w:tcW w:w="1537" w:type="dxa"/>
          </w:tcPr>
          <w:p w14:paraId="30DB3EB0" w14:textId="77777777" w:rsidR="00EE4FCB" w:rsidRPr="00EE4FCB" w:rsidRDefault="00EE4FCB" w:rsidP="00E2424E">
            <w:pPr>
              <w:spacing w:line="360" w:lineRule="auto"/>
              <w:rPr>
                <w:rFonts w:cs="Times New Roman"/>
              </w:rPr>
            </w:pPr>
            <w:r w:rsidRPr="00EE4FCB">
              <w:rPr>
                <w:rFonts w:cs="Times New Roman"/>
              </w:rPr>
              <w:t>No</w:t>
            </w:r>
          </w:p>
        </w:tc>
        <w:tc>
          <w:tcPr>
            <w:tcW w:w="1713" w:type="dxa"/>
          </w:tcPr>
          <w:p w14:paraId="6600BA9B" w14:textId="77777777" w:rsidR="00EE4FCB" w:rsidRPr="00EE4FCB" w:rsidRDefault="00EE4FCB" w:rsidP="00E2424E">
            <w:pPr>
              <w:spacing w:line="360" w:lineRule="auto"/>
              <w:rPr>
                <w:rFonts w:cs="Times New Roman"/>
              </w:rPr>
            </w:pPr>
            <w:r w:rsidRPr="00EE4FCB">
              <w:rPr>
                <w:rFonts w:cs="Times New Roman"/>
              </w:rPr>
              <w:t>Yes</w:t>
            </w:r>
          </w:p>
        </w:tc>
        <w:tc>
          <w:tcPr>
            <w:tcW w:w="1713" w:type="dxa"/>
          </w:tcPr>
          <w:p w14:paraId="4503AFE3" w14:textId="77777777" w:rsidR="00EE4FCB" w:rsidRPr="00EE4FCB" w:rsidRDefault="00EE4FCB" w:rsidP="00E2424E">
            <w:pPr>
              <w:spacing w:line="360" w:lineRule="auto"/>
              <w:rPr>
                <w:rFonts w:cs="Times New Roman"/>
              </w:rPr>
            </w:pPr>
            <w:r w:rsidRPr="00EE4FCB">
              <w:rPr>
                <w:rFonts w:cs="Times New Roman"/>
              </w:rPr>
              <w:t>Limited</w:t>
            </w:r>
          </w:p>
        </w:tc>
        <w:tc>
          <w:tcPr>
            <w:tcW w:w="1715" w:type="dxa"/>
          </w:tcPr>
          <w:p w14:paraId="397F80AA" w14:textId="77777777" w:rsidR="00EE4FCB" w:rsidRPr="00EE4FCB" w:rsidRDefault="00EE4FCB" w:rsidP="00E2424E">
            <w:pPr>
              <w:spacing w:line="360" w:lineRule="auto"/>
              <w:rPr>
                <w:rFonts w:cs="Times New Roman"/>
              </w:rPr>
            </w:pPr>
            <w:r w:rsidRPr="00EE4FCB">
              <w:rPr>
                <w:rFonts w:cs="Times New Roman"/>
              </w:rPr>
              <w:t>Yes</w:t>
            </w:r>
          </w:p>
        </w:tc>
      </w:tr>
      <w:tr w:rsidR="00EE4FCB" w:rsidRPr="00EE4FCB" w14:paraId="367702FB" w14:textId="77777777" w:rsidTr="00E2424E">
        <w:tc>
          <w:tcPr>
            <w:tcW w:w="2672" w:type="dxa"/>
          </w:tcPr>
          <w:p w14:paraId="6F1FE4B3" w14:textId="77777777" w:rsidR="00EE4FCB" w:rsidRPr="00EE4FCB" w:rsidRDefault="009D0748" w:rsidP="00E2424E">
            <w:pPr>
              <w:spacing w:line="360" w:lineRule="auto"/>
              <w:rPr>
                <w:rFonts w:cs="Times New Roman"/>
              </w:rPr>
            </w:pPr>
            <w:r w:rsidRPr="009D0748">
              <w:rPr>
                <w:rFonts w:cs="Times New Roman"/>
              </w:rPr>
              <w:t>Free Access to Core Features (basic nutrition + fitness tracking without paywall)</w:t>
            </w:r>
          </w:p>
        </w:tc>
        <w:tc>
          <w:tcPr>
            <w:tcW w:w="1537" w:type="dxa"/>
          </w:tcPr>
          <w:p w14:paraId="35959BD7" w14:textId="77777777" w:rsidR="00EE4FCB" w:rsidRPr="00EE4FCB" w:rsidRDefault="00EE4FCB" w:rsidP="00E2424E">
            <w:pPr>
              <w:spacing w:line="360" w:lineRule="auto"/>
              <w:rPr>
                <w:rFonts w:cs="Times New Roman"/>
              </w:rPr>
            </w:pPr>
            <w:r w:rsidRPr="00EE4FCB">
              <w:rPr>
                <w:rFonts w:cs="Times New Roman"/>
              </w:rPr>
              <w:t>No</w:t>
            </w:r>
          </w:p>
        </w:tc>
        <w:tc>
          <w:tcPr>
            <w:tcW w:w="1713" w:type="dxa"/>
          </w:tcPr>
          <w:p w14:paraId="478867D6" w14:textId="77777777" w:rsidR="00EE4FCB" w:rsidRPr="00EE4FCB" w:rsidRDefault="00EE4FCB" w:rsidP="00E2424E">
            <w:pPr>
              <w:spacing w:line="360" w:lineRule="auto"/>
              <w:rPr>
                <w:rFonts w:cs="Times New Roman"/>
              </w:rPr>
            </w:pPr>
            <w:r w:rsidRPr="00EE4FCB">
              <w:rPr>
                <w:rFonts w:cs="Times New Roman"/>
              </w:rPr>
              <w:t>Yes</w:t>
            </w:r>
          </w:p>
        </w:tc>
        <w:tc>
          <w:tcPr>
            <w:tcW w:w="1713" w:type="dxa"/>
          </w:tcPr>
          <w:p w14:paraId="570469B0" w14:textId="77777777" w:rsidR="00EE4FCB" w:rsidRPr="00EE4FCB" w:rsidRDefault="00EE4FCB" w:rsidP="00E2424E">
            <w:pPr>
              <w:spacing w:line="360" w:lineRule="auto"/>
              <w:rPr>
                <w:rFonts w:cs="Times New Roman"/>
              </w:rPr>
            </w:pPr>
            <w:r w:rsidRPr="00EE4FCB">
              <w:rPr>
                <w:rFonts w:cs="Times New Roman"/>
              </w:rPr>
              <w:t>No</w:t>
            </w:r>
          </w:p>
        </w:tc>
        <w:tc>
          <w:tcPr>
            <w:tcW w:w="1715" w:type="dxa"/>
          </w:tcPr>
          <w:p w14:paraId="5F5762D2" w14:textId="77777777" w:rsidR="00EE4FCB" w:rsidRPr="00EE4FCB" w:rsidRDefault="00EE4FCB" w:rsidP="00E2424E">
            <w:pPr>
              <w:spacing w:line="360" w:lineRule="auto"/>
              <w:rPr>
                <w:rFonts w:cs="Times New Roman"/>
              </w:rPr>
            </w:pPr>
            <w:r w:rsidRPr="00EE4FCB">
              <w:rPr>
                <w:rFonts w:cs="Times New Roman"/>
              </w:rPr>
              <w:t>Yes</w:t>
            </w:r>
          </w:p>
        </w:tc>
      </w:tr>
    </w:tbl>
    <w:p w14:paraId="0B9A23BC" w14:textId="77777777" w:rsidR="00E2424E" w:rsidRDefault="00E2424E" w:rsidP="00E2424E">
      <w:bookmarkStart w:id="10" w:name="_Toc212024844"/>
    </w:p>
    <w:p w14:paraId="0CA9D63F" w14:textId="77777777" w:rsidR="00E2424E" w:rsidRPr="00E2424E" w:rsidRDefault="00E2424E" w:rsidP="00E2424E"/>
    <w:p w14:paraId="0EBA3838" w14:textId="1B91D682" w:rsidR="00DB23D7" w:rsidRDefault="00DB23D7" w:rsidP="00E2424E">
      <w:pPr>
        <w:pStyle w:val="Heading3"/>
        <w:spacing w:line="360" w:lineRule="auto"/>
        <w:jc w:val="both"/>
      </w:pPr>
      <w:r>
        <w:t>Artefact (Proposed):</w:t>
      </w:r>
      <w:bookmarkEnd w:id="10"/>
    </w:p>
    <w:p w14:paraId="190B7870" w14:textId="77777777" w:rsidR="001F4F5F" w:rsidRPr="001F4F5F" w:rsidRDefault="001F4F5F" w:rsidP="00E2424E">
      <w:pPr>
        <w:spacing w:line="360" w:lineRule="auto"/>
      </w:pPr>
      <w:r w:rsidRPr="001F4F5F">
        <w:t xml:space="preserve">The final artefact will be a mobile application developed using Flutter, with </w:t>
      </w:r>
      <w:r w:rsidR="00E92476">
        <w:t>PostgreSQL</w:t>
      </w:r>
      <w:r w:rsidRPr="001F4F5F">
        <w:t xml:space="preserve"> as the backend for authentication, database, and storage. The app will run on both Android and iOS. Its design will follow </w:t>
      </w:r>
      <w:r>
        <w:t>proper design</w:t>
      </w:r>
      <w:r w:rsidRPr="001F4F5F">
        <w:t xml:space="preserve"> principles, ensuring it is simple, intuitive, and beginner-friendly.</w:t>
      </w:r>
    </w:p>
    <w:p w14:paraId="68182E16" w14:textId="77777777" w:rsidR="001F4F5F" w:rsidRPr="001F4F5F" w:rsidRDefault="001F4F5F" w:rsidP="00E2424E">
      <w:pPr>
        <w:spacing w:line="360" w:lineRule="auto"/>
      </w:pPr>
      <w:r w:rsidRPr="001F4F5F">
        <w:t>The artefact will include the following features:</w:t>
      </w:r>
    </w:p>
    <w:p w14:paraId="02ACF430" w14:textId="77777777" w:rsidR="001F4F5F" w:rsidRPr="001F4F5F" w:rsidRDefault="001F4F5F" w:rsidP="00E2424E">
      <w:pPr>
        <w:spacing w:line="360" w:lineRule="auto"/>
      </w:pPr>
      <w:r w:rsidRPr="001F4F5F">
        <w:rPr>
          <w:b/>
          <w:bCs/>
        </w:rPr>
        <w:t>Core Features</w:t>
      </w:r>
    </w:p>
    <w:p w14:paraId="40208205" w14:textId="77777777" w:rsidR="001F4F5F" w:rsidRPr="001F4F5F" w:rsidRDefault="001F4F5F" w:rsidP="00E2424E">
      <w:pPr>
        <w:numPr>
          <w:ilvl w:val="0"/>
          <w:numId w:val="4"/>
        </w:numPr>
        <w:spacing w:line="360" w:lineRule="auto"/>
      </w:pPr>
      <w:r w:rsidRPr="001F4F5F">
        <w:rPr>
          <w:b/>
          <w:bCs/>
        </w:rPr>
        <w:t>User Management</w:t>
      </w:r>
      <w:r w:rsidRPr="001F4F5F">
        <w:t xml:space="preserve"> → Registration, login, profile settings, and password recovery.</w:t>
      </w:r>
    </w:p>
    <w:p w14:paraId="4BBCD7A9" w14:textId="77777777" w:rsidR="001F4F5F" w:rsidRPr="001F4F5F" w:rsidRDefault="001F4F5F" w:rsidP="00E2424E">
      <w:pPr>
        <w:numPr>
          <w:ilvl w:val="0"/>
          <w:numId w:val="4"/>
        </w:numPr>
        <w:spacing w:line="360" w:lineRule="auto"/>
      </w:pPr>
      <w:r w:rsidRPr="00E2424E">
        <w:rPr>
          <w:b/>
          <w:bCs/>
        </w:rPr>
        <w:t>Nutrition Tracking</w:t>
      </w:r>
      <w:r w:rsidRPr="001F4F5F">
        <w:t xml:space="preserve"> → Meal logging, calorie and macro breakdown, searchable food database, and hydration tracker.</w:t>
      </w:r>
    </w:p>
    <w:p w14:paraId="26AA5DD1" w14:textId="77777777" w:rsidR="001F4F5F" w:rsidRPr="001F4F5F" w:rsidRDefault="001F4F5F" w:rsidP="00E2424E">
      <w:pPr>
        <w:numPr>
          <w:ilvl w:val="0"/>
          <w:numId w:val="4"/>
        </w:numPr>
        <w:spacing w:line="360" w:lineRule="auto"/>
        <w:jc w:val="both"/>
      </w:pPr>
      <w:r w:rsidRPr="001F4F5F">
        <w:rPr>
          <w:b/>
          <w:bCs/>
        </w:rPr>
        <w:t>Workout Tracking</w:t>
      </w:r>
      <w:r w:rsidRPr="001F4F5F">
        <w:t xml:space="preserve"> → Exercise logging, custom workout builder, and workout history storage.</w:t>
      </w:r>
    </w:p>
    <w:p w14:paraId="70DDD238" w14:textId="77777777" w:rsidR="001F4F5F" w:rsidRPr="001F4F5F" w:rsidRDefault="001F4F5F" w:rsidP="00E2424E">
      <w:pPr>
        <w:numPr>
          <w:ilvl w:val="0"/>
          <w:numId w:val="4"/>
        </w:numPr>
        <w:spacing w:line="360" w:lineRule="auto"/>
        <w:jc w:val="both"/>
      </w:pPr>
      <w:r w:rsidRPr="001F4F5F">
        <w:rPr>
          <w:b/>
          <w:bCs/>
        </w:rPr>
        <w:lastRenderedPageBreak/>
        <w:t>Community Module</w:t>
      </w:r>
      <w:r w:rsidRPr="001F4F5F">
        <w:t xml:space="preserve"> → Users can post updates, comment, and join group challenges for motivation.</w:t>
      </w:r>
    </w:p>
    <w:p w14:paraId="08D6B07F" w14:textId="77777777" w:rsidR="001F4F5F" w:rsidRPr="001F4F5F" w:rsidRDefault="001F4F5F" w:rsidP="00E2424E">
      <w:pPr>
        <w:numPr>
          <w:ilvl w:val="0"/>
          <w:numId w:val="4"/>
        </w:numPr>
        <w:spacing w:line="360" w:lineRule="auto"/>
        <w:jc w:val="both"/>
      </w:pPr>
      <w:r w:rsidRPr="001F4F5F">
        <w:rPr>
          <w:b/>
          <w:bCs/>
        </w:rPr>
        <w:t>Challenges &amp; Gamification</w:t>
      </w:r>
      <w:r w:rsidRPr="001F4F5F">
        <w:t xml:space="preserve"> → Daily and weekly goals, streaks, badges, and leaderboards to increase engagement.</w:t>
      </w:r>
    </w:p>
    <w:p w14:paraId="2F3DBF3F" w14:textId="77777777" w:rsidR="001F4F5F" w:rsidRPr="001F4F5F" w:rsidRDefault="001F4F5F" w:rsidP="00E2424E">
      <w:pPr>
        <w:numPr>
          <w:ilvl w:val="0"/>
          <w:numId w:val="4"/>
        </w:numPr>
        <w:spacing w:line="360" w:lineRule="auto"/>
        <w:jc w:val="both"/>
      </w:pPr>
      <w:r w:rsidRPr="001F4F5F">
        <w:rPr>
          <w:b/>
          <w:bCs/>
        </w:rPr>
        <w:t>Progress Reports</w:t>
      </w:r>
      <w:r w:rsidRPr="001F4F5F">
        <w:t xml:space="preserve"> → Visual charts, graphs, and summaries displaying nutrition and workout progress over time.</w:t>
      </w:r>
    </w:p>
    <w:p w14:paraId="6EDE95D2" w14:textId="77777777" w:rsidR="001F4F5F" w:rsidRPr="001F4F5F" w:rsidRDefault="001F4F5F" w:rsidP="00E2424E">
      <w:pPr>
        <w:numPr>
          <w:ilvl w:val="0"/>
          <w:numId w:val="4"/>
        </w:numPr>
        <w:spacing w:line="360" w:lineRule="auto"/>
        <w:jc w:val="both"/>
      </w:pPr>
      <w:r w:rsidRPr="001F4F5F">
        <w:rPr>
          <w:b/>
          <w:bCs/>
        </w:rPr>
        <w:t>Payment Integration</w:t>
      </w:r>
      <w:r w:rsidRPr="001F4F5F">
        <w:t xml:space="preserve"> → Premium features can be unlocked through a payment gateway</w:t>
      </w:r>
      <w:r w:rsidR="009E7A82">
        <w:t>.</w:t>
      </w:r>
    </w:p>
    <w:p w14:paraId="6C26937F" w14:textId="77777777" w:rsidR="00B62C9F" w:rsidRDefault="001F4F5F" w:rsidP="00E2424E">
      <w:pPr>
        <w:numPr>
          <w:ilvl w:val="0"/>
          <w:numId w:val="4"/>
        </w:numPr>
        <w:spacing w:line="360" w:lineRule="auto"/>
        <w:jc w:val="both"/>
      </w:pPr>
      <w:r w:rsidRPr="001F4F5F">
        <w:rPr>
          <w:b/>
          <w:bCs/>
        </w:rPr>
        <w:t>Admin Panel</w:t>
      </w:r>
      <w:r w:rsidRPr="001F4F5F">
        <w:t xml:space="preserve"> → For managing users, moderating content, and monitoring community activity.</w:t>
      </w:r>
    </w:p>
    <w:p w14:paraId="1EF552DE" w14:textId="77777777" w:rsidR="00B62C9F" w:rsidRPr="001F4F5F" w:rsidRDefault="00B62C9F" w:rsidP="00E2424E">
      <w:pPr>
        <w:spacing w:line="360" w:lineRule="auto"/>
        <w:ind w:left="720"/>
      </w:pPr>
    </w:p>
    <w:p w14:paraId="4478DF7F" w14:textId="77777777" w:rsidR="001F4F5F" w:rsidRDefault="001F4F5F" w:rsidP="00E2424E">
      <w:pPr>
        <w:spacing w:line="360" w:lineRule="auto"/>
        <w:rPr>
          <w:b/>
          <w:bCs/>
        </w:rPr>
      </w:pPr>
      <w:r w:rsidRPr="001F4F5F">
        <w:rPr>
          <w:b/>
          <w:bCs/>
        </w:rPr>
        <w:t>Unique &amp; Advanced Features</w:t>
      </w:r>
    </w:p>
    <w:p w14:paraId="446CFCD1" w14:textId="77777777" w:rsidR="00E2424E" w:rsidRDefault="00E2424E" w:rsidP="00E2424E">
      <w:pPr>
        <w:pStyle w:val="ListParagraph"/>
        <w:numPr>
          <w:ilvl w:val="0"/>
          <w:numId w:val="4"/>
        </w:numPr>
        <w:spacing w:line="360" w:lineRule="auto"/>
      </w:pPr>
      <w:r w:rsidRPr="00E2424E">
        <w:rPr>
          <w:b/>
          <w:bCs/>
        </w:rPr>
        <w:t>Rep Count Feature</w:t>
      </w:r>
      <w:r>
        <w:t xml:space="preserve"> → Uses Google ML Kit Pose Detection in Flutter to track body movement and automatically count exercise repetitions in real time, improving accuracy and motivation.</w:t>
      </w:r>
    </w:p>
    <w:p w14:paraId="6C22E499" w14:textId="77777777" w:rsidR="001F4F5F" w:rsidRPr="001F4F5F" w:rsidRDefault="001F4F5F" w:rsidP="00E2424E">
      <w:pPr>
        <w:numPr>
          <w:ilvl w:val="0"/>
          <w:numId w:val="5"/>
        </w:numPr>
        <w:spacing w:line="360" w:lineRule="auto"/>
      </w:pPr>
      <w:r w:rsidRPr="001F4F5F">
        <w:rPr>
          <w:b/>
          <w:bCs/>
        </w:rPr>
        <w:t>Streak Rewards</w:t>
      </w:r>
      <w:r w:rsidRPr="001F4F5F">
        <w:t xml:space="preserve"> → Encourages long-term consistency by rewarding users with badges and points for maintaining activity streaks.</w:t>
      </w:r>
    </w:p>
    <w:p w14:paraId="11A8BD24" w14:textId="77777777" w:rsidR="001F4F5F" w:rsidRPr="001F4F5F" w:rsidRDefault="001F4F5F" w:rsidP="00E2424E">
      <w:pPr>
        <w:numPr>
          <w:ilvl w:val="0"/>
          <w:numId w:val="5"/>
        </w:numPr>
        <w:spacing w:line="360" w:lineRule="auto"/>
      </w:pPr>
      <w:r w:rsidRPr="001F4F5F">
        <w:rPr>
          <w:b/>
          <w:bCs/>
        </w:rPr>
        <w:t>Quick Log</w:t>
      </w:r>
      <w:r w:rsidRPr="001F4F5F">
        <w:t xml:space="preserve"> → One-tap entry for frequently used meals and workouts, saving time during daily logging.</w:t>
      </w:r>
    </w:p>
    <w:p w14:paraId="116CD5CA" w14:textId="77777777" w:rsidR="001F4F5F" w:rsidRPr="001F4F5F" w:rsidRDefault="001F4F5F" w:rsidP="00E2424E">
      <w:pPr>
        <w:numPr>
          <w:ilvl w:val="0"/>
          <w:numId w:val="5"/>
        </w:numPr>
        <w:spacing w:line="360" w:lineRule="auto"/>
      </w:pPr>
      <w:r w:rsidRPr="001F4F5F">
        <w:rPr>
          <w:b/>
          <w:bCs/>
        </w:rPr>
        <w:t>Mood &amp; Energy Tracker (Optional)</w:t>
      </w:r>
      <w:r w:rsidRPr="001F4F5F">
        <w:t xml:space="preserve"> → Allows users to log daily mood and energy levels, helping them understand correlations with diet and exercise.</w:t>
      </w:r>
    </w:p>
    <w:p w14:paraId="17525358" w14:textId="77777777" w:rsidR="001F4F5F" w:rsidRPr="001F4F5F" w:rsidRDefault="001F4F5F" w:rsidP="00E2424E">
      <w:pPr>
        <w:numPr>
          <w:ilvl w:val="0"/>
          <w:numId w:val="5"/>
        </w:numPr>
        <w:spacing w:line="360" w:lineRule="auto"/>
      </w:pPr>
      <w:r w:rsidRPr="001F4F5F">
        <w:rPr>
          <w:b/>
          <w:bCs/>
        </w:rPr>
        <w:t>Optional AI Features</w:t>
      </w:r>
      <w:r w:rsidRPr="001F4F5F">
        <w:t xml:space="preserve"> → Includes </w:t>
      </w:r>
      <w:proofErr w:type="spellStart"/>
      <w:r w:rsidRPr="001F4F5F">
        <w:t>personalised</w:t>
      </w:r>
      <w:proofErr w:type="spellEnd"/>
      <w:r w:rsidRPr="001F4F5F">
        <w:t xml:space="preserve"> diet and workout recommendations, as well as an </w:t>
      </w:r>
      <w:r w:rsidRPr="001F4F5F">
        <w:rPr>
          <w:b/>
          <w:bCs/>
        </w:rPr>
        <w:t>AI chatbot</w:t>
      </w:r>
      <w:r w:rsidRPr="001F4F5F">
        <w:t xml:space="preserve"> for answering questions, giving motivational prompts, and guiding users (future upgrade).</w:t>
      </w:r>
    </w:p>
    <w:p w14:paraId="4F0A8A1F" w14:textId="242BC6FA" w:rsidR="00DB23D7" w:rsidRDefault="001F4F5F" w:rsidP="00E2424E">
      <w:pPr>
        <w:spacing w:line="360" w:lineRule="auto"/>
      </w:pPr>
      <w:r w:rsidRPr="001F4F5F">
        <w:t>The aim is to deliver a working mobile application that is simple, engaging, and tested with real users. If time allows, advanced features such as AI will be implemented to extend the artefact further.</w:t>
      </w:r>
    </w:p>
    <w:p w14:paraId="62619B41" w14:textId="77777777" w:rsidR="00DB23D7" w:rsidRDefault="00DB23D7" w:rsidP="00E2424E">
      <w:pPr>
        <w:pStyle w:val="Heading3"/>
        <w:spacing w:line="360" w:lineRule="auto"/>
      </w:pPr>
      <w:bookmarkStart w:id="11" w:name="_Toc212024845"/>
      <w:r>
        <w:lastRenderedPageBreak/>
        <w:t>Justification of Artefact:</w:t>
      </w:r>
      <w:bookmarkEnd w:id="11"/>
    </w:p>
    <w:p w14:paraId="558DFE34" w14:textId="77777777" w:rsidR="00DB23D7" w:rsidRDefault="00DB23D7" w:rsidP="00E2424E">
      <w:pPr>
        <w:spacing w:line="360" w:lineRule="auto"/>
        <w:jc w:val="both"/>
      </w:pPr>
      <w:r>
        <w:t>The artefact is important because it addresses the gap between existing apps and what users actually need. While many apps exist, very few combine fitness, nutrition, challenges, and community in one place. This project relates directly to the academic question because it explores how combining these features with good usability can help users stay consistent. The artefact is not only technical but also focused on solving a real-world problem, making it meaningful both academically and practically.</w:t>
      </w:r>
    </w:p>
    <w:p w14:paraId="435DF8D1" w14:textId="77777777" w:rsidR="00DB23D7" w:rsidRDefault="00DB23D7" w:rsidP="00E2424E">
      <w:pPr>
        <w:spacing w:line="360" w:lineRule="auto"/>
      </w:pPr>
    </w:p>
    <w:p w14:paraId="071F414C" w14:textId="77777777" w:rsidR="00DB23D7" w:rsidRDefault="00B07D56" w:rsidP="00E2424E">
      <w:pPr>
        <w:pStyle w:val="Heading3"/>
        <w:spacing w:line="360" w:lineRule="auto"/>
      </w:pPr>
      <w:bookmarkStart w:id="12" w:name="_Toc212024846"/>
      <w:r>
        <w:t>Methodology</w:t>
      </w:r>
      <w:r w:rsidR="00DB23D7">
        <w:t>:</w:t>
      </w:r>
      <w:bookmarkEnd w:id="12"/>
    </w:p>
    <w:p w14:paraId="5518AC24" w14:textId="77777777" w:rsidR="00B62C9F" w:rsidRDefault="003117D4" w:rsidP="00E2424E">
      <w:pPr>
        <w:spacing w:line="360" w:lineRule="auto"/>
      </w:pPr>
      <w:r>
        <w:t>The project will follow the Scrum methodology, which is a framework under the Agile mindset. Scrum is suitable for this project because it allows development in iterative sprints, encourages continuous feedback, and adapts easily to changes.</w:t>
      </w:r>
      <w:r>
        <w:br/>
      </w:r>
      <w:r>
        <w:br/>
        <w:t>Roles:</w:t>
      </w:r>
      <w:r>
        <w:br/>
        <w:t>- Product Owner: Supervisor</w:t>
      </w:r>
      <w:r>
        <w:br/>
        <w:t>- Scrum Master: Student Developer</w:t>
      </w:r>
      <w:r>
        <w:br/>
        <w:t>- Development Team: Student Developer</w:t>
      </w:r>
    </w:p>
    <w:p w14:paraId="2E90CF60" w14:textId="3E7D319F" w:rsidR="00222998" w:rsidRDefault="003117D4" w:rsidP="00E2424E">
      <w:pPr>
        <w:spacing w:line="360" w:lineRule="auto"/>
      </w:pPr>
      <w:r>
        <w:br/>
        <w:t>Process:</w:t>
      </w:r>
      <w:r>
        <w:br/>
        <w:t xml:space="preserve">- Development will be split into </w:t>
      </w:r>
      <w:proofErr w:type="gramStart"/>
      <w:r w:rsidR="009E7A82">
        <w:t>1</w:t>
      </w:r>
      <w:r>
        <w:t xml:space="preserve"> week</w:t>
      </w:r>
      <w:proofErr w:type="gramEnd"/>
      <w:r>
        <w:t xml:space="preserve"> sprints.</w:t>
      </w:r>
      <w:r>
        <w:br/>
        <w:t>- At the end of each sprint, a review meeting will take place with the supervisor.</w:t>
      </w:r>
      <w:r>
        <w:br/>
        <w:t>- Deliverables will be presented incrementally (UI mockups, core features, community module, etc.).</w:t>
      </w:r>
    </w:p>
    <w:p w14:paraId="76A88B96" w14:textId="77777777" w:rsidR="00E2424E" w:rsidRDefault="00E2424E" w:rsidP="00E2424E">
      <w:pPr>
        <w:spacing w:line="360" w:lineRule="auto"/>
      </w:pPr>
    </w:p>
    <w:p w14:paraId="64E2BA89" w14:textId="3AFFF99F" w:rsidR="00222998" w:rsidRDefault="00222998" w:rsidP="00E2424E">
      <w:pPr>
        <w:pStyle w:val="NoSpacing"/>
        <w:spacing w:line="360" w:lineRule="auto"/>
      </w:pPr>
      <w:bookmarkStart w:id="13" w:name="_Toc212024847"/>
      <w:r w:rsidRPr="003117D4">
        <w:rPr>
          <w:rStyle w:val="Heading3Char"/>
        </w:rPr>
        <w:t>Database</w:t>
      </w:r>
      <w:bookmarkEnd w:id="13"/>
      <w:r>
        <w:t>:</w:t>
      </w:r>
    </w:p>
    <w:p w14:paraId="691B018B" w14:textId="77777777" w:rsidR="00222998" w:rsidRDefault="00222998" w:rsidP="00E2424E">
      <w:pPr>
        <w:spacing w:line="360" w:lineRule="auto"/>
      </w:pPr>
      <w:proofErr w:type="spellStart"/>
      <w:r>
        <w:t>NutriLift</w:t>
      </w:r>
      <w:proofErr w:type="spellEnd"/>
      <w:r>
        <w:t xml:space="preserve"> will use PostgreSQL, a relational and open-source database that is reliable and widely adopted in academia and industry.</w:t>
      </w:r>
      <w:r>
        <w:br/>
      </w:r>
      <w:r>
        <w:br/>
      </w:r>
      <w:r>
        <w:lastRenderedPageBreak/>
        <w:t>Backend Framework: Django REST Framework (Python) or Node.js with Express</w:t>
      </w:r>
      <w:r>
        <w:br/>
        <w:t>Database: PostgreSQL</w:t>
      </w:r>
      <w:r>
        <w:br/>
        <w:t>Advantages: Strong relational support, scalability, ACID compliance, and open-source availability.</w:t>
      </w:r>
    </w:p>
    <w:p w14:paraId="4C17214A" w14:textId="77777777" w:rsidR="00DB23D7" w:rsidRDefault="00DB23D7" w:rsidP="00E2424E">
      <w:pPr>
        <w:spacing w:line="360" w:lineRule="auto"/>
      </w:pPr>
    </w:p>
    <w:p w14:paraId="2E64EE06" w14:textId="77777777" w:rsidR="00DB23D7" w:rsidRDefault="00DB23D7" w:rsidP="00E2424E">
      <w:pPr>
        <w:pStyle w:val="Heading3"/>
        <w:spacing w:line="360" w:lineRule="auto"/>
        <w:jc w:val="both"/>
      </w:pPr>
      <w:bookmarkStart w:id="14" w:name="_Toc212024848"/>
      <w:r>
        <w:t>Testing Plan:</w:t>
      </w:r>
      <w:bookmarkEnd w:id="14"/>
    </w:p>
    <w:p w14:paraId="710C235C" w14:textId="77777777" w:rsidR="00DB23D7" w:rsidRDefault="00DB23D7" w:rsidP="00E2424E">
      <w:pPr>
        <w:spacing w:line="360" w:lineRule="auto"/>
        <w:jc w:val="both"/>
      </w:pPr>
      <w:r>
        <w:t>Testing will be done at several levels. Unit testing will check if individual parts, like logging a meal or updating a profile, work correctly. Integration testing will make sure that nutrition, fitness, and community modules work smoothly together. Usability testing will be carried out with 15–20 student users who will complete tasks and give feedback. Performance testing will ensure that the app responds quickly. Finally, acceptance testing will confirm that the app meets the project aims and objectives.</w:t>
      </w:r>
    </w:p>
    <w:p w14:paraId="79B56FB0" w14:textId="77777777" w:rsidR="0032786F" w:rsidRDefault="00000000" w:rsidP="00E2424E">
      <w:pPr>
        <w:spacing w:line="360" w:lineRule="auto"/>
      </w:pPr>
      <w:r>
        <w:t>The Rep Count feature will be tested for accuracy by comparing detected counts with manual observations, evaluating performance under varying light and camera conditions.</w:t>
      </w:r>
      <w:r>
        <w:br/>
      </w:r>
    </w:p>
    <w:p w14:paraId="408AA91A" w14:textId="77777777" w:rsidR="003117D4" w:rsidRDefault="00B62C9F" w:rsidP="00E2424E">
      <w:pPr>
        <w:spacing w:line="360" w:lineRule="auto"/>
      </w:pPr>
      <w:r>
        <w:br w:type="page"/>
      </w:r>
    </w:p>
    <w:p w14:paraId="22860F28" w14:textId="77777777" w:rsidR="00DB23D7" w:rsidRDefault="00DB23D7" w:rsidP="00E2424E">
      <w:pPr>
        <w:pStyle w:val="Heading3"/>
        <w:spacing w:line="360" w:lineRule="auto"/>
        <w:jc w:val="both"/>
      </w:pPr>
      <w:bookmarkStart w:id="15" w:name="_Toc212024849"/>
      <w:r>
        <w:lastRenderedPageBreak/>
        <w:t>Plan and Schedule:</w:t>
      </w:r>
      <w:bookmarkEnd w:id="15"/>
    </w:p>
    <w:p w14:paraId="0C003AAA" w14:textId="77777777" w:rsidR="00650327" w:rsidRDefault="00650327" w:rsidP="00E2424E">
      <w:pPr>
        <w:spacing w:line="360" w:lineRule="auto"/>
        <w:jc w:val="both"/>
      </w:pPr>
      <w:r>
        <w:t xml:space="preserve">The project schedule will follow the official FYP Calendar. </w:t>
      </w:r>
    </w:p>
    <w:p w14:paraId="7FD74A05" w14:textId="77777777" w:rsidR="00753396" w:rsidRDefault="00753396" w:rsidP="00E2424E">
      <w:pPr>
        <w:keepNext/>
        <w:spacing w:line="360" w:lineRule="auto"/>
        <w:jc w:val="center"/>
      </w:pPr>
    </w:p>
    <w:p w14:paraId="013F9FDA" w14:textId="77777777" w:rsidR="007A3B59" w:rsidRDefault="007A3B59" w:rsidP="00E2424E">
      <w:pPr>
        <w:keepNext/>
        <w:spacing w:line="360" w:lineRule="auto"/>
        <w:jc w:val="center"/>
      </w:pPr>
      <w:r>
        <w:rPr>
          <w:noProof/>
        </w:rPr>
        <w:drawing>
          <wp:inline distT="0" distB="0" distL="0" distR="0" wp14:anchorId="4583F63A" wp14:editId="6F5DD394">
            <wp:extent cx="4161384" cy="2819400"/>
            <wp:effectExtent l="0" t="0" r="0" b="0"/>
            <wp:docPr id="1224863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63056" name="Picture 1224863056"/>
                    <pic:cNvPicPr/>
                  </pic:nvPicPr>
                  <pic:blipFill rotWithShape="1">
                    <a:blip r:embed="rId12" cstate="print">
                      <a:extLst>
                        <a:ext uri="{28A0092B-C50C-407E-A947-70E740481C1C}">
                          <a14:useLocalDpi xmlns:a14="http://schemas.microsoft.com/office/drawing/2010/main" val="0"/>
                        </a:ext>
                      </a:extLst>
                    </a:blip>
                    <a:srcRect b="44856"/>
                    <a:stretch>
                      <a:fillRect/>
                    </a:stretch>
                  </pic:blipFill>
                  <pic:spPr bwMode="auto">
                    <a:xfrm>
                      <a:off x="0" y="0"/>
                      <a:ext cx="4177327" cy="2830202"/>
                    </a:xfrm>
                    <a:prstGeom prst="rect">
                      <a:avLst/>
                    </a:prstGeom>
                    <a:ln>
                      <a:noFill/>
                    </a:ln>
                    <a:extLst>
                      <a:ext uri="{53640926-AAD7-44D8-BBD7-CCE9431645EC}">
                        <a14:shadowObscured xmlns:a14="http://schemas.microsoft.com/office/drawing/2010/main"/>
                      </a:ext>
                    </a:extLst>
                  </pic:spPr>
                </pic:pic>
              </a:graphicData>
            </a:graphic>
          </wp:inline>
        </w:drawing>
      </w:r>
    </w:p>
    <w:p w14:paraId="00E40F65" w14:textId="77777777" w:rsidR="003A1BF3" w:rsidRDefault="00753396" w:rsidP="00E2424E">
      <w:pPr>
        <w:pStyle w:val="Caption"/>
        <w:spacing w:line="360" w:lineRule="auto"/>
        <w:jc w:val="center"/>
      </w:pPr>
      <w:bookmarkStart w:id="16" w:name="_Toc208121456"/>
      <w:r>
        <w:t xml:space="preserve">Figure </w:t>
      </w:r>
      <w:fldSimple w:instr=" SEQ Figure \* ARABIC ">
        <w:r w:rsidR="00B62C9F">
          <w:rPr>
            <w:noProof/>
          </w:rPr>
          <w:t>1</w:t>
        </w:r>
      </w:fldSimple>
      <w:r>
        <w:t>: Gantt Chart</w:t>
      </w:r>
      <w:bookmarkEnd w:id="16"/>
    </w:p>
    <w:p w14:paraId="5D95DC79" w14:textId="77777777" w:rsidR="0075566B" w:rsidRPr="00B62C9F" w:rsidRDefault="0075566B" w:rsidP="00E2424E">
      <w:pPr>
        <w:spacing w:line="360" w:lineRule="auto"/>
      </w:pPr>
    </w:p>
    <w:p w14:paraId="5938047E" w14:textId="77777777" w:rsidR="003A1BF3" w:rsidRDefault="003A1BF3" w:rsidP="00E2424E">
      <w:pPr>
        <w:pStyle w:val="Heading3"/>
        <w:spacing w:line="360" w:lineRule="auto"/>
        <w:rPr>
          <w:sz w:val="32"/>
          <w:szCs w:val="32"/>
        </w:rPr>
      </w:pPr>
      <w:r w:rsidRPr="00753396">
        <w:rPr>
          <w:sz w:val="32"/>
          <w:szCs w:val="32"/>
        </w:rPr>
        <w:t xml:space="preserve"> </w:t>
      </w:r>
      <w:bookmarkStart w:id="17" w:name="_Toc212024850"/>
      <w:r w:rsidRPr="00753396">
        <w:rPr>
          <w:sz w:val="32"/>
          <w:szCs w:val="32"/>
        </w:rPr>
        <w:t>Functional Decomposition &amp; Subsystems</w:t>
      </w:r>
      <w:bookmarkEnd w:id="17"/>
    </w:p>
    <w:p w14:paraId="55113D40" w14:textId="77777777" w:rsidR="00B62C9F" w:rsidRDefault="00B62C9F" w:rsidP="00E2424E">
      <w:pPr>
        <w:spacing w:line="360" w:lineRule="auto"/>
      </w:pPr>
    </w:p>
    <w:p w14:paraId="1167942C" w14:textId="77777777" w:rsidR="00B62C9F" w:rsidRDefault="00B62C9F" w:rsidP="00E2424E">
      <w:pPr>
        <w:keepNext/>
        <w:spacing w:line="360" w:lineRule="auto"/>
        <w:jc w:val="center"/>
      </w:pPr>
      <w:r>
        <w:rPr>
          <w:noProof/>
        </w:rPr>
        <w:drawing>
          <wp:inline distT="0" distB="0" distL="0" distR="0" wp14:anchorId="31769046" wp14:editId="60F7FA07">
            <wp:extent cx="3518130" cy="2240124"/>
            <wp:effectExtent l="0" t="0" r="6350" b="8255"/>
            <wp:docPr id="1224293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93943" name="Picture 1224293943"/>
                    <pic:cNvPicPr/>
                  </pic:nvPicPr>
                  <pic:blipFill rotWithShape="1">
                    <a:blip r:embed="rId13"/>
                    <a:srcRect l="1677" t="4289" r="2440" b="4132"/>
                    <a:stretch>
                      <a:fillRect/>
                    </a:stretch>
                  </pic:blipFill>
                  <pic:spPr bwMode="auto">
                    <a:xfrm>
                      <a:off x="0" y="0"/>
                      <a:ext cx="3523846" cy="2243764"/>
                    </a:xfrm>
                    <a:prstGeom prst="rect">
                      <a:avLst/>
                    </a:prstGeom>
                    <a:ln>
                      <a:noFill/>
                    </a:ln>
                    <a:extLst>
                      <a:ext uri="{53640926-AAD7-44D8-BBD7-CCE9431645EC}">
                        <a14:shadowObscured xmlns:a14="http://schemas.microsoft.com/office/drawing/2010/main"/>
                      </a:ext>
                    </a:extLst>
                  </pic:spPr>
                </pic:pic>
              </a:graphicData>
            </a:graphic>
          </wp:inline>
        </w:drawing>
      </w:r>
    </w:p>
    <w:p w14:paraId="4DAC203E" w14:textId="77777777" w:rsidR="00B62C9F" w:rsidRPr="00B62C9F" w:rsidRDefault="00B62C9F" w:rsidP="00E2424E">
      <w:pPr>
        <w:pStyle w:val="Caption"/>
        <w:spacing w:line="360" w:lineRule="auto"/>
        <w:jc w:val="center"/>
      </w:pPr>
      <w:bookmarkStart w:id="18" w:name="_Toc208121457"/>
      <w:r>
        <w:t xml:space="preserve">Figure </w:t>
      </w:r>
      <w:fldSimple w:instr=" SEQ Figure \* ARABIC ">
        <w:r>
          <w:rPr>
            <w:noProof/>
          </w:rPr>
          <w:t>2</w:t>
        </w:r>
      </w:fldSimple>
      <w:r>
        <w:t>: FDD Diagram</w:t>
      </w:r>
      <w:bookmarkEnd w:id="18"/>
    </w:p>
    <w:p w14:paraId="5F5DD692" w14:textId="77777777" w:rsidR="002D5C49" w:rsidRPr="002D5C49" w:rsidRDefault="002D5C49" w:rsidP="00E2424E">
      <w:pPr>
        <w:spacing w:line="360" w:lineRule="auto"/>
        <w:jc w:val="both"/>
        <w:rPr>
          <w:b/>
          <w:bCs/>
        </w:rPr>
      </w:pPr>
      <w:r w:rsidRPr="002D5C49">
        <w:rPr>
          <w:b/>
          <w:bCs/>
        </w:rPr>
        <w:lastRenderedPageBreak/>
        <w:t>Functional Decomposition</w:t>
      </w:r>
    </w:p>
    <w:p w14:paraId="2DFD7608" w14:textId="77777777" w:rsidR="002D5C49" w:rsidRPr="00222998" w:rsidRDefault="002D5C49" w:rsidP="00E2424E">
      <w:pPr>
        <w:numPr>
          <w:ilvl w:val="0"/>
          <w:numId w:val="6"/>
        </w:numPr>
        <w:spacing w:line="360" w:lineRule="auto"/>
        <w:jc w:val="both"/>
      </w:pPr>
      <w:r w:rsidRPr="00222998">
        <w:t>User Management (Registration, Login, Profile).</w:t>
      </w:r>
    </w:p>
    <w:p w14:paraId="6FA5E652" w14:textId="77777777" w:rsidR="002D5C49" w:rsidRPr="00222998" w:rsidRDefault="002D5C49" w:rsidP="00E2424E">
      <w:pPr>
        <w:numPr>
          <w:ilvl w:val="0"/>
          <w:numId w:val="6"/>
        </w:numPr>
        <w:spacing w:line="360" w:lineRule="auto"/>
        <w:jc w:val="both"/>
      </w:pPr>
      <w:r w:rsidRPr="00222998">
        <w:t>Nutrition Tracking (Meal logs, Hydration tracker, Quick Log).</w:t>
      </w:r>
    </w:p>
    <w:p w14:paraId="4A81DAB0" w14:textId="77777777" w:rsidR="002D5C49" w:rsidRPr="00222998" w:rsidRDefault="002D5C49" w:rsidP="00E2424E">
      <w:pPr>
        <w:numPr>
          <w:ilvl w:val="0"/>
          <w:numId w:val="6"/>
        </w:numPr>
        <w:spacing w:line="360" w:lineRule="auto"/>
        <w:jc w:val="both"/>
      </w:pPr>
      <w:r w:rsidRPr="00222998">
        <w:t>Workout Tracking (Exercise logs, Custom workout builder).</w:t>
      </w:r>
    </w:p>
    <w:p w14:paraId="72AF785D" w14:textId="77777777" w:rsidR="002D5C49" w:rsidRPr="00222998" w:rsidRDefault="002D5C49" w:rsidP="00E2424E">
      <w:pPr>
        <w:numPr>
          <w:ilvl w:val="0"/>
          <w:numId w:val="6"/>
        </w:numPr>
        <w:spacing w:line="360" w:lineRule="auto"/>
        <w:jc w:val="both"/>
      </w:pPr>
      <w:r w:rsidRPr="00222998">
        <w:t>Challenges &amp; Gamification (Goals, Streak Rewards, Badges, Leaderboards).</w:t>
      </w:r>
    </w:p>
    <w:p w14:paraId="50A96D3D" w14:textId="195E9BE4" w:rsidR="0032786F" w:rsidRDefault="00000000" w:rsidP="00E2424E">
      <w:pPr>
        <w:pStyle w:val="ListParagraph"/>
        <w:numPr>
          <w:ilvl w:val="0"/>
          <w:numId w:val="6"/>
        </w:numPr>
        <w:spacing w:line="360" w:lineRule="auto"/>
        <w:jc w:val="both"/>
      </w:pPr>
      <w:r>
        <w:t>Rep Count Module (Camera-based Pose Tracking) → Integrates Google ML Kit Pose Detection to detect user posture and count repetitions automatically through real-time camera tracking.</w:t>
      </w:r>
    </w:p>
    <w:p w14:paraId="0ED094E8" w14:textId="77777777" w:rsidR="002D5C49" w:rsidRPr="00222998" w:rsidRDefault="002D5C49" w:rsidP="00E2424E">
      <w:pPr>
        <w:numPr>
          <w:ilvl w:val="0"/>
          <w:numId w:val="6"/>
        </w:numPr>
        <w:spacing w:line="360" w:lineRule="auto"/>
        <w:jc w:val="both"/>
      </w:pPr>
      <w:r w:rsidRPr="00222998">
        <w:t>Community Module (Posts, Comments, Group Challenges).</w:t>
      </w:r>
    </w:p>
    <w:p w14:paraId="72ED304A" w14:textId="77777777" w:rsidR="002D5C49" w:rsidRPr="00222998" w:rsidRDefault="002D5C49" w:rsidP="00E2424E">
      <w:pPr>
        <w:numPr>
          <w:ilvl w:val="0"/>
          <w:numId w:val="6"/>
        </w:numPr>
        <w:spacing w:line="360" w:lineRule="auto"/>
        <w:jc w:val="both"/>
      </w:pPr>
      <w:r w:rsidRPr="00222998">
        <w:t>Progress Reports (Charts, Summaries, Weekly Wellness Score).</w:t>
      </w:r>
    </w:p>
    <w:p w14:paraId="106286F0" w14:textId="77777777" w:rsidR="002D5C49" w:rsidRPr="00222998" w:rsidRDefault="002D5C49" w:rsidP="00E2424E">
      <w:pPr>
        <w:numPr>
          <w:ilvl w:val="0"/>
          <w:numId w:val="6"/>
        </w:numPr>
        <w:spacing w:line="360" w:lineRule="auto"/>
        <w:jc w:val="both"/>
      </w:pPr>
      <w:r w:rsidRPr="00222998">
        <w:t>Payment Integration (Premium access via international + Nepali gateway).</w:t>
      </w:r>
    </w:p>
    <w:p w14:paraId="2EDF6900" w14:textId="77777777" w:rsidR="002D5C49" w:rsidRPr="00222998" w:rsidRDefault="002D5C49" w:rsidP="00E2424E">
      <w:pPr>
        <w:numPr>
          <w:ilvl w:val="0"/>
          <w:numId w:val="6"/>
        </w:numPr>
        <w:spacing w:line="360" w:lineRule="auto"/>
        <w:jc w:val="both"/>
      </w:pPr>
      <w:r w:rsidRPr="00222998">
        <w:t>Admin Panel (User monitoring, Content moderation).</w:t>
      </w:r>
    </w:p>
    <w:p w14:paraId="4BCBE73C" w14:textId="5D8F3578" w:rsidR="002D5C49" w:rsidRDefault="002D5C49" w:rsidP="00E2424E">
      <w:pPr>
        <w:numPr>
          <w:ilvl w:val="0"/>
          <w:numId w:val="6"/>
        </w:numPr>
        <w:spacing w:line="360" w:lineRule="auto"/>
        <w:jc w:val="both"/>
      </w:pPr>
      <w:r w:rsidRPr="00222998">
        <w:t xml:space="preserve">Optional AI Features (AI Chatbot, </w:t>
      </w:r>
      <w:proofErr w:type="spellStart"/>
      <w:r w:rsidRPr="00222998">
        <w:t>Personalised</w:t>
      </w:r>
      <w:proofErr w:type="spellEnd"/>
      <w:r w:rsidRPr="00222998">
        <w:t xml:space="preserve"> Recommendations)</w:t>
      </w:r>
    </w:p>
    <w:p w14:paraId="46DECB33" w14:textId="77777777" w:rsidR="00E2424E" w:rsidRPr="00222998" w:rsidRDefault="00E2424E" w:rsidP="00E2424E">
      <w:pPr>
        <w:spacing w:line="360" w:lineRule="auto"/>
        <w:ind w:left="720"/>
        <w:jc w:val="both"/>
      </w:pPr>
    </w:p>
    <w:p w14:paraId="6872D883" w14:textId="77777777" w:rsidR="002D5C49" w:rsidRPr="002D5C49" w:rsidRDefault="002D5C49" w:rsidP="00E2424E">
      <w:pPr>
        <w:spacing w:line="360" w:lineRule="auto"/>
        <w:jc w:val="both"/>
        <w:rPr>
          <w:b/>
          <w:bCs/>
        </w:rPr>
      </w:pPr>
      <w:r w:rsidRPr="002D5C49">
        <w:rPr>
          <w:b/>
          <w:bCs/>
        </w:rPr>
        <w:t>Subsystem Explanation</w:t>
      </w:r>
    </w:p>
    <w:p w14:paraId="18E91320" w14:textId="77777777" w:rsidR="002D5C49" w:rsidRPr="002D5C49" w:rsidRDefault="002D5C49" w:rsidP="00E2424E">
      <w:pPr>
        <w:numPr>
          <w:ilvl w:val="0"/>
          <w:numId w:val="7"/>
        </w:numPr>
        <w:spacing w:line="360" w:lineRule="auto"/>
        <w:jc w:val="both"/>
      </w:pPr>
      <w:r w:rsidRPr="002D5C49">
        <w:rPr>
          <w:b/>
          <w:bCs/>
        </w:rPr>
        <w:t xml:space="preserve">User Management: </w:t>
      </w:r>
      <w:r w:rsidRPr="002D5C49">
        <w:t>Handles user registration, login, and personal profile management.</w:t>
      </w:r>
    </w:p>
    <w:p w14:paraId="408F7DEE" w14:textId="77777777" w:rsidR="002D5C49" w:rsidRPr="002D5C49" w:rsidRDefault="002D5C49" w:rsidP="00E2424E">
      <w:pPr>
        <w:numPr>
          <w:ilvl w:val="0"/>
          <w:numId w:val="7"/>
        </w:numPr>
        <w:spacing w:line="360" w:lineRule="auto"/>
        <w:jc w:val="both"/>
      </w:pPr>
      <w:r w:rsidRPr="002D5C49">
        <w:rPr>
          <w:b/>
          <w:bCs/>
        </w:rPr>
        <w:t xml:space="preserve">Nutrition Tracking: </w:t>
      </w:r>
      <w:r w:rsidRPr="002D5C49">
        <w:t>Allows users to log meals with calorie and nutrient breakdown, track hydration, and use Quick Log for frequently eaten meals.</w:t>
      </w:r>
    </w:p>
    <w:p w14:paraId="5BDEDBFD" w14:textId="77777777" w:rsidR="002D5C49" w:rsidRPr="002D5C49" w:rsidRDefault="002D5C49" w:rsidP="00E2424E">
      <w:pPr>
        <w:numPr>
          <w:ilvl w:val="0"/>
          <w:numId w:val="7"/>
        </w:numPr>
        <w:spacing w:line="360" w:lineRule="auto"/>
        <w:jc w:val="both"/>
      </w:pPr>
      <w:r w:rsidRPr="002D5C49">
        <w:rPr>
          <w:b/>
          <w:bCs/>
        </w:rPr>
        <w:t xml:space="preserve">Workout Tracking: </w:t>
      </w:r>
      <w:r w:rsidRPr="002D5C49">
        <w:t>Enables recording of exercises, saving custom workouts, and storing workout history.</w:t>
      </w:r>
    </w:p>
    <w:p w14:paraId="0FAA7286" w14:textId="77777777" w:rsidR="002D5C49" w:rsidRPr="002D5C49" w:rsidRDefault="002D5C49" w:rsidP="00E2424E">
      <w:pPr>
        <w:numPr>
          <w:ilvl w:val="0"/>
          <w:numId w:val="7"/>
        </w:numPr>
        <w:spacing w:line="360" w:lineRule="auto"/>
        <w:jc w:val="both"/>
      </w:pPr>
      <w:r w:rsidRPr="002D5C49">
        <w:rPr>
          <w:b/>
          <w:bCs/>
        </w:rPr>
        <w:t xml:space="preserve">Challenges &amp; Gamification: </w:t>
      </w:r>
      <w:r w:rsidRPr="002D5C49">
        <w:t>Offers daily/weekly goals, provides streak rewards, badges, and ranks users in leaderboards.</w:t>
      </w:r>
    </w:p>
    <w:p w14:paraId="18F82A97" w14:textId="77777777" w:rsidR="002D5C49" w:rsidRPr="002D5C49" w:rsidRDefault="002D5C49" w:rsidP="00E2424E">
      <w:pPr>
        <w:numPr>
          <w:ilvl w:val="0"/>
          <w:numId w:val="7"/>
        </w:numPr>
        <w:spacing w:line="360" w:lineRule="auto"/>
        <w:jc w:val="both"/>
      </w:pPr>
      <w:r w:rsidRPr="002D5C49">
        <w:rPr>
          <w:b/>
          <w:bCs/>
        </w:rPr>
        <w:t xml:space="preserve">Community Module: </w:t>
      </w:r>
      <w:r w:rsidRPr="002D5C49">
        <w:t>A social space for users to share posts, comment, and participate in group challenges.</w:t>
      </w:r>
    </w:p>
    <w:p w14:paraId="0386A745" w14:textId="77777777" w:rsidR="002D5C49" w:rsidRPr="002D5C49" w:rsidRDefault="002D5C49" w:rsidP="00E2424E">
      <w:pPr>
        <w:numPr>
          <w:ilvl w:val="0"/>
          <w:numId w:val="7"/>
        </w:numPr>
        <w:spacing w:line="360" w:lineRule="auto"/>
        <w:jc w:val="both"/>
        <w:rPr>
          <w:b/>
          <w:bCs/>
        </w:rPr>
      </w:pPr>
      <w:r w:rsidRPr="002D5C49">
        <w:rPr>
          <w:b/>
          <w:bCs/>
        </w:rPr>
        <w:lastRenderedPageBreak/>
        <w:t xml:space="preserve">Progress Reports: </w:t>
      </w:r>
      <w:r w:rsidRPr="002D5C49">
        <w:t>Displays weekly and monthly progress through visual charts and summaries; generates a wellness score.</w:t>
      </w:r>
    </w:p>
    <w:p w14:paraId="5FCBAF52" w14:textId="77777777" w:rsidR="002D5C49" w:rsidRPr="002D5C49" w:rsidRDefault="002D5C49" w:rsidP="00E2424E">
      <w:pPr>
        <w:numPr>
          <w:ilvl w:val="0"/>
          <w:numId w:val="7"/>
        </w:numPr>
        <w:spacing w:line="360" w:lineRule="auto"/>
        <w:jc w:val="both"/>
        <w:rPr>
          <w:b/>
          <w:bCs/>
        </w:rPr>
      </w:pPr>
      <w:r w:rsidRPr="002D5C49">
        <w:rPr>
          <w:b/>
          <w:bCs/>
        </w:rPr>
        <w:t xml:space="preserve">Payment Integration: </w:t>
      </w:r>
      <w:r w:rsidRPr="002D5C49">
        <w:t>Unlocks premium features through a secure payment gateway supporting both international and Nepali options.</w:t>
      </w:r>
    </w:p>
    <w:p w14:paraId="2411D1E7" w14:textId="77777777" w:rsidR="002D5C49" w:rsidRPr="002D5C49" w:rsidRDefault="002D5C49" w:rsidP="00E2424E">
      <w:pPr>
        <w:numPr>
          <w:ilvl w:val="0"/>
          <w:numId w:val="7"/>
        </w:numPr>
        <w:spacing w:line="360" w:lineRule="auto"/>
        <w:jc w:val="both"/>
      </w:pPr>
      <w:r w:rsidRPr="002D5C49">
        <w:rPr>
          <w:b/>
          <w:bCs/>
        </w:rPr>
        <w:t xml:space="preserve">Admin Panel: </w:t>
      </w:r>
      <w:r w:rsidRPr="002D5C49">
        <w:t>Allows administrators to manage accounts, moderate posts, and handle reports.</w:t>
      </w:r>
    </w:p>
    <w:p w14:paraId="5AAE6116" w14:textId="77777777" w:rsidR="002D5C49" w:rsidRPr="002D5C49" w:rsidRDefault="002D5C49" w:rsidP="00E2424E">
      <w:pPr>
        <w:numPr>
          <w:ilvl w:val="0"/>
          <w:numId w:val="7"/>
        </w:numPr>
        <w:spacing w:line="360" w:lineRule="auto"/>
        <w:jc w:val="both"/>
        <w:rPr>
          <w:b/>
          <w:bCs/>
        </w:rPr>
      </w:pPr>
      <w:r w:rsidRPr="002D5C49">
        <w:rPr>
          <w:b/>
          <w:bCs/>
        </w:rPr>
        <w:t xml:space="preserve">Optional AI Features: </w:t>
      </w:r>
      <w:r w:rsidRPr="002D5C49">
        <w:t xml:space="preserve">Includes an AI chatbot for guidance and motivational messages, with potential upgrades for </w:t>
      </w:r>
      <w:proofErr w:type="spellStart"/>
      <w:r w:rsidRPr="002D5C49">
        <w:t>personalised</w:t>
      </w:r>
      <w:proofErr w:type="spellEnd"/>
      <w:r w:rsidRPr="002D5C49">
        <w:t xml:space="preserve"> diet/workout recommendations.</w:t>
      </w:r>
    </w:p>
    <w:p w14:paraId="6ECF5E7C" w14:textId="6C263439" w:rsidR="00E2424E" w:rsidRDefault="00E2424E">
      <w:r>
        <w:br w:type="page"/>
      </w:r>
    </w:p>
    <w:bookmarkStart w:id="19" w:name="_Toc212024851" w:displacedByCustomXml="next"/>
    <w:sdt>
      <w:sdtPr>
        <w:rPr>
          <w:rFonts w:eastAsiaTheme="minorHAnsi" w:cstheme="minorBidi"/>
          <w:color w:val="auto"/>
          <w:sz w:val="24"/>
          <w:szCs w:val="24"/>
        </w:rPr>
        <w:id w:val="651648040"/>
        <w:docPartObj>
          <w:docPartGallery w:val="Bibliographies"/>
          <w:docPartUnique/>
        </w:docPartObj>
      </w:sdtPr>
      <w:sdtContent>
        <w:p w14:paraId="7665D656" w14:textId="77777777" w:rsidR="00667B26" w:rsidRPr="002C724B" w:rsidRDefault="00667B26" w:rsidP="00E2424E">
          <w:pPr>
            <w:pStyle w:val="Heading2"/>
            <w:spacing w:line="360" w:lineRule="auto"/>
            <w:rPr>
              <w:rStyle w:val="Heading2Char"/>
            </w:rPr>
          </w:pPr>
          <w:r w:rsidRPr="00DB0897">
            <w:rPr>
              <w:rStyle w:val="Heading2Char"/>
            </w:rPr>
            <w:t>References</w:t>
          </w:r>
          <w:bookmarkEnd w:id="19"/>
        </w:p>
        <w:sdt>
          <w:sdtPr>
            <w:id w:val="-573587230"/>
            <w:bibliography/>
          </w:sdtPr>
          <w:sdtContent>
            <w:p w14:paraId="05518054" w14:textId="77777777" w:rsidR="00DB0897" w:rsidRPr="00E2424E" w:rsidRDefault="00667B26" w:rsidP="00E2424E">
              <w:pPr>
                <w:pStyle w:val="Bibliography"/>
                <w:spacing w:line="276" w:lineRule="auto"/>
                <w:rPr>
                  <w:noProof/>
                  <w:kern w:val="0"/>
                  <w14:ligatures w14:val="none"/>
                </w:rPr>
              </w:pPr>
              <w:r w:rsidRPr="00E2424E">
                <w:rPr>
                  <w:sz w:val="22"/>
                  <w:szCs w:val="22"/>
                </w:rPr>
                <w:fldChar w:fldCharType="begin"/>
              </w:r>
              <w:r w:rsidRPr="00E2424E">
                <w:rPr>
                  <w:sz w:val="22"/>
                  <w:szCs w:val="22"/>
                </w:rPr>
                <w:instrText xml:space="preserve"> BIBLIOGRAPHY </w:instrText>
              </w:r>
              <w:r w:rsidRPr="00E2424E">
                <w:rPr>
                  <w:sz w:val="22"/>
                  <w:szCs w:val="22"/>
                </w:rPr>
                <w:fldChar w:fldCharType="separate"/>
              </w:r>
              <w:r w:rsidR="00DB0897" w:rsidRPr="00E2424E">
                <w:rPr>
                  <w:noProof/>
                  <w:sz w:val="22"/>
                  <w:szCs w:val="22"/>
                </w:rPr>
                <w:t>A</w:t>
              </w:r>
              <w:r w:rsidR="00DB0897" w:rsidRPr="00E2424E">
                <w:rPr>
                  <w:noProof/>
                </w:rPr>
                <w:t xml:space="preserve">nil, O. S. A. a. S. R., 2019. Prevalence of Cardiovascular Risk Factors in Apparently Healthy Urban Adult Population of Kathmandu. </w:t>
              </w:r>
              <w:r w:rsidR="00DB0897" w:rsidRPr="00E2424E">
                <w:rPr>
                  <w:i/>
                  <w:iCs/>
                  <w:noProof/>
                </w:rPr>
                <w:t xml:space="preserve">Journal of Nepal Health Research Council, </w:t>
              </w:r>
              <w:r w:rsidR="00DB0897" w:rsidRPr="00E2424E">
                <w:rPr>
                  <w:noProof/>
                </w:rPr>
                <w:t>17(2), pp. 181-186.</w:t>
              </w:r>
            </w:p>
            <w:p w14:paraId="22B4BF94" w14:textId="77777777" w:rsidR="00DB0897" w:rsidRPr="00E2424E" w:rsidRDefault="00DB0897" w:rsidP="00E2424E">
              <w:pPr>
                <w:pStyle w:val="Bibliography"/>
                <w:spacing w:line="276" w:lineRule="auto"/>
                <w:rPr>
                  <w:noProof/>
                </w:rPr>
              </w:pPr>
              <w:r w:rsidRPr="00E2424E">
                <w:rPr>
                  <w:noProof/>
                </w:rPr>
                <w:t xml:space="preserve">Apps, B. o., 2024. </w:t>
              </w:r>
              <w:r w:rsidRPr="00E2424E">
                <w:rPr>
                  <w:i/>
                  <w:iCs/>
                  <w:noProof/>
                </w:rPr>
                <w:t xml:space="preserve">Health &amp; Fitness App Report 2024, </w:t>
              </w:r>
              <w:r w:rsidRPr="00E2424E">
                <w:rPr>
                  <w:noProof/>
                </w:rPr>
                <w:t>s.l.: Business of Apps.</w:t>
              </w:r>
            </w:p>
            <w:p w14:paraId="0B2658ED" w14:textId="77777777" w:rsidR="00DB0897" w:rsidRPr="00E2424E" w:rsidRDefault="00DB0897" w:rsidP="00E2424E">
              <w:pPr>
                <w:pStyle w:val="Bibliography"/>
                <w:spacing w:line="276" w:lineRule="auto"/>
                <w:rPr>
                  <w:noProof/>
                </w:rPr>
              </w:pPr>
              <w:r w:rsidRPr="00E2424E">
                <w:rPr>
                  <w:noProof/>
                </w:rPr>
                <w:t xml:space="preserve">Apps, B. o., 2025. </w:t>
              </w:r>
              <w:r w:rsidRPr="00E2424E">
                <w:rPr>
                  <w:i/>
                  <w:iCs/>
                  <w:noProof/>
                </w:rPr>
                <w:t xml:space="preserve">Health &amp; Fitness App Benchmarks (2025). </w:t>
              </w:r>
              <w:r w:rsidRPr="00E2424E">
                <w:rPr>
                  <w:noProof/>
                </w:rPr>
                <w:t xml:space="preserve">[Online] </w:t>
              </w:r>
              <w:r w:rsidRPr="00E2424E">
                <w:rPr>
                  <w:noProof/>
                </w:rPr>
                <w:br/>
                <w:t xml:space="preserve">Available at: </w:t>
              </w:r>
              <w:r w:rsidRPr="00E2424E">
                <w:rPr>
                  <w:noProof/>
                  <w:u w:val="single"/>
                </w:rPr>
                <w:t>https://www.businessofapps.com/data/health-fitness-app-benchmarks/</w:t>
              </w:r>
              <w:r w:rsidRPr="00E2424E">
                <w:rPr>
                  <w:noProof/>
                </w:rPr>
                <w:br/>
                <w:t>[Accessed 2 September 2025].</w:t>
              </w:r>
            </w:p>
            <w:p w14:paraId="592E2C80" w14:textId="77777777" w:rsidR="00DB0897" w:rsidRPr="00E2424E" w:rsidRDefault="00DB0897" w:rsidP="00E2424E">
              <w:pPr>
                <w:pStyle w:val="Bibliography"/>
                <w:spacing w:line="276" w:lineRule="auto"/>
                <w:rPr>
                  <w:noProof/>
                </w:rPr>
              </w:pPr>
              <w:r w:rsidRPr="00E2424E">
                <w:rPr>
                  <w:noProof/>
                </w:rPr>
                <w:t xml:space="preserve">Chae, H. K. Y. P. S. a. L. J., 2023. An Artificial Intelligence Exercise Coaching Mobile App. </w:t>
              </w:r>
              <w:r w:rsidRPr="00E2424E">
                <w:rPr>
                  <w:i/>
                  <w:iCs/>
                  <w:noProof/>
                </w:rPr>
                <w:t xml:space="preserve">Interactive Journal of Medical Research, </w:t>
              </w:r>
              <w:r w:rsidRPr="00E2424E">
                <w:rPr>
                  <w:noProof/>
                </w:rPr>
                <w:t>Volume 12(1).</w:t>
              </w:r>
            </w:p>
            <w:p w14:paraId="5B6E1160" w14:textId="77777777" w:rsidR="00DB0897" w:rsidRPr="00E2424E" w:rsidRDefault="00DB0897" w:rsidP="00E2424E">
              <w:pPr>
                <w:pStyle w:val="Bibliography"/>
                <w:spacing w:line="276" w:lineRule="auto"/>
                <w:rPr>
                  <w:noProof/>
                </w:rPr>
              </w:pPr>
              <w:r w:rsidRPr="00E2424E">
                <w:rPr>
                  <w:noProof/>
                </w:rPr>
                <w:t xml:space="preserve">Dennison, L. M. L. C. G. a. Y. L., 2013. Opportunities and challenges for smartphone applications in supporting health behaviour change: qualitative study. </w:t>
              </w:r>
              <w:r w:rsidRPr="00E2424E">
                <w:rPr>
                  <w:i/>
                  <w:iCs/>
                  <w:noProof/>
                </w:rPr>
                <w:t xml:space="preserve">Journal of Medical Internet Research, </w:t>
              </w:r>
              <w:r w:rsidRPr="00E2424E">
                <w:rPr>
                  <w:noProof/>
                </w:rPr>
                <w:t>15(4), p. e86.</w:t>
              </w:r>
            </w:p>
            <w:p w14:paraId="289D78C7" w14:textId="77777777" w:rsidR="00DB0897" w:rsidRPr="00E2424E" w:rsidRDefault="00DB0897" w:rsidP="00E2424E">
              <w:pPr>
                <w:pStyle w:val="Bibliography"/>
                <w:spacing w:line="276" w:lineRule="auto"/>
                <w:rPr>
                  <w:noProof/>
                </w:rPr>
              </w:pPr>
              <w:r w:rsidRPr="00E2424E">
                <w:rPr>
                  <w:noProof/>
                </w:rPr>
                <w:t xml:space="preserve">Guthold, R. e. a. (. W. r. g., 2024. Global levels of physical inactivity in adults: off track for 2030. </w:t>
              </w:r>
              <w:r w:rsidRPr="00E2424E">
                <w:rPr>
                  <w:i/>
                  <w:iCs/>
                  <w:noProof/>
                </w:rPr>
                <w:t>The Lancet Global Health.</w:t>
              </w:r>
            </w:p>
            <w:p w14:paraId="3C2F2929" w14:textId="77777777" w:rsidR="00DB0897" w:rsidRPr="00E2424E" w:rsidRDefault="00DB0897" w:rsidP="00E2424E">
              <w:pPr>
                <w:pStyle w:val="Bibliography"/>
                <w:spacing w:line="276" w:lineRule="auto"/>
                <w:rPr>
                  <w:noProof/>
                </w:rPr>
              </w:pPr>
              <w:r w:rsidRPr="00E2424E">
                <w:rPr>
                  <w:noProof/>
                </w:rPr>
                <w:t xml:space="preserve">Jaiswal, A. C. G. a. S. N., 2023. Using Learnable Physics for Real-Time Exercise Form Recommendations. </w:t>
              </w:r>
              <w:r w:rsidRPr="00E2424E">
                <w:rPr>
                  <w:i/>
                  <w:iCs/>
                  <w:noProof/>
                </w:rPr>
                <w:t xml:space="preserve">Proceedings of the 17th ACM Conference on Recommender Systems (RecSys ’23), </w:t>
              </w:r>
              <w:r w:rsidRPr="00E2424E">
                <w:rPr>
                  <w:noProof/>
                </w:rPr>
                <w:t>p. 701–705.</w:t>
              </w:r>
            </w:p>
            <w:p w14:paraId="784ACC94" w14:textId="77777777" w:rsidR="00DB0897" w:rsidRPr="00E2424E" w:rsidRDefault="00DB0897" w:rsidP="00E2424E">
              <w:pPr>
                <w:pStyle w:val="Bibliography"/>
                <w:spacing w:line="276" w:lineRule="auto"/>
                <w:rPr>
                  <w:noProof/>
                </w:rPr>
              </w:pPr>
              <w:r w:rsidRPr="00E2424E">
                <w:rPr>
                  <w:noProof/>
                </w:rPr>
                <w:t xml:space="preserve">Maher, C. R. J. A. C. a. E. S., 2014. Users’ experiences of social media for physical activity: a systematic review of qualitative studies. </w:t>
              </w:r>
              <w:r w:rsidRPr="00E2424E">
                <w:rPr>
                  <w:i/>
                  <w:iCs/>
                  <w:noProof/>
                </w:rPr>
                <w:t xml:space="preserve">American Journal of Preventive Medicine, </w:t>
              </w:r>
              <w:r w:rsidRPr="00E2424E">
                <w:rPr>
                  <w:noProof/>
                </w:rPr>
                <w:t>47(6), p. 647–655.</w:t>
              </w:r>
            </w:p>
            <w:p w14:paraId="68973CEE" w14:textId="77777777" w:rsidR="00DB0897" w:rsidRPr="00E2424E" w:rsidRDefault="00DB0897" w:rsidP="00E2424E">
              <w:pPr>
                <w:pStyle w:val="Bibliography"/>
                <w:spacing w:line="276" w:lineRule="auto"/>
                <w:rPr>
                  <w:noProof/>
                </w:rPr>
              </w:pPr>
              <w:r w:rsidRPr="00E2424E">
                <w:rPr>
                  <w:noProof/>
                </w:rPr>
                <w:t xml:space="preserve">Moura, L. a. C. J., 2021. Usability issues in mobile health applications: a systematic review. </w:t>
              </w:r>
              <w:r w:rsidRPr="00E2424E">
                <w:rPr>
                  <w:i/>
                  <w:iCs/>
                  <w:noProof/>
                </w:rPr>
                <w:t xml:space="preserve">Journal of Mobile Technology in Medicine, </w:t>
              </w:r>
              <w:r w:rsidRPr="00E2424E">
                <w:rPr>
                  <w:noProof/>
                </w:rPr>
                <w:t>10(1), p. 15–28.</w:t>
              </w:r>
            </w:p>
            <w:p w14:paraId="0D095759" w14:textId="77777777" w:rsidR="00DB0897" w:rsidRPr="00E2424E" w:rsidRDefault="00DB0897" w:rsidP="00E2424E">
              <w:pPr>
                <w:pStyle w:val="Bibliography"/>
                <w:spacing w:line="276" w:lineRule="auto"/>
                <w:rPr>
                  <w:noProof/>
                </w:rPr>
              </w:pPr>
              <w:r w:rsidRPr="00E2424E">
                <w:rPr>
                  <w:noProof/>
                </w:rPr>
                <w:t xml:space="preserve">Organization, W. H., 2024. Nearly 1.8 billion adults at risk of disease from not doing enough physical activity. </w:t>
              </w:r>
            </w:p>
            <w:p w14:paraId="3A689F7D" w14:textId="77777777" w:rsidR="00DB0897" w:rsidRPr="00E2424E" w:rsidRDefault="00DB0897" w:rsidP="00E2424E">
              <w:pPr>
                <w:pStyle w:val="Bibliography"/>
                <w:spacing w:line="276" w:lineRule="auto"/>
                <w:rPr>
                  <w:noProof/>
                </w:rPr>
              </w:pPr>
              <w:r w:rsidRPr="00E2424E">
                <w:rPr>
                  <w:noProof/>
                </w:rPr>
                <w:t xml:space="preserve">Sardi, L. I. A. a. F.-A. J., 2017. A systematic review of gamification in e-Health. </w:t>
              </w:r>
              <w:r w:rsidRPr="00E2424E">
                <w:rPr>
                  <w:i/>
                  <w:iCs/>
                  <w:noProof/>
                </w:rPr>
                <w:t xml:space="preserve">JMIR Serious Games (Journal of Medical Internet Research: Serious Games), </w:t>
              </w:r>
              <w:r w:rsidRPr="00E2424E">
                <w:rPr>
                  <w:noProof/>
                </w:rPr>
                <w:t>5(2), p. e18.</w:t>
              </w:r>
            </w:p>
            <w:p w14:paraId="5ABB540D" w14:textId="77777777" w:rsidR="00DB0897" w:rsidRPr="00E2424E" w:rsidRDefault="00DB0897" w:rsidP="00E2424E">
              <w:pPr>
                <w:pStyle w:val="Bibliography"/>
                <w:spacing w:line="276" w:lineRule="auto"/>
                <w:rPr>
                  <w:noProof/>
                </w:rPr>
              </w:pPr>
              <w:r w:rsidRPr="00E2424E">
                <w:rPr>
                  <w:noProof/>
                </w:rPr>
                <w:t xml:space="preserve">Shin, D. H. G. a. K. Y.-H., 2025. PlanFitting: Personalized Exercise Planning with Large Language Model-Driven Conversational Agent. </w:t>
              </w:r>
              <w:r w:rsidRPr="00E2424E">
                <w:rPr>
                  <w:i/>
                  <w:iCs/>
                  <w:noProof/>
                </w:rPr>
                <w:t>Proceedings of the 7th ACM Conference on Conversational User Interfaces (CUI ’25).</w:t>
              </w:r>
            </w:p>
            <w:p w14:paraId="5F94682A" w14:textId="77777777" w:rsidR="00DB0897" w:rsidRPr="00E2424E" w:rsidRDefault="00DB0897" w:rsidP="00E2424E">
              <w:pPr>
                <w:pStyle w:val="Bibliography"/>
                <w:spacing w:line="276" w:lineRule="auto"/>
                <w:rPr>
                  <w:noProof/>
                </w:rPr>
              </w:pPr>
              <w:r w:rsidRPr="00E2424E">
                <w:rPr>
                  <w:noProof/>
                </w:rPr>
                <w:t xml:space="preserve">Topol, E., 2019. </w:t>
              </w:r>
              <w:r w:rsidRPr="00E2424E">
                <w:rPr>
                  <w:i/>
                  <w:iCs/>
                  <w:noProof/>
                </w:rPr>
                <w:t xml:space="preserve">Deep Medicine: How Artificial Intelligence Can Make Healthcare Human Again. </w:t>
              </w:r>
              <w:r w:rsidRPr="00E2424E">
                <w:rPr>
                  <w:noProof/>
                </w:rPr>
                <w:t>New York: Basic Books.</w:t>
              </w:r>
            </w:p>
            <w:p w14:paraId="240527CB" w14:textId="77777777" w:rsidR="00667B26" w:rsidRDefault="00667B26" w:rsidP="00E2424E">
              <w:pPr>
                <w:spacing w:line="276" w:lineRule="auto"/>
              </w:pPr>
              <w:r w:rsidRPr="00E2424E">
                <w:rPr>
                  <w:b/>
                  <w:bCs/>
                  <w:noProof/>
                  <w:sz w:val="22"/>
                  <w:szCs w:val="22"/>
                </w:rPr>
                <w:fldChar w:fldCharType="end"/>
              </w:r>
            </w:p>
          </w:sdtContent>
        </w:sdt>
      </w:sdtContent>
    </w:sdt>
    <w:p w14:paraId="0FB4786F" w14:textId="4399660F" w:rsidR="00DB23D7" w:rsidRDefault="00DB23D7" w:rsidP="00E2424E">
      <w:pPr>
        <w:spacing w:line="360" w:lineRule="auto"/>
      </w:pPr>
      <w:r>
        <w:lastRenderedPageBreak/>
        <w:t>Section 4: Additional Information</w:t>
      </w:r>
    </w:p>
    <w:p w14:paraId="197CEF9A" w14:textId="77777777" w:rsidR="00837BA0" w:rsidRPr="00837BA0" w:rsidRDefault="00837BA0" w:rsidP="00E2424E">
      <w:pPr>
        <w:spacing w:line="360" w:lineRule="auto"/>
      </w:pPr>
    </w:p>
    <w:p w14:paraId="6900A00A" w14:textId="77777777" w:rsidR="00DB23D7" w:rsidRDefault="00DB23D7" w:rsidP="00E2424E">
      <w:pPr>
        <w:pStyle w:val="Heading3"/>
        <w:spacing w:line="360" w:lineRule="auto"/>
      </w:pPr>
      <w:bookmarkStart w:id="20" w:name="_Toc212024852"/>
      <w:r>
        <w:t>Project Risks, Threats, and Conti</w:t>
      </w:r>
      <w:r w:rsidR="00667B26">
        <w:t>n</w:t>
      </w:r>
      <w:r>
        <w:t>gency:</w:t>
      </w:r>
      <w:bookmarkEnd w:id="20"/>
    </w:p>
    <w:p w14:paraId="58088935" w14:textId="77777777" w:rsidR="00667B26" w:rsidRDefault="00667B26" w:rsidP="00E2424E">
      <w:pPr>
        <w:spacing w:line="360" w:lineRule="auto"/>
        <w:jc w:val="both"/>
      </w:pPr>
      <w:r>
        <w:t>- Time limitations: Focus on finishing the core app first and leave optional features for later.</w:t>
      </w:r>
      <w:r>
        <w:br/>
        <w:t>- Usability risks: Carry out early tests and make changes based on student feedback.</w:t>
      </w:r>
      <w:r>
        <w:br/>
        <w:t xml:space="preserve">- Technical issues with </w:t>
      </w:r>
      <w:r w:rsidR="00E92476">
        <w:t>PostgreSQL</w:t>
      </w:r>
      <w:r>
        <w:t>: Prepare a backup plan using another backend like Django if needed.</w:t>
      </w:r>
      <w:r>
        <w:br/>
        <w:t>- Privacy risks: Use safe login, store minimal personal data, and follow GDPR rules.</w:t>
      </w:r>
    </w:p>
    <w:p w14:paraId="5A848D78" w14:textId="77777777" w:rsidR="00667B26" w:rsidRPr="00667B26" w:rsidRDefault="00667B26" w:rsidP="00E2424E">
      <w:pPr>
        <w:spacing w:line="360" w:lineRule="auto"/>
      </w:pPr>
    </w:p>
    <w:p w14:paraId="2A341EEB" w14:textId="77777777" w:rsidR="00FD3C42" w:rsidRPr="00FD3C42" w:rsidRDefault="00DB23D7" w:rsidP="00E2424E">
      <w:pPr>
        <w:pStyle w:val="Heading3"/>
        <w:spacing w:line="360" w:lineRule="auto"/>
      </w:pPr>
      <w:bookmarkStart w:id="21" w:name="_Toc212024853"/>
      <w:r>
        <w:t>Resources:</w:t>
      </w:r>
      <w:bookmarkEnd w:id="21"/>
    </w:p>
    <w:p w14:paraId="2C92ED8C" w14:textId="77777777" w:rsidR="00FD3C42" w:rsidRDefault="00FD3C42" w:rsidP="00E2424E">
      <w:pPr>
        <w:spacing w:line="360" w:lineRule="auto"/>
      </w:pPr>
      <w:r>
        <w:t>- Frontend: Flutter (cross-platform mobile development)</w:t>
      </w:r>
      <w:r>
        <w:br/>
        <w:t xml:space="preserve">- Backend: Django REST Framework </w:t>
      </w:r>
      <w:r>
        <w:br/>
        <w:t>- Database: PostgreSQL</w:t>
      </w:r>
      <w:r>
        <w:br/>
        <w:t>- Deployment Platform: AWS</w:t>
      </w:r>
      <w:r>
        <w:br/>
        <w:t>- Payment Platform (if required)</w:t>
      </w:r>
      <w:r>
        <w:br/>
        <w:t>- Version Control: Git &amp; GitHub</w:t>
      </w:r>
      <w:r>
        <w:br/>
        <w:t>- Design Tools: Figma (for prototyping)</w:t>
      </w:r>
    </w:p>
    <w:p w14:paraId="1BAFD4F9" w14:textId="77777777" w:rsidR="00FD3C42" w:rsidRPr="00FD3C42" w:rsidRDefault="00FD3C42" w:rsidP="00E2424E">
      <w:pPr>
        <w:spacing w:line="360" w:lineRule="auto"/>
        <w:jc w:val="both"/>
      </w:pPr>
    </w:p>
    <w:p w14:paraId="438A2860" w14:textId="77777777" w:rsidR="00667B26" w:rsidRDefault="00667B26" w:rsidP="00E2424E">
      <w:pPr>
        <w:spacing w:line="360" w:lineRule="auto"/>
        <w:jc w:val="both"/>
      </w:pPr>
      <w:r>
        <w:t>The project will need a laptop and a smartphone for testing. Access to university digital library and online sources will be needed for research. No special hardware is required, which makes the project achievable with limited resources.</w:t>
      </w:r>
    </w:p>
    <w:p w14:paraId="263BD580" w14:textId="77777777" w:rsidR="00667B26" w:rsidRPr="00667B26" w:rsidRDefault="00667B26" w:rsidP="00E2424E">
      <w:pPr>
        <w:spacing w:line="360" w:lineRule="auto"/>
      </w:pPr>
    </w:p>
    <w:p w14:paraId="607A552F" w14:textId="77777777" w:rsidR="00DB23D7" w:rsidRDefault="00DB23D7" w:rsidP="00E2424E">
      <w:pPr>
        <w:pStyle w:val="Heading3"/>
        <w:spacing w:line="360" w:lineRule="auto"/>
        <w:jc w:val="both"/>
      </w:pPr>
      <w:bookmarkStart w:id="22" w:name="_Toc212024854"/>
      <w:r>
        <w:t>Client:</w:t>
      </w:r>
      <w:bookmarkEnd w:id="22"/>
    </w:p>
    <w:p w14:paraId="5022C311" w14:textId="77777777" w:rsidR="00DB23D7" w:rsidRDefault="00FD3C42" w:rsidP="00E2424E">
      <w:pPr>
        <w:spacing w:line="360" w:lineRule="auto"/>
        <w:jc w:val="both"/>
      </w:pPr>
      <w:r w:rsidRPr="00FD3C42">
        <w:t>The academic supervisor, Mr. Johan Tandukar, will act as the client, giving regular feedback on the app’s development. The reader, Mr. Yogesh Bikram Shah, will also be involved in the evaluation process. The target users are mainly students, who will also be engaged in testing the app</w:t>
      </w:r>
      <w:r w:rsidR="003311D9">
        <w:t>.</w:t>
      </w:r>
    </w:p>
    <w:sectPr w:rsidR="00DB23D7" w:rsidSect="00837BA0">
      <w:footerReference w:type="default" r:id="rId1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18F1C4" w14:textId="77777777" w:rsidR="005C6AEC" w:rsidRDefault="005C6AEC" w:rsidP="00837BA0">
      <w:pPr>
        <w:spacing w:after="0" w:line="240" w:lineRule="auto"/>
      </w:pPr>
      <w:r>
        <w:separator/>
      </w:r>
    </w:p>
  </w:endnote>
  <w:endnote w:type="continuationSeparator" w:id="0">
    <w:p w14:paraId="135268B8" w14:textId="77777777" w:rsidR="005C6AEC" w:rsidRDefault="005C6AEC" w:rsidP="00837B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roxima Nova">
    <w:altName w:val="Tahom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9BA459" w14:textId="77777777" w:rsidR="003A1BF3" w:rsidRDefault="003A1BF3" w:rsidP="003A1BF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883606"/>
      <w:docPartObj>
        <w:docPartGallery w:val="Page Numbers (Bottom of Page)"/>
        <w:docPartUnique/>
      </w:docPartObj>
    </w:sdtPr>
    <w:sdtEndPr>
      <w:rPr>
        <w:noProof/>
      </w:rPr>
    </w:sdtEndPr>
    <w:sdtContent>
      <w:p w14:paraId="1DF4F923" w14:textId="77777777" w:rsidR="003A1BF3" w:rsidRDefault="003A1B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06731A" w14:textId="77777777" w:rsidR="003A1BF3" w:rsidRDefault="003A1B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607083" w14:textId="77777777" w:rsidR="005C6AEC" w:rsidRDefault="005C6AEC" w:rsidP="00837BA0">
      <w:pPr>
        <w:spacing w:after="0" w:line="240" w:lineRule="auto"/>
      </w:pPr>
      <w:r>
        <w:separator/>
      </w:r>
    </w:p>
  </w:footnote>
  <w:footnote w:type="continuationSeparator" w:id="0">
    <w:p w14:paraId="01FF2167" w14:textId="77777777" w:rsidR="005C6AEC" w:rsidRDefault="005C6AEC" w:rsidP="00837B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437C5B"/>
    <w:multiLevelType w:val="multilevel"/>
    <w:tmpl w:val="E7566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0F5688"/>
    <w:multiLevelType w:val="multilevel"/>
    <w:tmpl w:val="D0B40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1154BA"/>
    <w:multiLevelType w:val="multilevel"/>
    <w:tmpl w:val="5DF60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F11008"/>
    <w:multiLevelType w:val="multilevel"/>
    <w:tmpl w:val="81424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591438"/>
    <w:multiLevelType w:val="multilevel"/>
    <w:tmpl w:val="A15E2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A229A5"/>
    <w:multiLevelType w:val="multilevel"/>
    <w:tmpl w:val="B5145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070E40"/>
    <w:multiLevelType w:val="multilevel"/>
    <w:tmpl w:val="D8CE0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5087971">
    <w:abstractNumId w:val="2"/>
  </w:num>
  <w:num w:numId="2" w16cid:durableId="381564973">
    <w:abstractNumId w:val="4"/>
  </w:num>
  <w:num w:numId="3" w16cid:durableId="424113331">
    <w:abstractNumId w:val="5"/>
  </w:num>
  <w:num w:numId="4" w16cid:durableId="1238787263">
    <w:abstractNumId w:val="0"/>
  </w:num>
  <w:num w:numId="5" w16cid:durableId="838351324">
    <w:abstractNumId w:val="3"/>
  </w:num>
  <w:num w:numId="6" w16cid:durableId="1232811340">
    <w:abstractNumId w:val="1"/>
  </w:num>
  <w:num w:numId="7" w16cid:durableId="7993443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11A"/>
    <w:rsid w:val="00032FC0"/>
    <w:rsid w:val="001F4F5F"/>
    <w:rsid w:val="00200137"/>
    <w:rsid w:val="00202844"/>
    <w:rsid w:val="002044CC"/>
    <w:rsid w:val="00205B42"/>
    <w:rsid w:val="00222998"/>
    <w:rsid w:val="00252D26"/>
    <w:rsid w:val="002C724B"/>
    <w:rsid w:val="002D5C49"/>
    <w:rsid w:val="002E107F"/>
    <w:rsid w:val="00307201"/>
    <w:rsid w:val="003117D4"/>
    <w:rsid w:val="0031405F"/>
    <w:rsid w:val="00320928"/>
    <w:rsid w:val="0032786F"/>
    <w:rsid w:val="003311D9"/>
    <w:rsid w:val="003901F6"/>
    <w:rsid w:val="00392851"/>
    <w:rsid w:val="003A1BF3"/>
    <w:rsid w:val="00467DD5"/>
    <w:rsid w:val="004B0FAA"/>
    <w:rsid w:val="004B7737"/>
    <w:rsid w:val="004D650A"/>
    <w:rsid w:val="00551F91"/>
    <w:rsid w:val="00587CEE"/>
    <w:rsid w:val="005C6AEC"/>
    <w:rsid w:val="005E7E89"/>
    <w:rsid w:val="0064755A"/>
    <w:rsid w:val="00650327"/>
    <w:rsid w:val="00667B26"/>
    <w:rsid w:val="006F34B4"/>
    <w:rsid w:val="00753396"/>
    <w:rsid w:val="0075566B"/>
    <w:rsid w:val="00792457"/>
    <w:rsid w:val="007A3B59"/>
    <w:rsid w:val="007B4334"/>
    <w:rsid w:val="00802305"/>
    <w:rsid w:val="0080699C"/>
    <w:rsid w:val="008120E4"/>
    <w:rsid w:val="008260EA"/>
    <w:rsid w:val="00837BA0"/>
    <w:rsid w:val="008B7F41"/>
    <w:rsid w:val="008D1C7D"/>
    <w:rsid w:val="009326C9"/>
    <w:rsid w:val="00944472"/>
    <w:rsid w:val="009D0748"/>
    <w:rsid w:val="009E7A82"/>
    <w:rsid w:val="00A02776"/>
    <w:rsid w:val="00AA675E"/>
    <w:rsid w:val="00B07D56"/>
    <w:rsid w:val="00B106C0"/>
    <w:rsid w:val="00B26A6D"/>
    <w:rsid w:val="00B62C9F"/>
    <w:rsid w:val="00BF382B"/>
    <w:rsid w:val="00C101C9"/>
    <w:rsid w:val="00C1511A"/>
    <w:rsid w:val="00C7641B"/>
    <w:rsid w:val="00C924B8"/>
    <w:rsid w:val="00C93FD7"/>
    <w:rsid w:val="00CD4AF7"/>
    <w:rsid w:val="00D329CB"/>
    <w:rsid w:val="00D405B1"/>
    <w:rsid w:val="00D45F51"/>
    <w:rsid w:val="00DA7BDE"/>
    <w:rsid w:val="00DB0897"/>
    <w:rsid w:val="00DB23D7"/>
    <w:rsid w:val="00DB564B"/>
    <w:rsid w:val="00DC2F47"/>
    <w:rsid w:val="00DC5E59"/>
    <w:rsid w:val="00E2424E"/>
    <w:rsid w:val="00E441F6"/>
    <w:rsid w:val="00E87B00"/>
    <w:rsid w:val="00E92476"/>
    <w:rsid w:val="00E93DC4"/>
    <w:rsid w:val="00EC7C88"/>
    <w:rsid w:val="00EE4FCB"/>
    <w:rsid w:val="00F7063A"/>
    <w:rsid w:val="00FD3C42"/>
    <w:rsid w:val="00FE31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9085F"/>
  <w15:chartTrackingRefBased/>
  <w15:docId w15:val="{10000A78-D908-495B-95C0-640EFF31C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11A"/>
    <w:rPr>
      <w:rFonts w:ascii="Times New Roman" w:hAnsi="Times New Roman"/>
    </w:rPr>
  </w:style>
  <w:style w:type="paragraph" w:styleId="Heading1">
    <w:name w:val="heading 1"/>
    <w:basedOn w:val="Normal"/>
    <w:next w:val="Normal"/>
    <w:link w:val="Heading1Char"/>
    <w:uiPriority w:val="9"/>
    <w:qFormat/>
    <w:rsid w:val="00C1511A"/>
    <w:pPr>
      <w:keepNext/>
      <w:keepLines/>
      <w:spacing w:before="360" w:after="80"/>
      <w:outlineLvl w:val="0"/>
    </w:pPr>
    <w:rPr>
      <w:rFonts w:eastAsiaTheme="majorEastAsia" w:cstheme="majorBidi"/>
      <w:color w:val="000000" w:themeColor="text1"/>
      <w:sz w:val="40"/>
      <w:szCs w:val="40"/>
    </w:rPr>
  </w:style>
  <w:style w:type="paragraph" w:styleId="Heading2">
    <w:name w:val="heading 2"/>
    <w:basedOn w:val="Normal"/>
    <w:next w:val="Normal"/>
    <w:link w:val="Heading2Char"/>
    <w:uiPriority w:val="9"/>
    <w:unhideWhenUsed/>
    <w:qFormat/>
    <w:rsid w:val="00C1511A"/>
    <w:pPr>
      <w:keepNext/>
      <w:keepLines/>
      <w:spacing w:before="160" w:after="80"/>
      <w:outlineLvl w:val="1"/>
    </w:pPr>
    <w:rPr>
      <w:rFonts w:eastAsiaTheme="majorEastAsia" w:cstheme="majorBidi"/>
      <w:color w:val="000000" w:themeColor="text1"/>
      <w:sz w:val="32"/>
      <w:szCs w:val="32"/>
    </w:rPr>
  </w:style>
  <w:style w:type="paragraph" w:styleId="Heading3">
    <w:name w:val="heading 3"/>
    <w:basedOn w:val="Normal"/>
    <w:next w:val="Normal"/>
    <w:link w:val="Heading3Char"/>
    <w:uiPriority w:val="9"/>
    <w:unhideWhenUsed/>
    <w:qFormat/>
    <w:rsid w:val="00C1511A"/>
    <w:pPr>
      <w:keepNext/>
      <w:keepLines/>
      <w:spacing w:before="160" w:after="80"/>
      <w:outlineLvl w:val="2"/>
    </w:pPr>
    <w:rPr>
      <w:rFonts w:eastAsiaTheme="majorEastAsia" w:cstheme="majorBidi"/>
      <w:color w:val="000000" w:themeColor="text1"/>
      <w:sz w:val="28"/>
      <w:szCs w:val="28"/>
    </w:rPr>
  </w:style>
  <w:style w:type="paragraph" w:styleId="Heading4">
    <w:name w:val="heading 4"/>
    <w:basedOn w:val="Normal"/>
    <w:next w:val="Normal"/>
    <w:link w:val="Heading4Char"/>
    <w:uiPriority w:val="9"/>
    <w:semiHidden/>
    <w:unhideWhenUsed/>
    <w:qFormat/>
    <w:rsid w:val="00C1511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1511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151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51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51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511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511A"/>
    <w:rPr>
      <w:rFonts w:ascii="Times New Roman" w:eastAsiaTheme="majorEastAsia" w:hAnsi="Times New Roman" w:cstheme="majorBidi"/>
      <w:color w:val="000000" w:themeColor="text1"/>
      <w:sz w:val="40"/>
      <w:szCs w:val="40"/>
    </w:rPr>
  </w:style>
  <w:style w:type="character" w:customStyle="1" w:styleId="Heading2Char">
    <w:name w:val="Heading 2 Char"/>
    <w:basedOn w:val="DefaultParagraphFont"/>
    <w:link w:val="Heading2"/>
    <w:uiPriority w:val="9"/>
    <w:rsid w:val="00C1511A"/>
    <w:rPr>
      <w:rFonts w:ascii="Times New Roman" w:eastAsiaTheme="majorEastAsia" w:hAnsi="Times New Roman" w:cstheme="majorBidi"/>
      <w:color w:val="000000" w:themeColor="text1"/>
      <w:sz w:val="32"/>
      <w:szCs w:val="32"/>
    </w:rPr>
  </w:style>
  <w:style w:type="character" w:customStyle="1" w:styleId="Heading3Char">
    <w:name w:val="Heading 3 Char"/>
    <w:basedOn w:val="DefaultParagraphFont"/>
    <w:link w:val="Heading3"/>
    <w:uiPriority w:val="9"/>
    <w:rsid w:val="00C1511A"/>
    <w:rPr>
      <w:rFonts w:ascii="Times New Roman" w:eastAsiaTheme="majorEastAsia" w:hAnsi="Times New Roman" w:cstheme="majorBidi"/>
      <w:color w:val="000000" w:themeColor="text1"/>
      <w:sz w:val="28"/>
      <w:szCs w:val="28"/>
    </w:rPr>
  </w:style>
  <w:style w:type="character" w:customStyle="1" w:styleId="Heading4Char">
    <w:name w:val="Heading 4 Char"/>
    <w:basedOn w:val="DefaultParagraphFont"/>
    <w:link w:val="Heading4"/>
    <w:uiPriority w:val="9"/>
    <w:semiHidden/>
    <w:rsid w:val="00C1511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1511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151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51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51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511A"/>
    <w:rPr>
      <w:rFonts w:eastAsiaTheme="majorEastAsia" w:cstheme="majorBidi"/>
      <w:color w:val="272727" w:themeColor="text1" w:themeTint="D8"/>
    </w:rPr>
  </w:style>
  <w:style w:type="paragraph" w:styleId="Title">
    <w:name w:val="Title"/>
    <w:basedOn w:val="Normal"/>
    <w:next w:val="Normal"/>
    <w:link w:val="TitleChar"/>
    <w:uiPriority w:val="10"/>
    <w:qFormat/>
    <w:rsid w:val="00C151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51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51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51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511A"/>
    <w:pPr>
      <w:spacing w:before="160"/>
      <w:jc w:val="center"/>
    </w:pPr>
    <w:rPr>
      <w:i/>
      <w:iCs/>
      <w:color w:val="404040" w:themeColor="text1" w:themeTint="BF"/>
    </w:rPr>
  </w:style>
  <w:style w:type="character" w:customStyle="1" w:styleId="QuoteChar">
    <w:name w:val="Quote Char"/>
    <w:basedOn w:val="DefaultParagraphFont"/>
    <w:link w:val="Quote"/>
    <w:uiPriority w:val="29"/>
    <w:rsid w:val="00C1511A"/>
    <w:rPr>
      <w:i/>
      <w:iCs/>
      <w:color w:val="404040" w:themeColor="text1" w:themeTint="BF"/>
    </w:rPr>
  </w:style>
  <w:style w:type="paragraph" w:styleId="ListParagraph">
    <w:name w:val="List Paragraph"/>
    <w:basedOn w:val="Normal"/>
    <w:uiPriority w:val="34"/>
    <w:qFormat/>
    <w:rsid w:val="00C1511A"/>
    <w:pPr>
      <w:ind w:left="720"/>
      <w:contextualSpacing/>
    </w:pPr>
  </w:style>
  <w:style w:type="character" w:styleId="IntenseEmphasis">
    <w:name w:val="Intense Emphasis"/>
    <w:basedOn w:val="DefaultParagraphFont"/>
    <w:uiPriority w:val="21"/>
    <w:qFormat/>
    <w:rsid w:val="00C1511A"/>
    <w:rPr>
      <w:i/>
      <w:iCs/>
      <w:color w:val="2F5496" w:themeColor="accent1" w:themeShade="BF"/>
    </w:rPr>
  </w:style>
  <w:style w:type="paragraph" w:styleId="IntenseQuote">
    <w:name w:val="Intense Quote"/>
    <w:basedOn w:val="Normal"/>
    <w:next w:val="Normal"/>
    <w:link w:val="IntenseQuoteChar"/>
    <w:uiPriority w:val="30"/>
    <w:qFormat/>
    <w:rsid w:val="00C1511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1511A"/>
    <w:rPr>
      <w:i/>
      <w:iCs/>
      <w:color w:val="2F5496" w:themeColor="accent1" w:themeShade="BF"/>
    </w:rPr>
  </w:style>
  <w:style w:type="character" w:styleId="IntenseReference">
    <w:name w:val="Intense Reference"/>
    <w:basedOn w:val="DefaultParagraphFont"/>
    <w:uiPriority w:val="32"/>
    <w:qFormat/>
    <w:rsid w:val="00C1511A"/>
    <w:rPr>
      <w:b/>
      <w:bCs/>
      <w:smallCaps/>
      <w:color w:val="2F5496" w:themeColor="accent1" w:themeShade="BF"/>
      <w:spacing w:val="5"/>
    </w:rPr>
  </w:style>
  <w:style w:type="character" w:styleId="Hyperlink">
    <w:name w:val="Hyperlink"/>
    <w:basedOn w:val="DefaultParagraphFont"/>
    <w:uiPriority w:val="99"/>
    <w:unhideWhenUsed/>
    <w:rsid w:val="00C1511A"/>
    <w:rPr>
      <w:color w:val="0563C1" w:themeColor="hyperlink"/>
      <w:u w:val="single"/>
    </w:rPr>
  </w:style>
  <w:style w:type="character" w:styleId="UnresolvedMention">
    <w:name w:val="Unresolved Mention"/>
    <w:basedOn w:val="DefaultParagraphFont"/>
    <w:uiPriority w:val="99"/>
    <w:semiHidden/>
    <w:unhideWhenUsed/>
    <w:rsid w:val="00C1511A"/>
    <w:rPr>
      <w:color w:val="605E5C"/>
      <w:shd w:val="clear" w:color="auto" w:fill="E1DFDD"/>
    </w:rPr>
  </w:style>
  <w:style w:type="paragraph" w:styleId="Bibliography">
    <w:name w:val="Bibliography"/>
    <w:basedOn w:val="Normal"/>
    <w:next w:val="Normal"/>
    <w:uiPriority w:val="37"/>
    <w:unhideWhenUsed/>
    <w:rsid w:val="00DB23D7"/>
  </w:style>
  <w:style w:type="character" w:styleId="SubtleEmphasis">
    <w:name w:val="Subtle Emphasis"/>
    <w:basedOn w:val="DefaultParagraphFont"/>
    <w:uiPriority w:val="19"/>
    <w:qFormat/>
    <w:rsid w:val="00DB23D7"/>
    <w:rPr>
      <w:i/>
      <w:iCs/>
      <w:color w:val="404040" w:themeColor="text1" w:themeTint="BF"/>
    </w:rPr>
  </w:style>
  <w:style w:type="paragraph" w:styleId="Header">
    <w:name w:val="header"/>
    <w:basedOn w:val="Normal"/>
    <w:link w:val="HeaderChar"/>
    <w:uiPriority w:val="99"/>
    <w:unhideWhenUsed/>
    <w:rsid w:val="00837B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7BA0"/>
    <w:rPr>
      <w:rFonts w:ascii="Times New Roman" w:hAnsi="Times New Roman"/>
    </w:rPr>
  </w:style>
  <w:style w:type="paragraph" w:styleId="Footer">
    <w:name w:val="footer"/>
    <w:basedOn w:val="Normal"/>
    <w:link w:val="FooterChar"/>
    <w:uiPriority w:val="99"/>
    <w:unhideWhenUsed/>
    <w:rsid w:val="00837B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7BA0"/>
    <w:rPr>
      <w:rFonts w:ascii="Times New Roman" w:hAnsi="Times New Roman"/>
    </w:rPr>
  </w:style>
  <w:style w:type="paragraph" w:styleId="TOCHeading">
    <w:name w:val="TOC Heading"/>
    <w:basedOn w:val="Heading1"/>
    <w:next w:val="Normal"/>
    <w:uiPriority w:val="39"/>
    <w:unhideWhenUsed/>
    <w:qFormat/>
    <w:rsid w:val="003A1BF3"/>
    <w:pPr>
      <w:spacing w:before="240" w:after="0" w:line="259" w:lineRule="auto"/>
      <w:outlineLvl w:val="9"/>
    </w:pPr>
    <w:rPr>
      <w:rFonts w:asciiTheme="majorHAnsi" w:hAnsiTheme="majorHAnsi"/>
      <w:color w:val="2F5496" w:themeColor="accent1" w:themeShade="BF"/>
      <w:kern w:val="0"/>
      <w:sz w:val="32"/>
      <w:szCs w:val="32"/>
      <w14:ligatures w14:val="none"/>
    </w:rPr>
  </w:style>
  <w:style w:type="paragraph" w:styleId="TOC1">
    <w:name w:val="toc 1"/>
    <w:basedOn w:val="Normal"/>
    <w:next w:val="Normal"/>
    <w:autoRedefine/>
    <w:uiPriority w:val="39"/>
    <w:unhideWhenUsed/>
    <w:rsid w:val="003A1BF3"/>
    <w:pPr>
      <w:spacing w:after="100"/>
    </w:pPr>
  </w:style>
  <w:style w:type="paragraph" w:styleId="TOC2">
    <w:name w:val="toc 2"/>
    <w:basedOn w:val="Normal"/>
    <w:next w:val="Normal"/>
    <w:autoRedefine/>
    <w:uiPriority w:val="39"/>
    <w:unhideWhenUsed/>
    <w:rsid w:val="003A1BF3"/>
    <w:pPr>
      <w:spacing w:after="100"/>
      <w:ind w:left="240"/>
    </w:pPr>
  </w:style>
  <w:style w:type="paragraph" w:styleId="TOC3">
    <w:name w:val="toc 3"/>
    <w:basedOn w:val="Normal"/>
    <w:next w:val="Normal"/>
    <w:autoRedefine/>
    <w:uiPriority w:val="39"/>
    <w:unhideWhenUsed/>
    <w:rsid w:val="003A1BF3"/>
    <w:pPr>
      <w:spacing w:after="100"/>
      <w:ind w:left="480"/>
    </w:pPr>
  </w:style>
  <w:style w:type="paragraph" w:styleId="NoSpacing">
    <w:name w:val="No Spacing"/>
    <w:uiPriority w:val="1"/>
    <w:qFormat/>
    <w:rsid w:val="003117D4"/>
    <w:pPr>
      <w:spacing w:after="0" w:line="240" w:lineRule="auto"/>
    </w:pPr>
    <w:rPr>
      <w:rFonts w:ascii="Times New Roman" w:hAnsi="Times New Roman"/>
    </w:rPr>
  </w:style>
  <w:style w:type="paragraph" w:styleId="Caption">
    <w:name w:val="caption"/>
    <w:basedOn w:val="Normal"/>
    <w:next w:val="Normal"/>
    <w:uiPriority w:val="35"/>
    <w:unhideWhenUsed/>
    <w:qFormat/>
    <w:rsid w:val="0075339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53396"/>
    <w:pPr>
      <w:spacing w:after="0"/>
    </w:pPr>
  </w:style>
  <w:style w:type="table" w:styleId="TableGrid">
    <w:name w:val="Table Grid"/>
    <w:basedOn w:val="TableNormal"/>
    <w:uiPriority w:val="39"/>
    <w:rsid w:val="00467D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72130">
      <w:bodyDiv w:val="1"/>
      <w:marLeft w:val="0"/>
      <w:marRight w:val="0"/>
      <w:marTop w:val="0"/>
      <w:marBottom w:val="0"/>
      <w:divBdr>
        <w:top w:val="none" w:sz="0" w:space="0" w:color="auto"/>
        <w:left w:val="none" w:sz="0" w:space="0" w:color="auto"/>
        <w:bottom w:val="none" w:sz="0" w:space="0" w:color="auto"/>
        <w:right w:val="none" w:sz="0" w:space="0" w:color="auto"/>
      </w:divBdr>
    </w:div>
    <w:div w:id="41175046">
      <w:bodyDiv w:val="1"/>
      <w:marLeft w:val="0"/>
      <w:marRight w:val="0"/>
      <w:marTop w:val="0"/>
      <w:marBottom w:val="0"/>
      <w:divBdr>
        <w:top w:val="none" w:sz="0" w:space="0" w:color="auto"/>
        <w:left w:val="none" w:sz="0" w:space="0" w:color="auto"/>
        <w:bottom w:val="none" w:sz="0" w:space="0" w:color="auto"/>
        <w:right w:val="none" w:sz="0" w:space="0" w:color="auto"/>
      </w:divBdr>
    </w:div>
    <w:div w:id="63376197">
      <w:bodyDiv w:val="1"/>
      <w:marLeft w:val="0"/>
      <w:marRight w:val="0"/>
      <w:marTop w:val="0"/>
      <w:marBottom w:val="0"/>
      <w:divBdr>
        <w:top w:val="none" w:sz="0" w:space="0" w:color="auto"/>
        <w:left w:val="none" w:sz="0" w:space="0" w:color="auto"/>
        <w:bottom w:val="none" w:sz="0" w:space="0" w:color="auto"/>
        <w:right w:val="none" w:sz="0" w:space="0" w:color="auto"/>
      </w:divBdr>
    </w:div>
    <w:div w:id="78987613">
      <w:bodyDiv w:val="1"/>
      <w:marLeft w:val="0"/>
      <w:marRight w:val="0"/>
      <w:marTop w:val="0"/>
      <w:marBottom w:val="0"/>
      <w:divBdr>
        <w:top w:val="none" w:sz="0" w:space="0" w:color="auto"/>
        <w:left w:val="none" w:sz="0" w:space="0" w:color="auto"/>
        <w:bottom w:val="none" w:sz="0" w:space="0" w:color="auto"/>
        <w:right w:val="none" w:sz="0" w:space="0" w:color="auto"/>
      </w:divBdr>
    </w:div>
    <w:div w:id="80760412">
      <w:bodyDiv w:val="1"/>
      <w:marLeft w:val="0"/>
      <w:marRight w:val="0"/>
      <w:marTop w:val="0"/>
      <w:marBottom w:val="0"/>
      <w:divBdr>
        <w:top w:val="none" w:sz="0" w:space="0" w:color="auto"/>
        <w:left w:val="none" w:sz="0" w:space="0" w:color="auto"/>
        <w:bottom w:val="none" w:sz="0" w:space="0" w:color="auto"/>
        <w:right w:val="none" w:sz="0" w:space="0" w:color="auto"/>
      </w:divBdr>
    </w:div>
    <w:div w:id="84770496">
      <w:bodyDiv w:val="1"/>
      <w:marLeft w:val="0"/>
      <w:marRight w:val="0"/>
      <w:marTop w:val="0"/>
      <w:marBottom w:val="0"/>
      <w:divBdr>
        <w:top w:val="none" w:sz="0" w:space="0" w:color="auto"/>
        <w:left w:val="none" w:sz="0" w:space="0" w:color="auto"/>
        <w:bottom w:val="none" w:sz="0" w:space="0" w:color="auto"/>
        <w:right w:val="none" w:sz="0" w:space="0" w:color="auto"/>
      </w:divBdr>
    </w:div>
    <w:div w:id="99835777">
      <w:bodyDiv w:val="1"/>
      <w:marLeft w:val="0"/>
      <w:marRight w:val="0"/>
      <w:marTop w:val="0"/>
      <w:marBottom w:val="0"/>
      <w:divBdr>
        <w:top w:val="none" w:sz="0" w:space="0" w:color="auto"/>
        <w:left w:val="none" w:sz="0" w:space="0" w:color="auto"/>
        <w:bottom w:val="none" w:sz="0" w:space="0" w:color="auto"/>
        <w:right w:val="none" w:sz="0" w:space="0" w:color="auto"/>
      </w:divBdr>
    </w:div>
    <w:div w:id="124130635">
      <w:bodyDiv w:val="1"/>
      <w:marLeft w:val="0"/>
      <w:marRight w:val="0"/>
      <w:marTop w:val="0"/>
      <w:marBottom w:val="0"/>
      <w:divBdr>
        <w:top w:val="none" w:sz="0" w:space="0" w:color="auto"/>
        <w:left w:val="none" w:sz="0" w:space="0" w:color="auto"/>
        <w:bottom w:val="none" w:sz="0" w:space="0" w:color="auto"/>
        <w:right w:val="none" w:sz="0" w:space="0" w:color="auto"/>
      </w:divBdr>
    </w:div>
    <w:div w:id="130055573">
      <w:bodyDiv w:val="1"/>
      <w:marLeft w:val="0"/>
      <w:marRight w:val="0"/>
      <w:marTop w:val="0"/>
      <w:marBottom w:val="0"/>
      <w:divBdr>
        <w:top w:val="none" w:sz="0" w:space="0" w:color="auto"/>
        <w:left w:val="none" w:sz="0" w:space="0" w:color="auto"/>
        <w:bottom w:val="none" w:sz="0" w:space="0" w:color="auto"/>
        <w:right w:val="none" w:sz="0" w:space="0" w:color="auto"/>
      </w:divBdr>
    </w:div>
    <w:div w:id="139008589">
      <w:bodyDiv w:val="1"/>
      <w:marLeft w:val="0"/>
      <w:marRight w:val="0"/>
      <w:marTop w:val="0"/>
      <w:marBottom w:val="0"/>
      <w:divBdr>
        <w:top w:val="none" w:sz="0" w:space="0" w:color="auto"/>
        <w:left w:val="none" w:sz="0" w:space="0" w:color="auto"/>
        <w:bottom w:val="none" w:sz="0" w:space="0" w:color="auto"/>
        <w:right w:val="none" w:sz="0" w:space="0" w:color="auto"/>
      </w:divBdr>
    </w:div>
    <w:div w:id="167716461">
      <w:bodyDiv w:val="1"/>
      <w:marLeft w:val="0"/>
      <w:marRight w:val="0"/>
      <w:marTop w:val="0"/>
      <w:marBottom w:val="0"/>
      <w:divBdr>
        <w:top w:val="none" w:sz="0" w:space="0" w:color="auto"/>
        <w:left w:val="none" w:sz="0" w:space="0" w:color="auto"/>
        <w:bottom w:val="none" w:sz="0" w:space="0" w:color="auto"/>
        <w:right w:val="none" w:sz="0" w:space="0" w:color="auto"/>
      </w:divBdr>
    </w:div>
    <w:div w:id="180172110">
      <w:bodyDiv w:val="1"/>
      <w:marLeft w:val="0"/>
      <w:marRight w:val="0"/>
      <w:marTop w:val="0"/>
      <w:marBottom w:val="0"/>
      <w:divBdr>
        <w:top w:val="none" w:sz="0" w:space="0" w:color="auto"/>
        <w:left w:val="none" w:sz="0" w:space="0" w:color="auto"/>
        <w:bottom w:val="none" w:sz="0" w:space="0" w:color="auto"/>
        <w:right w:val="none" w:sz="0" w:space="0" w:color="auto"/>
      </w:divBdr>
    </w:div>
    <w:div w:id="215746132">
      <w:bodyDiv w:val="1"/>
      <w:marLeft w:val="0"/>
      <w:marRight w:val="0"/>
      <w:marTop w:val="0"/>
      <w:marBottom w:val="0"/>
      <w:divBdr>
        <w:top w:val="none" w:sz="0" w:space="0" w:color="auto"/>
        <w:left w:val="none" w:sz="0" w:space="0" w:color="auto"/>
        <w:bottom w:val="none" w:sz="0" w:space="0" w:color="auto"/>
        <w:right w:val="none" w:sz="0" w:space="0" w:color="auto"/>
      </w:divBdr>
    </w:div>
    <w:div w:id="226771357">
      <w:bodyDiv w:val="1"/>
      <w:marLeft w:val="0"/>
      <w:marRight w:val="0"/>
      <w:marTop w:val="0"/>
      <w:marBottom w:val="0"/>
      <w:divBdr>
        <w:top w:val="none" w:sz="0" w:space="0" w:color="auto"/>
        <w:left w:val="none" w:sz="0" w:space="0" w:color="auto"/>
        <w:bottom w:val="none" w:sz="0" w:space="0" w:color="auto"/>
        <w:right w:val="none" w:sz="0" w:space="0" w:color="auto"/>
      </w:divBdr>
    </w:div>
    <w:div w:id="227889136">
      <w:bodyDiv w:val="1"/>
      <w:marLeft w:val="0"/>
      <w:marRight w:val="0"/>
      <w:marTop w:val="0"/>
      <w:marBottom w:val="0"/>
      <w:divBdr>
        <w:top w:val="none" w:sz="0" w:space="0" w:color="auto"/>
        <w:left w:val="none" w:sz="0" w:space="0" w:color="auto"/>
        <w:bottom w:val="none" w:sz="0" w:space="0" w:color="auto"/>
        <w:right w:val="none" w:sz="0" w:space="0" w:color="auto"/>
      </w:divBdr>
    </w:div>
    <w:div w:id="237598105">
      <w:bodyDiv w:val="1"/>
      <w:marLeft w:val="0"/>
      <w:marRight w:val="0"/>
      <w:marTop w:val="0"/>
      <w:marBottom w:val="0"/>
      <w:divBdr>
        <w:top w:val="none" w:sz="0" w:space="0" w:color="auto"/>
        <w:left w:val="none" w:sz="0" w:space="0" w:color="auto"/>
        <w:bottom w:val="none" w:sz="0" w:space="0" w:color="auto"/>
        <w:right w:val="none" w:sz="0" w:space="0" w:color="auto"/>
      </w:divBdr>
    </w:div>
    <w:div w:id="257952685">
      <w:bodyDiv w:val="1"/>
      <w:marLeft w:val="0"/>
      <w:marRight w:val="0"/>
      <w:marTop w:val="0"/>
      <w:marBottom w:val="0"/>
      <w:divBdr>
        <w:top w:val="none" w:sz="0" w:space="0" w:color="auto"/>
        <w:left w:val="none" w:sz="0" w:space="0" w:color="auto"/>
        <w:bottom w:val="none" w:sz="0" w:space="0" w:color="auto"/>
        <w:right w:val="none" w:sz="0" w:space="0" w:color="auto"/>
      </w:divBdr>
    </w:div>
    <w:div w:id="261379085">
      <w:bodyDiv w:val="1"/>
      <w:marLeft w:val="0"/>
      <w:marRight w:val="0"/>
      <w:marTop w:val="0"/>
      <w:marBottom w:val="0"/>
      <w:divBdr>
        <w:top w:val="none" w:sz="0" w:space="0" w:color="auto"/>
        <w:left w:val="none" w:sz="0" w:space="0" w:color="auto"/>
        <w:bottom w:val="none" w:sz="0" w:space="0" w:color="auto"/>
        <w:right w:val="none" w:sz="0" w:space="0" w:color="auto"/>
      </w:divBdr>
    </w:div>
    <w:div w:id="265697360">
      <w:bodyDiv w:val="1"/>
      <w:marLeft w:val="0"/>
      <w:marRight w:val="0"/>
      <w:marTop w:val="0"/>
      <w:marBottom w:val="0"/>
      <w:divBdr>
        <w:top w:val="none" w:sz="0" w:space="0" w:color="auto"/>
        <w:left w:val="none" w:sz="0" w:space="0" w:color="auto"/>
        <w:bottom w:val="none" w:sz="0" w:space="0" w:color="auto"/>
        <w:right w:val="none" w:sz="0" w:space="0" w:color="auto"/>
      </w:divBdr>
    </w:div>
    <w:div w:id="271865499">
      <w:bodyDiv w:val="1"/>
      <w:marLeft w:val="0"/>
      <w:marRight w:val="0"/>
      <w:marTop w:val="0"/>
      <w:marBottom w:val="0"/>
      <w:divBdr>
        <w:top w:val="none" w:sz="0" w:space="0" w:color="auto"/>
        <w:left w:val="none" w:sz="0" w:space="0" w:color="auto"/>
        <w:bottom w:val="none" w:sz="0" w:space="0" w:color="auto"/>
        <w:right w:val="none" w:sz="0" w:space="0" w:color="auto"/>
      </w:divBdr>
    </w:div>
    <w:div w:id="297538244">
      <w:bodyDiv w:val="1"/>
      <w:marLeft w:val="0"/>
      <w:marRight w:val="0"/>
      <w:marTop w:val="0"/>
      <w:marBottom w:val="0"/>
      <w:divBdr>
        <w:top w:val="none" w:sz="0" w:space="0" w:color="auto"/>
        <w:left w:val="none" w:sz="0" w:space="0" w:color="auto"/>
        <w:bottom w:val="none" w:sz="0" w:space="0" w:color="auto"/>
        <w:right w:val="none" w:sz="0" w:space="0" w:color="auto"/>
      </w:divBdr>
    </w:div>
    <w:div w:id="310907274">
      <w:bodyDiv w:val="1"/>
      <w:marLeft w:val="0"/>
      <w:marRight w:val="0"/>
      <w:marTop w:val="0"/>
      <w:marBottom w:val="0"/>
      <w:divBdr>
        <w:top w:val="none" w:sz="0" w:space="0" w:color="auto"/>
        <w:left w:val="none" w:sz="0" w:space="0" w:color="auto"/>
        <w:bottom w:val="none" w:sz="0" w:space="0" w:color="auto"/>
        <w:right w:val="none" w:sz="0" w:space="0" w:color="auto"/>
      </w:divBdr>
    </w:div>
    <w:div w:id="318392112">
      <w:bodyDiv w:val="1"/>
      <w:marLeft w:val="0"/>
      <w:marRight w:val="0"/>
      <w:marTop w:val="0"/>
      <w:marBottom w:val="0"/>
      <w:divBdr>
        <w:top w:val="none" w:sz="0" w:space="0" w:color="auto"/>
        <w:left w:val="none" w:sz="0" w:space="0" w:color="auto"/>
        <w:bottom w:val="none" w:sz="0" w:space="0" w:color="auto"/>
        <w:right w:val="none" w:sz="0" w:space="0" w:color="auto"/>
      </w:divBdr>
    </w:div>
    <w:div w:id="347874431">
      <w:bodyDiv w:val="1"/>
      <w:marLeft w:val="0"/>
      <w:marRight w:val="0"/>
      <w:marTop w:val="0"/>
      <w:marBottom w:val="0"/>
      <w:divBdr>
        <w:top w:val="none" w:sz="0" w:space="0" w:color="auto"/>
        <w:left w:val="none" w:sz="0" w:space="0" w:color="auto"/>
        <w:bottom w:val="none" w:sz="0" w:space="0" w:color="auto"/>
        <w:right w:val="none" w:sz="0" w:space="0" w:color="auto"/>
      </w:divBdr>
    </w:div>
    <w:div w:id="355741207">
      <w:bodyDiv w:val="1"/>
      <w:marLeft w:val="0"/>
      <w:marRight w:val="0"/>
      <w:marTop w:val="0"/>
      <w:marBottom w:val="0"/>
      <w:divBdr>
        <w:top w:val="none" w:sz="0" w:space="0" w:color="auto"/>
        <w:left w:val="none" w:sz="0" w:space="0" w:color="auto"/>
        <w:bottom w:val="none" w:sz="0" w:space="0" w:color="auto"/>
        <w:right w:val="none" w:sz="0" w:space="0" w:color="auto"/>
      </w:divBdr>
    </w:div>
    <w:div w:id="358894559">
      <w:bodyDiv w:val="1"/>
      <w:marLeft w:val="0"/>
      <w:marRight w:val="0"/>
      <w:marTop w:val="0"/>
      <w:marBottom w:val="0"/>
      <w:divBdr>
        <w:top w:val="none" w:sz="0" w:space="0" w:color="auto"/>
        <w:left w:val="none" w:sz="0" w:space="0" w:color="auto"/>
        <w:bottom w:val="none" w:sz="0" w:space="0" w:color="auto"/>
        <w:right w:val="none" w:sz="0" w:space="0" w:color="auto"/>
      </w:divBdr>
    </w:div>
    <w:div w:id="387992474">
      <w:bodyDiv w:val="1"/>
      <w:marLeft w:val="0"/>
      <w:marRight w:val="0"/>
      <w:marTop w:val="0"/>
      <w:marBottom w:val="0"/>
      <w:divBdr>
        <w:top w:val="none" w:sz="0" w:space="0" w:color="auto"/>
        <w:left w:val="none" w:sz="0" w:space="0" w:color="auto"/>
        <w:bottom w:val="none" w:sz="0" w:space="0" w:color="auto"/>
        <w:right w:val="none" w:sz="0" w:space="0" w:color="auto"/>
      </w:divBdr>
    </w:div>
    <w:div w:id="404884361">
      <w:bodyDiv w:val="1"/>
      <w:marLeft w:val="0"/>
      <w:marRight w:val="0"/>
      <w:marTop w:val="0"/>
      <w:marBottom w:val="0"/>
      <w:divBdr>
        <w:top w:val="none" w:sz="0" w:space="0" w:color="auto"/>
        <w:left w:val="none" w:sz="0" w:space="0" w:color="auto"/>
        <w:bottom w:val="none" w:sz="0" w:space="0" w:color="auto"/>
        <w:right w:val="none" w:sz="0" w:space="0" w:color="auto"/>
      </w:divBdr>
    </w:div>
    <w:div w:id="406155345">
      <w:bodyDiv w:val="1"/>
      <w:marLeft w:val="0"/>
      <w:marRight w:val="0"/>
      <w:marTop w:val="0"/>
      <w:marBottom w:val="0"/>
      <w:divBdr>
        <w:top w:val="none" w:sz="0" w:space="0" w:color="auto"/>
        <w:left w:val="none" w:sz="0" w:space="0" w:color="auto"/>
        <w:bottom w:val="none" w:sz="0" w:space="0" w:color="auto"/>
        <w:right w:val="none" w:sz="0" w:space="0" w:color="auto"/>
      </w:divBdr>
    </w:div>
    <w:div w:id="411123876">
      <w:bodyDiv w:val="1"/>
      <w:marLeft w:val="0"/>
      <w:marRight w:val="0"/>
      <w:marTop w:val="0"/>
      <w:marBottom w:val="0"/>
      <w:divBdr>
        <w:top w:val="none" w:sz="0" w:space="0" w:color="auto"/>
        <w:left w:val="none" w:sz="0" w:space="0" w:color="auto"/>
        <w:bottom w:val="none" w:sz="0" w:space="0" w:color="auto"/>
        <w:right w:val="none" w:sz="0" w:space="0" w:color="auto"/>
      </w:divBdr>
    </w:div>
    <w:div w:id="425808677">
      <w:bodyDiv w:val="1"/>
      <w:marLeft w:val="0"/>
      <w:marRight w:val="0"/>
      <w:marTop w:val="0"/>
      <w:marBottom w:val="0"/>
      <w:divBdr>
        <w:top w:val="none" w:sz="0" w:space="0" w:color="auto"/>
        <w:left w:val="none" w:sz="0" w:space="0" w:color="auto"/>
        <w:bottom w:val="none" w:sz="0" w:space="0" w:color="auto"/>
        <w:right w:val="none" w:sz="0" w:space="0" w:color="auto"/>
      </w:divBdr>
    </w:div>
    <w:div w:id="452406842">
      <w:bodyDiv w:val="1"/>
      <w:marLeft w:val="0"/>
      <w:marRight w:val="0"/>
      <w:marTop w:val="0"/>
      <w:marBottom w:val="0"/>
      <w:divBdr>
        <w:top w:val="none" w:sz="0" w:space="0" w:color="auto"/>
        <w:left w:val="none" w:sz="0" w:space="0" w:color="auto"/>
        <w:bottom w:val="none" w:sz="0" w:space="0" w:color="auto"/>
        <w:right w:val="none" w:sz="0" w:space="0" w:color="auto"/>
      </w:divBdr>
    </w:div>
    <w:div w:id="473911859">
      <w:bodyDiv w:val="1"/>
      <w:marLeft w:val="0"/>
      <w:marRight w:val="0"/>
      <w:marTop w:val="0"/>
      <w:marBottom w:val="0"/>
      <w:divBdr>
        <w:top w:val="none" w:sz="0" w:space="0" w:color="auto"/>
        <w:left w:val="none" w:sz="0" w:space="0" w:color="auto"/>
        <w:bottom w:val="none" w:sz="0" w:space="0" w:color="auto"/>
        <w:right w:val="none" w:sz="0" w:space="0" w:color="auto"/>
      </w:divBdr>
    </w:div>
    <w:div w:id="474033215">
      <w:bodyDiv w:val="1"/>
      <w:marLeft w:val="0"/>
      <w:marRight w:val="0"/>
      <w:marTop w:val="0"/>
      <w:marBottom w:val="0"/>
      <w:divBdr>
        <w:top w:val="none" w:sz="0" w:space="0" w:color="auto"/>
        <w:left w:val="none" w:sz="0" w:space="0" w:color="auto"/>
        <w:bottom w:val="none" w:sz="0" w:space="0" w:color="auto"/>
        <w:right w:val="none" w:sz="0" w:space="0" w:color="auto"/>
      </w:divBdr>
    </w:div>
    <w:div w:id="495657670">
      <w:bodyDiv w:val="1"/>
      <w:marLeft w:val="0"/>
      <w:marRight w:val="0"/>
      <w:marTop w:val="0"/>
      <w:marBottom w:val="0"/>
      <w:divBdr>
        <w:top w:val="none" w:sz="0" w:space="0" w:color="auto"/>
        <w:left w:val="none" w:sz="0" w:space="0" w:color="auto"/>
        <w:bottom w:val="none" w:sz="0" w:space="0" w:color="auto"/>
        <w:right w:val="none" w:sz="0" w:space="0" w:color="auto"/>
      </w:divBdr>
    </w:div>
    <w:div w:id="518857342">
      <w:bodyDiv w:val="1"/>
      <w:marLeft w:val="0"/>
      <w:marRight w:val="0"/>
      <w:marTop w:val="0"/>
      <w:marBottom w:val="0"/>
      <w:divBdr>
        <w:top w:val="none" w:sz="0" w:space="0" w:color="auto"/>
        <w:left w:val="none" w:sz="0" w:space="0" w:color="auto"/>
        <w:bottom w:val="none" w:sz="0" w:space="0" w:color="auto"/>
        <w:right w:val="none" w:sz="0" w:space="0" w:color="auto"/>
      </w:divBdr>
    </w:div>
    <w:div w:id="539319615">
      <w:bodyDiv w:val="1"/>
      <w:marLeft w:val="0"/>
      <w:marRight w:val="0"/>
      <w:marTop w:val="0"/>
      <w:marBottom w:val="0"/>
      <w:divBdr>
        <w:top w:val="none" w:sz="0" w:space="0" w:color="auto"/>
        <w:left w:val="none" w:sz="0" w:space="0" w:color="auto"/>
        <w:bottom w:val="none" w:sz="0" w:space="0" w:color="auto"/>
        <w:right w:val="none" w:sz="0" w:space="0" w:color="auto"/>
      </w:divBdr>
    </w:div>
    <w:div w:id="541598712">
      <w:bodyDiv w:val="1"/>
      <w:marLeft w:val="0"/>
      <w:marRight w:val="0"/>
      <w:marTop w:val="0"/>
      <w:marBottom w:val="0"/>
      <w:divBdr>
        <w:top w:val="none" w:sz="0" w:space="0" w:color="auto"/>
        <w:left w:val="none" w:sz="0" w:space="0" w:color="auto"/>
        <w:bottom w:val="none" w:sz="0" w:space="0" w:color="auto"/>
        <w:right w:val="none" w:sz="0" w:space="0" w:color="auto"/>
      </w:divBdr>
    </w:div>
    <w:div w:id="544678199">
      <w:bodyDiv w:val="1"/>
      <w:marLeft w:val="0"/>
      <w:marRight w:val="0"/>
      <w:marTop w:val="0"/>
      <w:marBottom w:val="0"/>
      <w:divBdr>
        <w:top w:val="none" w:sz="0" w:space="0" w:color="auto"/>
        <w:left w:val="none" w:sz="0" w:space="0" w:color="auto"/>
        <w:bottom w:val="none" w:sz="0" w:space="0" w:color="auto"/>
        <w:right w:val="none" w:sz="0" w:space="0" w:color="auto"/>
      </w:divBdr>
    </w:div>
    <w:div w:id="552666848">
      <w:bodyDiv w:val="1"/>
      <w:marLeft w:val="0"/>
      <w:marRight w:val="0"/>
      <w:marTop w:val="0"/>
      <w:marBottom w:val="0"/>
      <w:divBdr>
        <w:top w:val="none" w:sz="0" w:space="0" w:color="auto"/>
        <w:left w:val="none" w:sz="0" w:space="0" w:color="auto"/>
        <w:bottom w:val="none" w:sz="0" w:space="0" w:color="auto"/>
        <w:right w:val="none" w:sz="0" w:space="0" w:color="auto"/>
      </w:divBdr>
    </w:div>
    <w:div w:id="566116646">
      <w:bodyDiv w:val="1"/>
      <w:marLeft w:val="0"/>
      <w:marRight w:val="0"/>
      <w:marTop w:val="0"/>
      <w:marBottom w:val="0"/>
      <w:divBdr>
        <w:top w:val="none" w:sz="0" w:space="0" w:color="auto"/>
        <w:left w:val="none" w:sz="0" w:space="0" w:color="auto"/>
        <w:bottom w:val="none" w:sz="0" w:space="0" w:color="auto"/>
        <w:right w:val="none" w:sz="0" w:space="0" w:color="auto"/>
      </w:divBdr>
    </w:div>
    <w:div w:id="572353232">
      <w:bodyDiv w:val="1"/>
      <w:marLeft w:val="0"/>
      <w:marRight w:val="0"/>
      <w:marTop w:val="0"/>
      <w:marBottom w:val="0"/>
      <w:divBdr>
        <w:top w:val="none" w:sz="0" w:space="0" w:color="auto"/>
        <w:left w:val="none" w:sz="0" w:space="0" w:color="auto"/>
        <w:bottom w:val="none" w:sz="0" w:space="0" w:color="auto"/>
        <w:right w:val="none" w:sz="0" w:space="0" w:color="auto"/>
      </w:divBdr>
    </w:div>
    <w:div w:id="589855221">
      <w:bodyDiv w:val="1"/>
      <w:marLeft w:val="0"/>
      <w:marRight w:val="0"/>
      <w:marTop w:val="0"/>
      <w:marBottom w:val="0"/>
      <w:divBdr>
        <w:top w:val="none" w:sz="0" w:space="0" w:color="auto"/>
        <w:left w:val="none" w:sz="0" w:space="0" w:color="auto"/>
        <w:bottom w:val="none" w:sz="0" w:space="0" w:color="auto"/>
        <w:right w:val="none" w:sz="0" w:space="0" w:color="auto"/>
      </w:divBdr>
    </w:div>
    <w:div w:id="591353605">
      <w:bodyDiv w:val="1"/>
      <w:marLeft w:val="0"/>
      <w:marRight w:val="0"/>
      <w:marTop w:val="0"/>
      <w:marBottom w:val="0"/>
      <w:divBdr>
        <w:top w:val="none" w:sz="0" w:space="0" w:color="auto"/>
        <w:left w:val="none" w:sz="0" w:space="0" w:color="auto"/>
        <w:bottom w:val="none" w:sz="0" w:space="0" w:color="auto"/>
        <w:right w:val="none" w:sz="0" w:space="0" w:color="auto"/>
      </w:divBdr>
    </w:div>
    <w:div w:id="608047977">
      <w:bodyDiv w:val="1"/>
      <w:marLeft w:val="0"/>
      <w:marRight w:val="0"/>
      <w:marTop w:val="0"/>
      <w:marBottom w:val="0"/>
      <w:divBdr>
        <w:top w:val="none" w:sz="0" w:space="0" w:color="auto"/>
        <w:left w:val="none" w:sz="0" w:space="0" w:color="auto"/>
        <w:bottom w:val="none" w:sz="0" w:space="0" w:color="auto"/>
        <w:right w:val="none" w:sz="0" w:space="0" w:color="auto"/>
      </w:divBdr>
    </w:div>
    <w:div w:id="608467105">
      <w:bodyDiv w:val="1"/>
      <w:marLeft w:val="0"/>
      <w:marRight w:val="0"/>
      <w:marTop w:val="0"/>
      <w:marBottom w:val="0"/>
      <w:divBdr>
        <w:top w:val="none" w:sz="0" w:space="0" w:color="auto"/>
        <w:left w:val="none" w:sz="0" w:space="0" w:color="auto"/>
        <w:bottom w:val="none" w:sz="0" w:space="0" w:color="auto"/>
        <w:right w:val="none" w:sz="0" w:space="0" w:color="auto"/>
      </w:divBdr>
    </w:div>
    <w:div w:id="633484282">
      <w:bodyDiv w:val="1"/>
      <w:marLeft w:val="0"/>
      <w:marRight w:val="0"/>
      <w:marTop w:val="0"/>
      <w:marBottom w:val="0"/>
      <w:divBdr>
        <w:top w:val="none" w:sz="0" w:space="0" w:color="auto"/>
        <w:left w:val="none" w:sz="0" w:space="0" w:color="auto"/>
        <w:bottom w:val="none" w:sz="0" w:space="0" w:color="auto"/>
        <w:right w:val="none" w:sz="0" w:space="0" w:color="auto"/>
      </w:divBdr>
    </w:div>
    <w:div w:id="636105526">
      <w:bodyDiv w:val="1"/>
      <w:marLeft w:val="0"/>
      <w:marRight w:val="0"/>
      <w:marTop w:val="0"/>
      <w:marBottom w:val="0"/>
      <w:divBdr>
        <w:top w:val="none" w:sz="0" w:space="0" w:color="auto"/>
        <w:left w:val="none" w:sz="0" w:space="0" w:color="auto"/>
        <w:bottom w:val="none" w:sz="0" w:space="0" w:color="auto"/>
        <w:right w:val="none" w:sz="0" w:space="0" w:color="auto"/>
      </w:divBdr>
    </w:div>
    <w:div w:id="666130033">
      <w:bodyDiv w:val="1"/>
      <w:marLeft w:val="0"/>
      <w:marRight w:val="0"/>
      <w:marTop w:val="0"/>
      <w:marBottom w:val="0"/>
      <w:divBdr>
        <w:top w:val="none" w:sz="0" w:space="0" w:color="auto"/>
        <w:left w:val="none" w:sz="0" w:space="0" w:color="auto"/>
        <w:bottom w:val="none" w:sz="0" w:space="0" w:color="auto"/>
        <w:right w:val="none" w:sz="0" w:space="0" w:color="auto"/>
      </w:divBdr>
    </w:div>
    <w:div w:id="666830773">
      <w:bodyDiv w:val="1"/>
      <w:marLeft w:val="0"/>
      <w:marRight w:val="0"/>
      <w:marTop w:val="0"/>
      <w:marBottom w:val="0"/>
      <w:divBdr>
        <w:top w:val="none" w:sz="0" w:space="0" w:color="auto"/>
        <w:left w:val="none" w:sz="0" w:space="0" w:color="auto"/>
        <w:bottom w:val="none" w:sz="0" w:space="0" w:color="auto"/>
        <w:right w:val="none" w:sz="0" w:space="0" w:color="auto"/>
      </w:divBdr>
    </w:div>
    <w:div w:id="698431839">
      <w:bodyDiv w:val="1"/>
      <w:marLeft w:val="0"/>
      <w:marRight w:val="0"/>
      <w:marTop w:val="0"/>
      <w:marBottom w:val="0"/>
      <w:divBdr>
        <w:top w:val="none" w:sz="0" w:space="0" w:color="auto"/>
        <w:left w:val="none" w:sz="0" w:space="0" w:color="auto"/>
        <w:bottom w:val="none" w:sz="0" w:space="0" w:color="auto"/>
        <w:right w:val="none" w:sz="0" w:space="0" w:color="auto"/>
      </w:divBdr>
    </w:div>
    <w:div w:id="702092824">
      <w:bodyDiv w:val="1"/>
      <w:marLeft w:val="0"/>
      <w:marRight w:val="0"/>
      <w:marTop w:val="0"/>
      <w:marBottom w:val="0"/>
      <w:divBdr>
        <w:top w:val="none" w:sz="0" w:space="0" w:color="auto"/>
        <w:left w:val="none" w:sz="0" w:space="0" w:color="auto"/>
        <w:bottom w:val="none" w:sz="0" w:space="0" w:color="auto"/>
        <w:right w:val="none" w:sz="0" w:space="0" w:color="auto"/>
      </w:divBdr>
    </w:div>
    <w:div w:id="707804761">
      <w:bodyDiv w:val="1"/>
      <w:marLeft w:val="0"/>
      <w:marRight w:val="0"/>
      <w:marTop w:val="0"/>
      <w:marBottom w:val="0"/>
      <w:divBdr>
        <w:top w:val="none" w:sz="0" w:space="0" w:color="auto"/>
        <w:left w:val="none" w:sz="0" w:space="0" w:color="auto"/>
        <w:bottom w:val="none" w:sz="0" w:space="0" w:color="auto"/>
        <w:right w:val="none" w:sz="0" w:space="0" w:color="auto"/>
      </w:divBdr>
    </w:div>
    <w:div w:id="725101743">
      <w:bodyDiv w:val="1"/>
      <w:marLeft w:val="0"/>
      <w:marRight w:val="0"/>
      <w:marTop w:val="0"/>
      <w:marBottom w:val="0"/>
      <w:divBdr>
        <w:top w:val="none" w:sz="0" w:space="0" w:color="auto"/>
        <w:left w:val="none" w:sz="0" w:space="0" w:color="auto"/>
        <w:bottom w:val="none" w:sz="0" w:space="0" w:color="auto"/>
        <w:right w:val="none" w:sz="0" w:space="0" w:color="auto"/>
      </w:divBdr>
    </w:div>
    <w:div w:id="751321348">
      <w:bodyDiv w:val="1"/>
      <w:marLeft w:val="0"/>
      <w:marRight w:val="0"/>
      <w:marTop w:val="0"/>
      <w:marBottom w:val="0"/>
      <w:divBdr>
        <w:top w:val="none" w:sz="0" w:space="0" w:color="auto"/>
        <w:left w:val="none" w:sz="0" w:space="0" w:color="auto"/>
        <w:bottom w:val="none" w:sz="0" w:space="0" w:color="auto"/>
        <w:right w:val="none" w:sz="0" w:space="0" w:color="auto"/>
      </w:divBdr>
    </w:div>
    <w:div w:id="772166665">
      <w:bodyDiv w:val="1"/>
      <w:marLeft w:val="0"/>
      <w:marRight w:val="0"/>
      <w:marTop w:val="0"/>
      <w:marBottom w:val="0"/>
      <w:divBdr>
        <w:top w:val="none" w:sz="0" w:space="0" w:color="auto"/>
        <w:left w:val="none" w:sz="0" w:space="0" w:color="auto"/>
        <w:bottom w:val="none" w:sz="0" w:space="0" w:color="auto"/>
        <w:right w:val="none" w:sz="0" w:space="0" w:color="auto"/>
      </w:divBdr>
    </w:div>
    <w:div w:id="785152331">
      <w:bodyDiv w:val="1"/>
      <w:marLeft w:val="0"/>
      <w:marRight w:val="0"/>
      <w:marTop w:val="0"/>
      <w:marBottom w:val="0"/>
      <w:divBdr>
        <w:top w:val="none" w:sz="0" w:space="0" w:color="auto"/>
        <w:left w:val="none" w:sz="0" w:space="0" w:color="auto"/>
        <w:bottom w:val="none" w:sz="0" w:space="0" w:color="auto"/>
        <w:right w:val="none" w:sz="0" w:space="0" w:color="auto"/>
      </w:divBdr>
    </w:div>
    <w:div w:id="789058321">
      <w:bodyDiv w:val="1"/>
      <w:marLeft w:val="0"/>
      <w:marRight w:val="0"/>
      <w:marTop w:val="0"/>
      <w:marBottom w:val="0"/>
      <w:divBdr>
        <w:top w:val="none" w:sz="0" w:space="0" w:color="auto"/>
        <w:left w:val="none" w:sz="0" w:space="0" w:color="auto"/>
        <w:bottom w:val="none" w:sz="0" w:space="0" w:color="auto"/>
        <w:right w:val="none" w:sz="0" w:space="0" w:color="auto"/>
      </w:divBdr>
    </w:div>
    <w:div w:id="803081544">
      <w:bodyDiv w:val="1"/>
      <w:marLeft w:val="0"/>
      <w:marRight w:val="0"/>
      <w:marTop w:val="0"/>
      <w:marBottom w:val="0"/>
      <w:divBdr>
        <w:top w:val="none" w:sz="0" w:space="0" w:color="auto"/>
        <w:left w:val="none" w:sz="0" w:space="0" w:color="auto"/>
        <w:bottom w:val="none" w:sz="0" w:space="0" w:color="auto"/>
        <w:right w:val="none" w:sz="0" w:space="0" w:color="auto"/>
      </w:divBdr>
    </w:div>
    <w:div w:id="813135932">
      <w:bodyDiv w:val="1"/>
      <w:marLeft w:val="0"/>
      <w:marRight w:val="0"/>
      <w:marTop w:val="0"/>
      <w:marBottom w:val="0"/>
      <w:divBdr>
        <w:top w:val="none" w:sz="0" w:space="0" w:color="auto"/>
        <w:left w:val="none" w:sz="0" w:space="0" w:color="auto"/>
        <w:bottom w:val="none" w:sz="0" w:space="0" w:color="auto"/>
        <w:right w:val="none" w:sz="0" w:space="0" w:color="auto"/>
      </w:divBdr>
    </w:div>
    <w:div w:id="831412243">
      <w:bodyDiv w:val="1"/>
      <w:marLeft w:val="0"/>
      <w:marRight w:val="0"/>
      <w:marTop w:val="0"/>
      <w:marBottom w:val="0"/>
      <w:divBdr>
        <w:top w:val="none" w:sz="0" w:space="0" w:color="auto"/>
        <w:left w:val="none" w:sz="0" w:space="0" w:color="auto"/>
        <w:bottom w:val="none" w:sz="0" w:space="0" w:color="auto"/>
        <w:right w:val="none" w:sz="0" w:space="0" w:color="auto"/>
      </w:divBdr>
    </w:div>
    <w:div w:id="834299871">
      <w:bodyDiv w:val="1"/>
      <w:marLeft w:val="0"/>
      <w:marRight w:val="0"/>
      <w:marTop w:val="0"/>
      <w:marBottom w:val="0"/>
      <w:divBdr>
        <w:top w:val="none" w:sz="0" w:space="0" w:color="auto"/>
        <w:left w:val="none" w:sz="0" w:space="0" w:color="auto"/>
        <w:bottom w:val="none" w:sz="0" w:space="0" w:color="auto"/>
        <w:right w:val="none" w:sz="0" w:space="0" w:color="auto"/>
      </w:divBdr>
    </w:div>
    <w:div w:id="851452889">
      <w:bodyDiv w:val="1"/>
      <w:marLeft w:val="0"/>
      <w:marRight w:val="0"/>
      <w:marTop w:val="0"/>
      <w:marBottom w:val="0"/>
      <w:divBdr>
        <w:top w:val="none" w:sz="0" w:space="0" w:color="auto"/>
        <w:left w:val="none" w:sz="0" w:space="0" w:color="auto"/>
        <w:bottom w:val="none" w:sz="0" w:space="0" w:color="auto"/>
        <w:right w:val="none" w:sz="0" w:space="0" w:color="auto"/>
      </w:divBdr>
    </w:div>
    <w:div w:id="867723585">
      <w:bodyDiv w:val="1"/>
      <w:marLeft w:val="0"/>
      <w:marRight w:val="0"/>
      <w:marTop w:val="0"/>
      <w:marBottom w:val="0"/>
      <w:divBdr>
        <w:top w:val="none" w:sz="0" w:space="0" w:color="auto"/>
        <w:left w:val="none" w:sz="0" w:space="0" w:color="auto"/>
        <w:bottom w:val="none" w:sz="0" w:space="0" w:color="auto"/>
        <w:right w:val="none" w:sz="0" w:space="0" w:color="auto"/>
      </w:divBdr>
    </w:div>
    <w:div w:id="917329649">
      <w:bodyDiv w:val="1"/>
      <w:marLeft w:val="0"/>
      <w:marRight w:val="0"/>
      <w:marTop w:val="0"/>
      <w:marBottom w:val="0"/>
      <w:divBdr>
        <w:top w:val="none" w:sz="0" w:space="0" w:color="auto"/>
        <w:left w:val="none" w:sz="0" w:space="0" w:color="auto"/>
        <w:bottom w:val="none" w:sz="0" w:space="0" w:color="auto"/>
        <w:right w:val="none" w:sz="0" w:space="0" w:color="auto"/>
      </w:divBdr>
    </w:div>
    <w:div w:id="922685329">
      <w:bodyDiv w:val="1"/>
      <w:marLeft w:val="0"/>
      <w:marRight w:val="0"/>
      <w:marTop w:val="0"/>
      <w:marBottom w:val="0"/>
      <w:divBdr>
        <w:top w:val="none" w:sz="0" w:space="0" w:color="auto"/>
        <w:left w:val="none" w:sz="0" w:space="0" w:color="auto"/>
        <w:bottom w:val="none" w:sz="0" w:space="0" w:color="auto"/>
        <w:right w:val="none" w:sz="0" w:space="0" w:color="auto"/>
      </w:divBdr>
    </w:div>
    <w:div w:id="935023250">
      <w:bodyDiv w:val="1"/>
      <w:marLeft w:val="0"/>
      <w:marRight w:val="0"/>
      <w:marTop w:val="0"/>
      <w:marBottom w:val="0"/>
      <w:divBdr>
        <w:top w:val="none" w:sz="0" w:space="0" w:color="auto"/>
        <w:left w:val="none" w:sz="0" w:space="0" w:color="auto"/>
        <w:bottom w:val="none" w:sz="0" w:space="0" w:color="auto"/>
        <w:right w:val="none" w:sz="0" w:space="0" w:color="auto"/>
      </w:divBdr>
    </w:div>
    <w:div w:id="956066505">
      <w:bodyDiv w:val="1"/>
      <w:marLeft w:val="0"/>
      <w:marRight w:val="0"/>
      <w:marTop w:val="0"/>
      <w:marBottom w:val="0"/>
      <w:divBdr>
        <w:top w:val="none" w:sz="0" w:space="0" w:color="auto"/>
        <w:left w:val="none" w:sz="0" w:space="0" w:color="auto"/>
        <w:bottom w:val="none" w:sz="0" w:space="0" w:color="auto"/>
        <w:right w:val="none" w:sz="0" w:space="0" w:color="auto"/>
      </w:divBdr>
    </w:div>
    <w:div w:id="959187254">
      <w:bodyDiv w:val="1"/>
      <w:marLeft w:val="0"/>
      <w:marRight w:val="0"/>
      <w:marTop w:val="0"/>
      <w:marBottom w:val="0"/>
      <w:divBdr>
        <w:top w:val="none" w:sz="0" w:space="0" w:color="auto"/>
        <w:left w:val="none" w:sz="0" w:space="0" w:color="auto"/>
        <w:bottom w:val="none" w:sz="0" w:space="0" w:color="auto"/>
        <w:right w:val="none" w:sz="0" w:space="0" w:color="auto"/>
      </w:divBdr>
    </w:div>
    <w:div w:id="1006860422">
      <w:bodyDiv w:val="1"/>
      <w:marLeft w:val="0"/>
      <w:marRight w:val="0"/>
      <w:marTop w:val="0"/>
      <w:marBottom w:val="0"/>
      <w:divBdr>
        <w:top w:val="none" w:sz="0" w:space="0" w:color="auto"/>
        <w:left w:val="none" w:sz="0" w:space="0" w:color="auto"/>
        <w:bottom w:val="none" w:sz="0" w:space="0" w:color="auto"/>
        <w:right w:val="none" w:sz="0" w:space="0" w:color="auto"/>
      </w:divBdr>
    </w:div>
    <w:div w:id="1007173362">
      <w:bodyDiv w:val="1"/>
      <w:marLeft w:val="0"/>
      <w:marRight w:val="0"/>
      <w:marTop w:val="0"/>
      <w:marBottom w:val="0"/>
      <w:divBdr>
        <w:top w:val="none" w:sz="0" w:space="0" w:color="auto"/>
        <w:left w:val="none" w:sz="0" w:space="0" w:color="auto"/>
        <w:bottom w:val="none" w:sz="0" w:space="0" w:color="auto"/>
        <w:right w:val="none" w:sz="0" w:space="0" w:color="auto"/>
      </w:divBdr>
    </w:div>
    <w:div w:id="1015962232">
      <w:bodyDiv w:val="1"/>
      <w:marLeft w:val="0"/>
      <w:marRight w:val="0"/>
      <w:marTop w:val="0"/>
      <w:marBottom w:val="0"/>
      <w:divBdr>
        <w:top w:val="none" w:sz="0" w:space="0" w:color="auto"/>
        <w:left w:val="none" w:sz="0" w:space="0" w:color="auto"/>
        <w:bottom w:val="none" w:sz="0" w:space="0" w:color="auto"/>
        <w:right w:val="none" w:sz="0" w:space="0" w:color="auto"/>
      </w:divBdr>
    </w:div>
    <w:div w:id="1053388927">
      <w:bodyDiv w:val="1"/>
      <w:marLeft w:val="0"/>
      <w:marRight w:val="0"/>
      <w:marTop w:val="0"/>
      <w:marBottom w:val="0"/>
      <w:divBdr>
        <w:top w:val="none" w:sz="0" w:space="0" w:color="auto"/>
        <w:left w:val="none" w:sz="0" w:space="0" w:color="auto"/>
        <w:bottom w:val="none" w:sz="0" w:space="0" w:color="auto"/>
        <w:right w:val="none" w:sz="0" w:space="0" w:color="auto"/>
      </w:divBdr>
    </w:div>
    <w:div w:id="1133907480">
      <w:bodyDiv w:val="1"/>
      <w:marLeft w:val="0"/>
      <w:marRight w:val="0"/>
      <w:marTop w:val="0"/>
      <w:marBottom w:val="0"/>
      <w:divBdr>
        <w:top w:val="none" w:sz="0" w:space="0" w:color="auto"/>
        <w:left w:val="none" w:sz="0" w:space="0" w:color="auto"/>
        <w:bottom w:val="none" w:sz="0" w:space="0" w:color="auto"/>
        <w:right w:val="none" w:sz="0" w:space="0" w:color="auto"/>
      </w:divBdr>
    </w:div>
    <w:div w:id="1150053247">
      <w:bodyDiv w:val="1"/>
      <w:marLeft w:val="0"/>
      <w:marRight w:val="0"/>
      <w:marTop w:val="0"/>
      <w:marBottom w:val="0"/>
      <w:divBdr>
        <w:top w:val="none" w:sz="0" w:space="0" w:color="auto"/>
        <w:left w:val="none" w:sz="0" w:space="0" w:color="auto"/>
        <w:bottom w:val="none" w:sz="0" w:space="0" w:color="auto"/>
        <w:right w:val="none" w:sz="0" w:space="0" w:color="auto"/>
      </w:divBdr>
    </w:div>
    <w:div w:id="1190677176">
      <w:bodyDiv w:val="1"/>
      <w:marLeft w:val="0"/>
      <w:marRight w:val="0"/>
      <w:marTop w:val="0"/>
      <w:marBottom w:val="0"/>
      <w:divBdr>
        <w:top w:val="none" w:sz="0" w:space="0" w:color="auto"/>
        <w:left w:val="none" w:sz="0" w:space="0" w:color="auto"/>
        <w:bottom w:val="none" w:sz="0" w:space="0" w:color="auto"/>
        <w:right w:val="none" w:sz="0" w:space="0" w:color="auto"/>
      </w:divBdr>
    </w:div>
    <w:div w:id="1197694846">
      <w:bodyDiv w:val="1"/>
      <w:marLeft w:val="0"/>
      <w:marRight w:val="0"/>
      <w:marTop w:val="0"/>
      <w:marBottom w:val="0"/>
      <w:divBdr>
        <w:top w:val="none" w:sz="0" w:space="0" w:color="auto"/>
        <w:left w:val="none" w:sz="0" w:space="0" w:color="auto"/>
        <w:bottom w:val="none" w:sz="0" w:space="0" w:color="auto"/>
        <w:right w:val="none" w:sz="0" w:space="0" w:color="auto"/>
      </w:divBdr>
    </w:div>
    <w:div w:id="1214583663">
      <w:bodyDiv w:val="1"/>
      <w:marLeft w:val="0"/>
      <w:marRight w:val="0"/>
      <w:marTop w:val="0"/>
      <w:marBottom w:val="0"/>
      <w:divBdr>
        <w:top w:val="none" w:sz="0" w:space="0" w:color="auto"/>
        <w:left w:val="none" w:sz="0" w:space="0" w:color="auto"/>
        <w:bottom w:val="none" w:sz="0" w:space="0" w:color="auto"/>
        <w:right w:val="none" w:sz="0" w:space="0" w:color="auto"/>
      </w:divBdr>
    </w:div>
    <w:div w:id="1250307664">
      <w:bodyDiv w:val="1"/>
      <w:marLeft w:val="0"/>
      <w:marRight w:val="0"/>
      <w:marTop w:val="0"/>
      <w:marBottom w:val="0"/>
      <w:divBdr>
        <w:top w:val="none" w:sz="0" w:space="0" w:color="auto"/>
        <w:left w:val="none" w:sz="0" w:space="0" w:color="auto"/>
        <w:bottom w:val="none" w:sz="0" w:space="0" w:color="auto"/>
        <w:right w:val="none" w:sz="0" w:space="0" w:color="auto"/>
      </w:divBdr>
    </w:div>
    <w:div w:id="1255477381">
      <w:bodyDiv w:val="1"/>
      <w:marLeft w:val="0"/>
      <w:marRight w:val="0"/>
      <w:marTop w:val="0"/>
      <w:marBottom w:val="0"/>
      <w:divBdr>
        <w:top w:val="none" w:sz="0" w:space="0" w:color="auto"/>
        <w:left w:val="none" w:sz="0" w:space="0" w:color="auto"/>
        <w:bottom w:val="none" w:sz="0" w:space="0" w:color="auto"/>
        <w:right w:val="none" w:sz="0" w:space="0" w:color="auto"/>
      </w:divBdr>
    </w:div>
    <w:div w:id="1283683946">
      <w:bodyDiv w:val="1"/>
      <w:marLeft w:val="0"/>
      <w:marRight w:val="0"/>
      <w:marTop w:val="0"/>
      <w:marBottom w:val="0"/>
      <w:divBdr>
        <w:top w:val="none" w:sz="0" w:space="0" w:color="auto"/>
        <w:left w:val="none" w:sz="0" w:space="0" w:color="auto"/>
        <w:bottom w:val="none" w:sz="0" w:space="0" w:color="auto"/>
        <w:right w:val="none" w:sz="0" w:space="0" w:color="auto"/>
      </w:divBdr>
    </w:div>
    <w:div w:id="1285310341">
      <w:bodyDiv w:val="1"/>
      <w:marLeft w:val="0"/>
      <w:marRight w:val="0"/>
      <w:marTop w:val="0"/>
      <w:marBottom w:val="0"/>
      <w:divBdr>
        <w:top w:val="none" w:sz="0" w:space="0" w:color="auto"/>
        <w:left w:val="none" w:sz="0" w:space="0" w:color="auto"/>
        <w:bottom w:val="none" w:sz="0" w:space="0" w:color="auto"/>
        <w:right w:val="none" w:sz="0" w:space="0" w:color="auto"/>
      </w:divBdr>
    </w:div>
    <w:div w:id="1289120935">
      <w:bodyDiv w:val="1"/>
      <w:marLeft w:val="0"/>
      <w:marRight w:val="0"/>
      <w:marTop w:val="0"/>
      <w:marBottom w:val="0"/>
      <w:divBdr>
        <w:top w:val="none" w:sz="0" w:space="0" w:color="auto"/>
        <w:left w:val="none" w:sz="0" w:space="0" w:color="auto"/>
        <w:bottom w:val="none" w:sz="0" w:space="0" w:color="auto"/>
        <w:right w:val="none" w:sz="0" w:space="0" w:color="auto"/>
      </w:divBdr>
    </w:div>
    <w:div w:id="1296254745">
      <w:bodyDiv w:val="1"/>
      <w:marLeft w:val="0"/>
      <w:marRight w:val="0"/>
      <w:marTop w:val="0"/>
      <w:marBottom w:val="0"/>
      <w:divBdr>
        <w:top w:val="none" w:sz="0" w:space="0" w:color="auto"/>
        <w:left w:val="none" w:sz="0" w:space="0" w:color="auto"/>
        <w:bottom w:val="none" w:sz="0" w:space="0" w:color="auto"/>
        <w:right w:val="none" w:sz="0" w:space="0" w:color="auto"/>
      </w:divBdr>
    </w:div>
    <w:div w:id="1343432368">
      <w:bodyDiv w:val="1"/>
      <w:marLeft w:val="0"/>
      <w:marRight w:val="0"/>
      <w:marTop w:val="0"/>
      <w:marBottom w:val="0"/>
      <w:divBdr>
        <w:top w:val="none" w:sz="0" w:space="0" w:color="auto"/>
        <w:left w:val="none" w:sz="0" w:space="0" w:color="auto"/>
        <w:bottom w:val="none" w:sz="0" w:space="0" w:color="auto"/>
        <w:right w:val="none" w:sz="0" w:space="0" w:color="auto"/>
      </w:divBdr>
    </w:div>
    <w:div w:id="1379813830">
      <w:bodyDiv w:val="1"/>
      <w:marLeft w:val="0"/>
      <w:marRight w:val="0"/>
      <w:marTop w:val="0"/>
      <w:marBottom w:val="0"/>
      <w:divBdr>
        <w:top w:val="none" w:sz="0" w:space="0" w:color="auto"/>
        <w:left w:val="none" w:sz="0" w:space="0" w:color="auto"/>
        <w:bottom w:val="none" w:sz="0" w:space="0" w:color="auto"/>
        <w:right w:val="none" w:sz="0" w:space="0" w:color="auto"/>
      </w:divBdr>
    </w:div>
    <w:div w:id="1400513826">
      <w:bodyDiv w:val="1"/>
      <w:marLeft w:val="0"/>
      <w:marRight w:val="0"/>
      <w:marTop w:val="0"/>
      <w:marBottom w:val="0"/>
      <w:divBdr>
        <w:top w:val="none" w:sz="0" w:space="0" w:color="auto"/>
        <w:left w:val="none" w:sz="0" w:space="0" w:color="auto"/>
        <w:bottom w:val="none" w:sz="0" w:space="0" w:color="auto"/>
        <w:right w:val="none" w:sz="0" w:space="0" w:color="auto"/>
      </w:divBdr>
    </w:div>
    <w:div w:id="1404529217">
      <w:bodyDiv w:val="1"/>
      <w:marLeft w:val="0"/>
      <w:marRight w:val="0"/>
      <w:marTop w:val="0"/>
      <w:marBottom w:val="0"/>
      <w:divBdr>
        <w:top w:val="none" w:sz="0" w:space="0" w:color="auto"/>
        <w:left w:val="none" w:sz="0" w:space="0" w:color="auto"/>
        <w:bottom w:val="none" w:sz="0" w:space="0" w:color="auto"/>
        <w:right w:val="none" w:sz="0" w:space="0" w:color="auto"/>
      </w:divBdr>
    </w:div>
    <w:div w:id="1412848249">
      <w:bodyDiv w:val="1"/>
      <w:marLeft w:val="0"/>
      <w:marRight w:val="0"/>
      <w:marTop w:val="0"/>
      <w:marBottom w:val="0"/>
      <w:divBdr>
        <w:top w:val="none" w:sz="0" w:space="0" w:color="auto"/>
        <w:left w:val="none" w:sz="0" w:space="0" w:color="auto"/>
        <w:bottom w:val="none" w:sz="0" w:space="0" w:color="auto"/>
        <w:right w:val="none" w:sz="0" w:space="0" w:color="auto"/>
      </w:divBdr>
    </w:div>
    <w:div w:id="1438065063">
      <w:bodyDiv w:val="1"/>
      <w:marLeft w:val="0"/>
      <w:marRight w:val="0"/>
      <w:marTop w:val="0"/>
      <w:marBottom w:val="0"/>
      <w:divBdr>
        <w:top w:val="none" w:sz="0" w:space="0" w:color="auto"/>
        <w:left w:val="none" w:sz="0" w:space="0" w:color="auto"/>
        <w:bottom w:val="none" w:sz="0" w:space="0" w:color="auto"/>
        <w:right w:val="none" w:sz="0" w:space="0" w:color="auto"/>
      </w:divBdr>
    </w:div>
    <w:div w:id="1438210664">
      <w:bodyDiv w:val="1"/>
      <w:marLeft w:val="0"/>
      <w:marRight w:val="0"/>
      <w:marTop w:val="0"/>
      <w:marBottom w:val="0"/>
      <w:divBdr>
        <w:top w:val="none" w:sz="0" w:space="0" w:color="auto"/>
        <w:left w:val="none" w:sz="0" w:space="0" w:color="auto"/>
        <w:bottom w:val="none" w:sz="0" w:space="0" w:color="auto"/>
        <w:right w:val="none" w:sz="0" w:space="0" w:color="auto"/>
      </w:divBdr>
    </w:div>
    <w:div w:id="1443763727">
      <w:bodyDiv w:val="1"/>
      <w:marLeft w:val="0"/>
      <w:marRight w:val="0"/>
      <w:marTop w:val="0"/>
      <w:marBottom w:val="0"/>
      <w:divBdr>
        <w:top w:val="none" w:sz="0" w:space="0" w:color="auto"/>
        <w:left w:val="none" w:sz="0" w:space="0" w:color="auto"/>
        <w:bottom w:val="none" w:sz="0" w:space="0" w:color="auto"/>
        <w:right w:val="none" w:sz="0" w:space="0" w:color="auto"/>
      </w:divBdr>
    </w:div>
    <w:div w:id="1456631632">
      <w:bodyDiv w:val="1"/>
      <w:marLeft w:val="0"/>
      <w:marRight w:val="0"/>
      <w:marTop w:val="0"/>
      <w:marBottom w:val="0"/>
      <w:divBdr>
        <w:top w:val="none" w:sz="0" w:space="0" w:color="auto"/>
        <w:left w:val="none" w:sz="0" w:space="0" w:color="auto"/>
        <w:bottom w:val="none" w:sz="0" w:space="0" w:color="auto"/>
        <w:right w:val="none" w:sz="0" w:space="0" w:color="auto"/>
      </w:divBdr>
    </w:div>
    <w:div w:id="1456870958">
      <w:bodyDiv w:val="1"/>
      <w:marLeft w:val="0"/>
      <w:marRight w:val="0"/>
      <w:marTop w:val="0"/>
      <w:marBottom w:val="0"/>
      <w:divBdr>
        <w:top w:val="none" w:sz="0" w:space="0" w:color="auto"/>
        <w:left w:val="none" w:sz="0" w:space="0" w:color="auto"/>
        <w:bottom w:val="none" w:sz="0" w:space="0" w:color="auto"/>
        <w:right w:val="none" w:sz="0" w:space="0" w:color="auto"/>
      </w:divBdr>
    </w:div>
    <w:div w:id="1474328800">
      <w:bodyDiv w:val="1"/>
      <w:marLeft w:val="0"/>
      <w:marRight w:val="0"/>
      <w:marTop w:val="0"/>
      <w:marBottom w:val="0"/>
      <w:divBdr>
        <w:top w:val="none" w:sz="0" w:space="0" w:color="auto"/>
        <w:left w:val="none" w:sz="0" w:space="0" w:color="auto"/>
        <w:bottom w:val="none" w:sz="0" w:space="0" w:color="auto"/>
        <w:right w:val="none" w:sz="0" w:space="0" w:color="auto"/>
      </w:divBdr>
    </w:div>
    <w:div w:id="1481267910">
      <w:bodyDiv w:val="1"/>
      <w:marLeft w:val="0"/>
      <w:marRight w:val="0"/>
      <w:marTop w:val="0"/>
      <w:marBottom w:val="0"/>
      <w:divBdr>
        <w:top w:val="none" w:sz="0" w:space="0" w:color="auto"/>
        <w:left w:val="none" w:sz="0" w:space="0" w:color="auto"/>
        <w:bottom w:val="none" w:sz="0" w:space="0" w:color="auto"/>
        <w:right w:val="none" w:sz="0" w:space="0" w:color="auto"/>
      </w:divBdr>
    </w:div>
    <w:div w:id="1490360879">
      <w:bodyDiv w:val="1"/>
      <w:marLeft w:val="0"/>
      <w:marRight w:val="0"/>
      <w:marTop w:val="0"/>
      <w:marBottom w:val="0"/>
      <w:divBdr>
        <w:top w:val="none" w:sz="0" w:space="0" w:color="auto"/>
        <w:left w:val="none" w:sz="0" w:space="0" w:color="auto"/>
        <w:bottom w:val="none" w:sz="0" w:space="0" w:color="auto"/>
        <w:right w:val="none" w:sz="0" w:space="0" w:color="auto"/>
      </w:divBdr>
    </w:div>
    <w:div w:id="1500272246">
      <w:bodyDiv w:val="1"/>
      <w:marLeft w:val="0"/>
      <w:marRight w:val="0"/>
      <w:marTop w:val="0"/>
      <w:marBottom w:val="0"/>
      <w:divBdr>
        <w:top w:val="none" w:sz="0" w:space="0" w:color="auto"/>
        <w:left w:val="none" w:sz="0" w:space="0" w:color="auto"/>
        <w:bottom w:val="none" w:sz="0" w:space="0" w:color="auto"/>
        <w:right w:val="none" w:sz="0" w:space="0" w:color="auto"/>
      </w:divBdr>
    </w:div>
    <w:div w:id="1509104417">
      <w:bodyDiv w:val="1"/>
      <w:marLeft w:val="0"/>
      <w:marRight w:val="0"/>
      <w:marTop w:val="0"/>
      <w:marBottom w:val="0"/>
      <w:divBdr>
        <w:top w:val="none" w:sz="0" w:space="0" w:color="auto"/>
        <w:left w:val="none" w:sz="0" w:space="0" w:color="auto"/>
        <w:bottom w:val="none" w:sz="0" w:space="0" w:color="auto"/>
        <w:right w:val="none" w:sz="0" w:space="0" w:color="auto"/>
      </w:divBdr>
    </w:div>
    <w:div w:id="1510486194">
      <w:bodyDiv w:val="1"/>
      <w:marLeft w:val="0"/>
      <w:marRight w:val="0"/>
      <w:marTop w:val="0"/>
      <w:marBottom w:val="0"/>
      <w:divBdr>
        <w:top w:val="none" w:sz="0" w:space="0" w:color="auto"/>
        <w:left w:val="none" w:sz="0" w:space="0" w:color="auto"/>
        <w:bottom w:val="none" w:sz="0" w:space="0" w:color="auto"/>
        <w:right w:val="none" w:sz="0" w:space="0" w:color="auto"/>
      </w:divBdr>
    </w:div>
    <w:div w:id="1513256366">
      <w:bodyDiv w:val="1"/>
      <w:marLeft w:val="0"/>
      <w:marRight w:val="0"/>
      <w:marTop w:val="0"/>
      <w:marBottom w:val="0"/>
      <w:divBdr>
        <w:top w:val="none" w:sz="0" w:space="0" w:color="auto"/>
        <w:left w:val="none" w:sz="0" w:space="0" w:color="auto"/>
        <w:bottom w:val="none" w:sz="0" w:space="0" w:color="auto"/>
        <w:right w:val="none" w:sz="0" w:space="0" w:color="auto"/>
      </w:divBdr>
    </w:div>
    <w:div w:id="1529295842">
      <w:bodyDiv w:val="1"/>
      <w:marLeft w:val="0"/>
      <w:marRight w:val="0"/>
      <w:marTop w:val="0"/>
      <w:marBottom w:val="0"/>
      <w:divBdr>
        <w:top w:val="none" w:sz="0" w:space="0" w:color="auto"/>
        <w:left w:val="none" w:sz="0" w:space="0" w:color="auto"/>
        <w:bottom w:val="none" w:sz="0" w:space="0" w:color="auto"/>
        <w:right w:val="none" w:sz="0" w:space="0" w:color="auto"/>
      </w:divBdr>
    </w:div>
    <w:div w:id="1559394805">
      <w:bodyDiv w:val="1"/>
      <w:marLeft w:val="0"/>
      <w:marRight w:val="0"/>
      <w:marTop w:val="0"/>
      <w:marBottom w:val="0"/>
      <w:divBdr>
        <w:top w:val="none" w:sz="0" w:space="0" w:color="auto"/>
        <w:left w:val="none" w:sz="0" w:space="0" w:color="auto"/>
        <w:bottom w:val="none" w:sz="0" w:space="0" w:color="auto"/>
        <w:right w:val="none" w:sz="0" w:space="0" w:color="auto"/>
      </w:divBdr>
    </w:div>
    <w:div w:id="1566839965">
      <w:bodyDiv w:val="1"/>
      <w:marLeft w:val="0"/>
      <w:marRight w:val="0"/>
      <w:marTop w:val="0"/>
      <w:marBottom w:val="0"/>
      <w:divBdr>
        <w:top w:val="none" w:sz="0" w:space="0" w:color="auto"/>
        <w:left w:val="none" w:sz="0" w:space="0" w:color="auto"/>
        <w:bottom w:val="none" w:sz="0" w:space="0" w:color="auto"/>
        <w:right w:val="none" w:sz="0" w:space="0" w:color="auto"/>
      </w:divBdr>
    </w:div>
    <w:div w:id="1582520566">
      <w:bodyDiv w:val="1"/>
      <w:marLeft w:val="0"/>
      <w:marRight w:val="0"/>
      <w:marTop w:val="0"/>
      <w:marBottom w:val="0"/>
      <w:divBdr>
        <w:top w:val="none" w:sz="0" w:space="0" w:color="auto"/>
        <w:left w:val="none" w:sz="0" w:space="0" w:color="auto"/>
        <w:bottom w:val="none" w:sz="0" w:space="0" w:color="auto"/>
        <w:right w:val="none" w:sz="0" w:space="0" w:color="auto"/>
      </w:divBdr>
    </w:div>
    <w:div w:id="1622305171">
      <w:bodyDiv w:val="1"/>
      <w:marLeft w:val="0"/>
      <w:marRight w:val="0"/>
      <w:marTop w:val="0"/>
      <w:marBottom w:val="0"/>
      <w:divBdr>
        <w:top w:val="none" w:sz="0" w:space="0" w:color="auto"/>
        <w:left w:val="none" w:sz="0" w:space="0" w:color="auto"/>
        <w:bottom w:val="none" w:sz="0" w:space="0" w:color="auto"/>
        <w:right w:val="none" w:sz="0" w:space="0" w:color="auto"/>
      </w:divBdr>
    </w:div>
    <w:div w:id="1646592466">
      <w:bodyDiv w:val="1"/>
      <w:marLeft w:val="0"/>
      <w:marRight w:val="0"/>
      <w:marTop w:val="0"/>
      <w:marBottom w:val="0"/>
      <w:divBdr>
        <w:top w:val="none" w:sz="0" w:space="0" w:color="auto"/>
        <w:left w:val="none" w:sz="0" w:space="0" w:color="auto"/>
        <w:bottom w:val="none" w:sz="0" w:space="0" w:color="auto"/>
        <w:right w:val="none" w:sz="0" w:space="0" w:color="auto"/>
      </w:divBdr>
    </w:div>
    <w:div w:id="1660116984">
      <w:bodyDiv w:val="1"/>
      <w:marLeft w:val="0"/>
      <w:marRight w:val="0"/>
      <w:marTop w:val="0"/>
      <w:marBottom w:val="0"/>
      <w:divBdr>
        <w:top w:val="none" w:sz="0" w:space="0" w:color="auto"/>
        <w:left w:val="none" w:sz="0" w:space="0" w:color="auto"/>
        <w:bottom w:val="none" w:sz="0" w:space="0" w:color="auto"/>
        <w:right w:val="none" w:sz="0" w:space="0" w:color="auto"/>
      </w:divBdr>
    </w:div>
    <w:div w:id="1670399602">
      <w:bodyDiv w:val="1"/>
      <w:marLeft w:val="0"/>
      <w:marRight w:val="0"/>
      <w:marTop w:val="0"/>
      <w:marBottom w:val="0"/>
      <w:divBdr>
        <w:top w:val="none" w:sz="0" w:space="0" w:color="auto"/>
        <w:left w:val="none" w:sz="0" w:space="0" w:color="auto"/>
        <w:bottom w:val="none" w:sz="0" w:space="0" w:color="auto"/>
        <w:right w:val="none" w:sz="0" w:space="0" w:color="auto"/>
      </w:divBdr>
    </w:div>
    <w:div w:id="1675297466">
      <w:bodyDiv w:val="1"/>
      <w:marLeft w:val="0"/>
      <w:marRight w:val="0"/>
      <w:marTop w:val="0"/>
      <w:marBottom w:val="0"/>
      <w:divBdr>
        <w:top w:val="none" w:sz="0" w:space="0" w:color="auto"/>
        <w:left w:val="none" w:sz="0" w:space="0" w:color="auto"/>
        <w:bottom w:val="none" w:sz="0" w:space="0" w:color="auto"/>
        <w:right w:val="none" w:sz="0" w:space="0" w:color="auto"/>
      </w:divBdr>
    </w:div>
    <w:div w:id="1686979962">
      <w:bodyDiv w:val="1"/>
      <w:marLeft w:val="0"/>
      <w:marRight w:val="0"/>
      <w:marTop w:val="0"/>
      <w:marBottom w:val="0"/>
      <w:divBdr>
        <w:top w:val="none" w:sz="0" w:space="0" w:color="auto"/>
        <w:left w:val="none" w:sz="0" w:space="0" w:color="auto"/>
        <w:bottom w:val="none" w:sz="0" w:space="0" w:color="auto"/>
        <w:right w:val="none" w:sz="0" w:space="0" w:color="auto"/>
      </w:divBdr>
    </w:div>
    <w:div w:id="1687094902">
      <w:bodyDiv w:val="1"/>
      <w:marLeft w:val="0"/>
      <w:marRight w:val="0"/>
      <w:marTop w:val="0"/>
      <w:marBottom w:val="0"/>
      <w:divBdr>
        <w:top w:val="none" w:sz="0" w:space="0" w:color="auto"/>
        <w:left w:val="none" w:sz="0" w:space="0" w:color="auto"/>
        <w:bottom w:val="none" w:sz="0" w:space="0" w:color="auto"/>
        <w:right w:val="none" w:sz="0" w:space="0" w:color="auto"/>
      </w:divBdr>
    </w:div>
    <w:div w:id="1701663956">
      <w:bodyDiv w:val="1"/>
      <w:marLeft w:val="0"/>
      <w:marRight w:val="0"/>
      <w:marTop w:val="0"/>
      <w:marBottom w:val="0"/>
      <w:divBdr>
        <w:top w:val="none" w:sz="0" w:space="0" w:color="auto"/>
        <w:left w:val="none" w:sz="0" w:space="0" w:color="auto"/>
        <w:bottom w:val="none" w:sz="0" w:space="0" w:color="auto"/>
        <w:right w:val="none" w:sz="0" w:space="0" w:color="auto"/>
      </w:divBdr>
    </w:div>
    <w:div w:id="1734768528">
      <w:bodyDiv w:val="1"/>
      <w:marLeft w:val="0"/>
      <w:marRight w:val="0"/>
      <w:marTop w:val="0"/>
      <w:marBottom w:val="0"/>
      <w:divBdr>
        <w:top w:val="none" w:sz="0" w:space="0" w:color="auto"/>
        <w:left w:val="none" w:sz="0" w:space="0" w:color="auto"/>
        <w:bottom w:val="none" w:sz="0" w:space="0" w:color="auto"/>
        <w:right w:val="none" w:sz="0" w:space="0" w:color="auto"/>
      </w:divBdr>
    </w:div>
    <w:div w:id="1740514120">
      <w:bodyDiv w:val="1"/>
      <w:marLeft w:val="0"/>
      <w:marRight w:val="0"/>
      <w:marTop w:val="0"/>
      <w:marBottom w:val="0"/>
      <w:divBdr>
        <w:top w:val="none" w:sz="0" w:space="0" w:color="auto"/>
        <w:left w:val="none" w:sz="0" w:space="0" w:color="auto"/>
        <w:bottom w:val="none" w:sz="0" w:space="0" w:color="auto"/>
        <w:right w:val="none" w:sz="0" w:space="0" w:color="auto"/>
      </w:divBdr>
    </w:div>
    <w:div w:id="1747192122">
      <w:bodyDiv w:val="1"/>
      <w:marLeft w:val="0"/>
      <w:marRight w:val="0"/>
      <w:marTop w:val="0"/>
      <w:marBottom w:val="0"/>
      <w:divBdr>
        <w:top w:val="none" w:sz="0" w:space="0" w:color="auto"/>
        <w:left w:val="none" w:sz="0" w:space="0" w:color="auto"/>
        <w:bottom w:val="none" w:sz="0" w:space="0" w:color="auto"/>
        <w:right w:val="none" w:sz="0" w:space="0" w:color="auto"/>
      </w:divBdr>
    </w:div>
    <w:div w:id="1765223493">
      <w:bodyDiv w:val="1"/>
      <w:marLeft w:val="0"/>
      <w:marRight w:val="0"/>
      <w:marTop w:val="0"/>
      <w:marBottom w:val="0"/>
      <w:divBdr>
        <w:top w:val="none" w:sz="0" w:space="0" w:color="auto"/>
        <w:left w:val="none" w:sz="0" w:space="0" w:color="auto"/>
        <w:bottom w:val="none" w:sz="0" w:space="0" w:color="auto"/>
        <w:right w:val="none" w:sz="0" w:space="0" w:color="auto"/>
      </w:divBdr>
    </w:div>
    <w:div w:id="1803956736">
      <w:bodyDiv w:val="1"/>
      <w:marLeft w:val="0"/>
      <w:marRight w:val="0"/>
      <w:marTop w:val="0"/>
      <w:marBottom w:val="0"/>
      <w:divBdr>
        <w:top w:val="none" w:sz="0" w:space="0" w:color="auto"/>
        <w:left w:val="none" w:sz="0" w:space="0" w:color="auto"/>
        <w:bottom w:val="none" w:sz="0" w:space="0" w:color="auto"/>
        <w:right w:val="none" w:sz="0" w:space="0" w:color="auto"/>
      </w:divBdr>
    </w:div>
    <w:div w:id="1815171923">
      <w:bodyDiv w:val="1"/>
      <w:marLeft w:val="0"/>
      <w:marRight w:val="0"/>
      <w:marTop w:val="0"/>
      <w:marBottom w:val="0"/>
      <w:divBdr>
        <w:top w:val="none" w:sz="0" w:space="0" w:color="auto"/>
        <w:left w:val="none" w:sz="0" w:space="0" w:color="auto"/>
        <w:bottom w:val="none" w:sz="0" w:space="0" w:color="auto"/>
        <w:right w:val="none" w:sz="0" w:space="0" w:color="auto"/>
      </w:divBdr>
    </w:div>
    <w:div w:id="1838107787">
      <w:bodyDiv w:val="1"/>
      <w:marLeft w:val="0"/>
      <w:marRight w:val="0"/>
      <w:marTop w:val="0"/>
      <w:marBottom w:val="0"/>
      <w:divBdr>
        <w:top w:val="none" w:sz="0" w:space="0" w:color="auto"/>
        <w:left w:val="none" w:sz="0" w:space="0" w:color="auto"/>
        <w:bottom w:val="none" w:sz="0" w:space="0" w:color="auto"/>
        <w:right w:val="none" w:sz="0" w:space="0" w:color="auto"/>
      </w:divBdr>
    </w:div>
    <w:div w:id="1858424470">
      <w:bodyDiv w:val="1"/>
      <w:marLeft w:val="0"/>
      <w:marRight w:val="0"/>
      <w:marTop w:val="0"/>
      <w:marBottom w:val="0"/>
      <w:divBdr>
        <w:top w:val="none" w:sz="0" w:space="0" w:color="auto"/>
        <w:left w:val="none" w:sz="0" w:space="0" w:color="auto"/>
        <w:bottom w:val="none" w:sz="0" w:space="0" w:color="auto"/>
        <w:right w:val="none" w:sz="0" w:space="0" w:color="auto"/>
      </w:divBdr>
    </w:div>
    <w:div w:id="1858696022">
      <w:bodyDiv w:val="1"/>
      <w:marLeft w:val="0"/>
      <w:marRight w:val="0"/>
      <w:marTop w:val="0"/>
      <w:marBottom w:val="0"/>
      <w:divBdr>
        <w:top w:val="none" w:sz="0" w:space="0" w:color="auto"/>
        <w:left w:val="none" w:sz="0" w:space="0" w:color="auto"/>
        <w:bottom w:val="none" w:sz="0" w:space="0" w:color="auto"/>
        <w:right w:val="none" w:sz="0" w:space="0" w:color="auto"/>
      </w:divBdr>
    </w:div>
    <w:div w:id="1862352530">
      <w:bodyDiv w:val="1"/>
      <w:marLeft w:val="0"/>
      <w:marRight w:val="0"/>
      <w:marTop w:val="0"/>
      <w:marBottom w:val="0"/>
      <w:divBdr>
        <w:top w:val="none" w:sz="0" w:space="0" w:color="auto"/>
        <w:left w:val="none" w:sz="0" w:space="0" w:color="auto"/>
        <w:bottom w:val="none" w:sz="0" w:space="0" w:color="auto"/>
        <w:right w:val="none" w:sz="0" w:space="0" w:color="auto"/>
      </w:divBdr>
    </w:div>
    <w:div w:id="1899516773">
      <w:bodyDiv w:val="1"/>
      <w:marLeft w:val="0"/>
      <w:marRight w:val="0"/>
      <w:marTop w:val="0"/>
      <w:marBottom w:val="0"/>
      <w:divBdr>
        <w:top w:val="none" w:sz="0" w:space="0" w:color="auto"/>
        <w:left w:val="none" w:sz="0" w:space="0" w:color="auto"/>
        <w:bottom w:val="none" w:sz="0" w:space="0" w:color="auto"/>
        <w:right w:val="none" w:sz="0" w:space="0" w:color="auto"/>
      </w:divBdr>
    </w:div>
    <w:div w:id="1950308982">
      <w:bodyDiv w:val="1"/>
      <w:marLeft w:val="0"/>
      <w:marRight w:val="0"/>
      <w:marTop w:val="0"/>
      <w:marBottom w:val="0"/>
      <w:divBdr>
        <w:top w:val="none" w:sz="0" w:space="0" w:color="auto"/>
        <w:left w:val="none" w:sz="0" w:space="0" w:color="auto"/>
        <w:bottom w:val="none" w:sz="0" w:space="0" w:color="auto"/>
        <w:right w:val="none" w:sz="0" w:space="0" w:color="auto"/>
      </w:divBdr>
    </w:div>
    <w:div w:id="2000882810">
      <w:bodyDiv w:val="1"/>
      <w:marLeft w:val="0"/>
      <w:marRight w:val="0"/>
      <w:marTop w:val="0"/>
      <w:marBottom w:val="0"/>
      <w:divBdr>
        <w:top w:val="none" w:sz="0" w:space="0" w:color="auto"/>
        <w:left w:val="none" w:sz="0" w:space="0" w:color="auto"/>
        <w:bottom w:val="none" w:sz="0" w:space="0" w:color="auto"/>
        <w:right w:val="none" w:sz="0" w:space="0" w:color="auto"/>
      </w:divBdr>
    </w:div>
    <w:div w:id="2030250114">
      <w:bodyDiv w:val="1"/>
      <w:marLeft w:val="0"/>
      <w:marRight w:val="0"/>
      <w:marTop w:val="0"/>
      <w:marBottom w:val="0"/>
      <w:divBdr>
        <w:top w:val="none" w:sz="0" w:space="0" w:color="auto"/>
        <w:left w:val="none" w:sz="0" w:space="0" w:color="auto"/>
        <w:bottom w:val="none" w:sz="0" w:space="0" w:color="auto"/>
        <w:right w:val="none" w:sz="0" w:space="0" w:color="auto"/>
      </w:divBdr>
    </w:div>
    <w:div w:id="2105491039">
      <w:bodyDiv w:val="1"/>
      <w:marLeft w:val="0"/>
      <w:marRight w:val="0"/>
      <w:marTop w:val="0"/>
      <w:marBottom w:val="0"/>
      <w:divBdr>
        <w:top w:val="none" w:sz="0" w:space="0" w:color="auto"/>
        <w:left w:val="none" w:sz="0" w:space="0" w:color="auto"/>
        <w:bottom w:val="none" w:sz="0" w:space="0" w:color="auto"/>
        <w:right w:val="none" w:sz="0" w:space="0" w:color="auto"/>
      </w:divBdr>
    </w:div>
    <w:div w:id="2109692106">
      <w:bodyDiv w:val="1"/>
      <w:marLeft w:val="0"/>
      <w:marRight w:val="0"/>
      <w:marTop w:val="0"/>
      <w:marBottom w:val="0"/>
      <w:divBdr>
        <w:top w:val="none" w:sz="0" w:space="0" w:color="auto"/>
        <w:left w:val="none" w:sz="0" w:space="0" w:color="auto"/>
        <w:bottom w:val="none" w:sz="0" w:space="0" w:color="auto"/>
        <w:right w:val="none" w:sz="0" w:space="0" w:color="auto"/>
      </w:divBdr>
    </w:div>
    <w:div w:id="2129616798">
      <w:bodyDiv w:val="1"/>
      <w:marLeft w:val="0"/>
      <w:marRight w:val="0"/>
      <w:marTop w:val="0"/>
      <w:marBottom w:val="0"/>
      <w:divBdr>
        <w:top w:val="none" w:sz="0" w:space="0" w:color="auto"/>
        <w:left w:val="none" w:sz="0" w:space="0" w:color="auto"/>
        <w:bottom w:val="none" w:sz="0" w:space="0" w:color="auto"/>
        <w:right w:val="none" w:sz="0" w:space="0" w:color="auto"/>
      </w:divBdr>
    </w:div>
    <w:div w:id="2131775784">
      <w:bodyDiv w:val="1"/>
      <w:marLeft w:val="0"/>
      <w:marRight w:val="0"/>
      <w:marTop w:val="0"/>
      <w:marBottom w:val="0"/>
      <w:divBdr>
        <w:top w:val="none" w:sz="0" w:space="0" w:color="auto"/>
        <w:left w:val="none" w:sz="0" w:space="0" w:color="auto"/>
        <w:bottom w:val="none" w:sz="0" w:space="0" w:color="auto"/>
        <w:right w:val="none" w:sz="0" w:space="0" w:color="auto"/>
      </w:divBdr>
    </w:div>
    <w:div w:id="2132045273">
      <w:bodyDiv w:val="1"/>
      <w:marLeft w:val="0"/>
      <w:marRight w:val="0"/>
      <w:marTop w:val="0"/>
      <w:marBottom w:val="0"/>
      <w:divBdr>
        <w:top w:val="none" w:sz="0" w:space="0" w:color="auto"/>
        <w:left w:val="none" w:sz="0" w:space="0" w:color="auto"/>
        <w:bottom w:val="none" w:sz="0" w:space="0" w:color="auto"/>
        <w:right w:val="none" w:sz="0" w:space="0" w:color="auto"/>
      </w:divBdr>
    </w:div>
    <w:div w:id="2138067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mailto:L.R.Manandhar@wlv.ac.uk"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Mah14</b:Tag>
    <b:SourceType>JournalArticle</b:SourceType>
    <b:Guid>{5E338BEA-4B5C-4678-82AC-3E76F74624B1}</b:Guid>
    <b:Author>
      <b:Author>
        <b:NameList>
          <b:Person>
            <b:Last>Maher</b:Last>
            <b:First>C.,</b:First>
            <b:Middle>Ryan, J., Ambrosi, C. and Edney, S.</b:Middle>
          </b:Person>
        </b:NameList>
      </b:Author>
    </b:Author>
    <b:Title>Users’ experiences of social media for physical activity: a systematic review of qualitative studies</b:Title>
    <b:JournalName>American Journal of Preventive Medicine</b:JournalName>
    <b:Year>2014</b:Year>
    <b:Pages>647–655</b:Pages>
    <b:Volume>47</b:Volume>
    <b:Issue>6</b:Issue>
    <b:RefOrder>10</b:RefOrder>
  </b:Source>
  <b:Source>
    <b:Tag>Mou21</b:Tag>
    <b:SourceType>JournalArticle</b:SourceType>
    <b:Guid>{E0B6D494-CA6B-4681-905C-206226FC6D63}</b:Guid>
    <b:Author>
      <b:Author>
        <b:NameList>
          <b:Person>
            <b:Last>Moura</b:Last>
            <b:First>L.</b:First>
            <b:Middle>and Carvalho, J.</b:Middle>
          </b:Person>
        </b:NameList>
      </b:Author>
    </b:Author>
    <b:Title>Usability issues in mobile health applications: a systematic review</b:Title>
    <b:JournalName>Journal of Mobile Technology in Medicine</b:JournalName>
    <b:Year>2021</b:Year>
    <b:Pages>15–28</b:Pages>
    <b:Volume>10</b:Volume>
    <b:Issue>1</b:Issue>
    <b:RefOrder>8</b:RefOrder>
  </b:Source>
  <b:Source>
    <b:Tag>Sar17</b:Tag>
    <b:SourceType>JournalArticle</b:SourceType>
    <b:Guid>{553DD9D5-DA0A-4C36-9D7E-B4B29B22D0CD}</b:Guid>
    <b:Author>
      <b:Author>
        <b:NameList>
          <b:Person>
            <b:Last>Sardi</b:Last>
            <b:First>L.,</b:First>
            <b:Middle>Idri, A. and Fernández-Alemán, J.L.</b:Middle>
          </b:Person>
        </b:NameList>
      </b:Author>
    </b:Author>
    <b:Title>A systematic review of gamification in e-Health</b:Title>
    <b:JournalName>JMIR Serious Games (Journal of Medical Internet Research: Serious Games)</b:JournalName>
    <b:Year>2017</b:Year>
    <b:Pages>e18</b:Pages>
    <b:Volume>5</b:Volume>
    <b:Issue>2</b:Issue>
    <b:RefOrder>9</b:RefOrder>
  </b:Source>
  <b:Source>
    <b:Tag>Top19</b:Tag>
    <b:SourceType>Book</b:SourceType>
    <b:Guid>{B62DF7CA-CC88-406D-BB93-1E622BE26FF2}</b:Guid>
    <b:Title>Deep Medicine: How Artificial Intelligence Can Make Healthcare Human Again</b:Title>
    <b:Year>2019</b:Year>
    <b:Author>
      <b:Author>
        <b:NameList>
          <b:Person>
            <b:Last>Topol</b:Last>
            <b:First>E.</b:First>
          </b:Person>
        </b:NameList>
      </b:Author>
    </b:Author>
    <b:City>New York</b:City>
    <b:Publisher>Basic Books</b:Publisher>
    <b:RefOrder>11</b:RefOrder>
  </b:Source>
  <b:Source>
    <b:Tag>Den13</b:Tag>
    <b:SourceType>JournalArticle</b:SourceType>
    <b:Guid>{CF3DB2B5-530D-428B-86AC-C1304152296A}</b:Guid>
    <b:Author>
      <b:Author>
        <b:NameList>
          <b:Person>
            <b:Last>Dennison</b:Last>
            <b:First>L.,</b:First>
            <b:Middle>Morrison, L., Conway, G. and Yardley, L.</b:Middle>
          </b:Person>
        </b:NameList>
      </b:Author>
    </b:Author>
    <b:Title>Opportunities and challenges for smartphone applications in supporting health behaviour change: qualitative study</b:Title>
    <b:Year>2013</b:Year>
    <b:JournalName>Journal of Medical Internet Research</b:JournalName>
    <b:Pages>e86</b:Pages>
    <b:Volume>15</b:Volume>
    <b:Issue>4</b:Issue>
    <b:RefOrder>12</b:RefOrder>
  </b:Source>
  <b:Source>
    <b:Tag>Bus25</b:Tag>
    <b:SourceType>InternetSite</b:SourceType>
    <b:Guid>{672CA50A-337E-4B14-86FE-69E825329956}</b:Guid>
    <b:Title>Health &amp; Fitness App Benchmarks (2025)</b:Title>
    <b:Year>2025</b:Year>
    <b:Author>
      <b:Author>
        <b:NameList>
          <b:Person>
            <b:Last>Apps</b:Last>
            <b:First>Business</b:First>
            <b:Middle>of</b:Middle>
          </b:Person>
        </b:NameList>
      </b:Author>
    </b:Author>
    <b:YearAccessed>2025</b:YearAccessed>
    <b:MonthAccessed>September</b:MonthAccessed>
    <b:DayAccessed>2</b:DayAccessed>
    <b:URL>https://www.businessofapps.com/data/health-fitness-app-benchmarks/</b:URL>
    <b:RefOrder>3</b:RefOrder>
  </b:Source>
  <b:Source>
    <b:Tag>Org24</b:Tag>
    <b:SourceType>JournalArticle</b:SourceType>
    <b:Guid>{21C4C904-0EED-4D41-B58E-D8E8B78C2F47}</b:Guid>
    <b:Author>
      <b:Author>
        <b:NameList>
          <b:Person>
            <b:Last>Organization</b:Last>
            <b:First>World</b:First>
            <b:Middle>Health</b:Middle>
          </b:Person>
        </b:NameList>
      </b:Author>
    </b:Author>
    <b:Title>Nearly 1.8 billion adults at risk of disease from not doing enough physical activity</b:Title>
    <b:Year>2024</b:Year>
    <b:URL>https://www.who.int/news/item/26-06-2024-nearly-1.8-billion-adults-at-risk-of-disease-from-not-doing-enough-physical-activity</b:URL>
    <b:RefOrder>1</b:RefOrder>
  </b:Source>
  <b:Source>
    <b:Tag>Gut24</b:Tag>
    <b:SourceType>JournalArticle</b:SourceType>
    <b:Guid>{DFF39199-3104-46D7-8B3B-7146062953FC}</b:Guid>
    <b:Author>
      <b:Author>
        <b:NameList>
          <b:Person>
            <b:Last>Guthold</b:Last>
            <b:First>R.</b:First>
            <b:Middle>et al. (for WHO research group)</b:Middle>
          </b:Person>
        </b:NameList>
      </b:Author>
    </b:Author>
    <b:Title>Global levels of physical inactivity in adults: off track for 2030</b:Title>
    <b:JournalName>The Lancet Global Health</b:JournalName>
    <b:Year>2024</b:Year>
    <b:RefOrder>13</b:RefOrder>
  </b:Source>
  <b:Source>
    <b:Tag>App24</b:Tag>
    <b:SourceType>Report</b:SourceType>
    <b:Guid>{A93B56F7-E8CF-4A7E-BC5A-A65C0AD3FD78}</b:Guid>
    <b:Title>Health &amp; Fitness App Report 2024</b:Title>
    <b:Year>2024</b:Year>
    <b:URL>https://www.businessofapps.com/data/health-fitness-app-report</b:URL>
    <b:Publisher>Business of Apps</b:Publisher>
    <b:Author>
      <b:Author>
        <b:NameList>
          <b:Person>
            <b:Last>Apps</b:Last>
            <b:First>Business</b:First>
            <b:Middle>of</b:Middle>
          </b:Person>
        </b:NameList>
      </b:Author>
    </b:Author>
    <b:RefOrder>2</b:RefOrder>
  </b:Source>
  <b:Source>
    <b:Tag>Ani19</b:Tag>
    <b:SourceType>JournalArticle</b:SourceType>
    <b:Guid>{4251AFB8-7898-4301-99DD-325A0D6E09C8}</b:Guid>
    <b:Author>
      <b:Author>
        <b:NameList>
          <b:Person>
            <b:Last>Anil</b:Last>
            <b:First>O.M.,</b:First>
            <b:Middle>Shrestha, A., and Sharma, R.</b:Middle>
          </b:Person>
        </b:NameList>
      </b:Author>
    </b:Author>
    <b:Title>Prevalence of Cardiovascular Risk Factors in Apparently Healthy Urban Adult Population of Kathmandu</b:Title>
    <b:Year>2019</b:Year>
    <b:JournalName>Journal of Nepal Health Research Council</b:JournalName>
    <b:Pages>181-186</b:Pages>
    <b:Volume>17</b:Volume>
    <b:Issue>2</b:Issue>
    <b:RefOrder>4</b:RefOrder>
  </b:Source>
  <b:Source>
    <b:Tag>Cha23</b:Tag>
    <b:SourceType>JournalArticle</b:SourceType>
    <b:Guid>{6DD44744-4408-4140-9B63-74D31511EB49}</b:Guid>
    <b:Author>
      <b:Author>
        <b:NameList>
          <b:Person>
            <b:Last>Chae</b:Last>
            <b:First>H.J.,</b:First>
            <b:Middle>Kim, Y., Park, S. and Lee, J.</b:Middle>
          </b:Person>
        </b:NameList>
      </b:Author>
    </b:Author>
    <b:Title>An Artificial Intelligence Exercise Coaching Mobile App</b:Title>
    <b:JournalName>Interactive Journal of Medical Research</b:JournalName>
    <b:Year>2023</b:Year>
    <b:Volume>12(1)</b:Volume>
    <b:Publisher>JMIR Publications</b:Publisher>
    <b:DOI>https://doi.org/10.2196/37604</b:DOI>
    <b:RefOrder>5</b:RefOrder>
  </b:Source>
  <b:Source>
    <b:Tag>Jai23</b:Tag>
    <b:SourceType>JournalArticle</b:SourceType>
    <b:Guid>{B2E2E98C-7512-4215-BF5B-4D6039C55FEE}</b:Guid>
    <b:Author>
      <b:Author>
        <b:NameList>
          <b:Person>
            <b:Last>Jaiswal</b:Last>
            <b:First>A.,</b:First>
            <b:Middle>Chauhan, G. and Srivastava, N.</b:Middle>
          </b:Person>
        </b:NameList>
      </b:Author>
    </b:Author>
    <b:Title>Using Learnable Physics for Real-Time Exercise Form Recommendations</b:Title>
    <b:JournalName>Proceedings of the 17th ACM Conference on Recommender Systems (RecSys ’23)</b:JournalName>
    <b:Year>2023</b:Year>
    <b:Pages>701–705</b:Pages>
    <b:Publisher>Association for Computing Machinery (ACM)</b:Publisher>
    <b:DOI>https://doi.org/10.1145/3604915.3608816</b:DOI>
    <b:RefOrder>6</b:RefOrder>
  </b:Source>
  <b:Source>
    <b:Tag>Shi25</b:Tag>
    <b:SourceType>JournalArticle</b:SourceType>
    <b:Guid>{74073E27-66B3-44DD-8389-70121489A893}</b:Guid>
    <b:Author>
      <b:Author>
        <b:NameList>
          <b:Person>
            <b:Last>Shin</b:Last>
            <b:First>D.,</b:First>
            <b:Middle>Hsieh, G. and Kim, Y.-H.</b:Middle>
          </b:Person>
        </b:NameList>
      </b:Author>
    </b:Author>
    <b:Title>PlanFitting: Personalized Exercise Planning with Large Language Model-Driven Conversational Agent</b:Title>
    <b:JournalName>Proceedings of the 7th ACM Conference on Conversational User Interfaces (CUI ’25)</b:JournalName>
    <b:Year>2025</b:Year>
    <b:Publisher>Association for Computing Machinery (ACM)</b:Publisher>
    <b:DOI>https://doi.org/10.1145/3719160.3736607</b:DOI>
    <b:RefOrder>7</b:RefOrder>
  </b:Source>
</b:Sources>
</file>

<file path=customXml/itemProps1.xml><?xml version="1.0" encoding="utf-8"?>
<ds:datastoreItem xmlns:ds="http://schemas.openxmlformats.org/officeDocument/2006/customXml" ds:itemID="{06ACE1EC-01C7-401C-B949-EC885FFE7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17</Pages>
  <Words>3254</Words>
  <Characters>18548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Manandhar, Luja Ratna</dc:creator>
  <cp:keywords/>
  <dc:description/>
  <cp:lastModifiedBy>Manandhar, Luja Ratna</cp:lastModifiedBy>
  <cp:revision>6</cp:revision>
  <dcterms:created xsi:type="dcterms:W3CDTF">2025-10-22T05:31:00Z</dcterms:created>
  <dcterms:modified xsi:type="dcterms:W3CDTF">2025-10-22T05:47:00Z</dcterms:modified>
</cp:coreProperties>
</file>