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A1" w:rsidRDefault="00E805A1">
      <w:pPr>
        <w:rPr>
          <w:rFonts w:hint="eastAsia"/>
        </w:rPr>
      </w:pPr>
    </w:p>
    <w:p w:rsidR="00E805A1" w:rsidRDefault="00E805A1" w:rsidP="00E805A1">
      <w:pPr>
        <w:jc w:val="center"/>
        <w:rPr>
          <w:rFonts w:hint="eastAsia"/>
          <w:b/>
          <w:sz w:val="36"/>
        </w:rPr>
      </w:pPr>
      <w:r w:rsidRPr="00E805A1">
        <w:rPr>
          <w:rFonts w:hint="eastAsia"/>
          <w:b/>
          <w:sz w:val="36"/>
        </w:rPr>
        <w:t>信用卡积分兑换信息</w:t>
      </w:r>
      <w:r w:rsidRPr="00E805A1">
        <w:rPr>
          <w:rFonts w:hint="eastAsia"/>
          <w:b/>
          <w:sz w:val="36"/>
        </w:rPr>
        <w:t>API</w:t>
      </w:r>
    </w:p>
    <w:p w:rsidR="00E805A1" w:rsidRDefault="00E805A1" w:rsidP="00E805A1">
      <w:pPr>
        <w:jc w:val="center"/>
        <w:rPr>
          <w:rFonts w:hint="eastAsia"/>
          <w:b/>
          <w:sz w:val="36"/>
        </w:rPr>
      </w:pPr>
    </w:p>
    <w:p w:rsidR="00E805A1" w:rsidRDefault="00E805A1" w:rsidP="00E805A1">
      <w:pPr>
        <w:pStyle w:val="1"/>
        <w:rPr>
          <w:rFonts w:hint="eastAsia"/>
        </w:rPr>
      </w:pPr>
      <w:r w:rsidRPr="00E805A1">
        <w:rPr>
          <w:rFonts w:hint="eastAsia"/>
        </w:rPr>
        <w:t>获取信息</w:t>
      </w:r>
    </w:p>
    <w:tbl>
      <w:tblPr>
        <w:tblStyle w:val="a3"/>
        <w:tblW w:w="0" w:type="auto"/>
        <w:tblLook w:val="04A0"/>
      </w:tblPr>
      <w:tblGrid>
        <w:gridCol w:w="8522"/>
      </w:tblGrid>
      <w:tr w:rsidR="00E805A1" w:rsidTr="00E805A1">
        <w:tc>
          <w:tcPr>
            <w:tcW w:w="8522" w:type="dxa"/>
          </w:tcPr>
          <w:p w:rsidR="00E805A1" w:rsidRDefault="00E805A1" w:rsidP="00E805A1">
            <w:pPr>
              <w:rPr>
                <w:rFonts w:hint="eastAsia"/>
              </w:rPr>
            </w:pPr>
            <w:r>
              <w:rPr>
                <w:rFonts w:hint="eastAsia"/>
              </w:rPr>
              <w:t>接口示例</w:t>
            </w:r>
          </w:p>
        </w:tc>
      </w:tr>
      <w:tr w:rsidR="00E805A1" w:rsidTr="00E805A1">
        <w:tc>
          <w:tcPr>
            <w:tcW w:w="8522" w:type="dxa"/>
          </w:tcPr>
          <w:p w:rsidR="00E805A1" w:rsidRDefault="00E805A1" w:rsidP="00E805A1"/>
        </w:tc>
      </w:tr>
    </w:tbl>
    <w:p w:rsidR="00E805A1" w:rsidRPr="00E805A1" w:rsidRDefault="00E805A1" w:rsidP="00E805A1"/>
    <w:tbl>
      <w:tblPr>
        <w:tblStyle w:val="a3"/>
        <w:tblW w:w="0" w:type="auto"/>
        <w:tblLook w:val="04A0"/>
      </w:tblPr>
      <w:tblGrid>
        <w:gridCol w:w="1242"/>
        <w:gridCol w:w="1276"/>
        <w:gridCol w:w="1276"/>
        <w:gridCol w:w="1276"/>
        <w:gridCol w:w="3452"/>
      </w:tblGrid>
      <w:tr w:rsidR="00E805A1" w:rsidTr="00056ABB">
        <w:tc>
          <w:tcPr>
            <w:tcW w:w="1242" w:type="dxa"/>
          </w:tcPr>
          <w:p w:rsidR="00E805A1" w:rsidRDefault="00E805A1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</w:tcPr>
          <w:p w:rsidR="00E805A1" w:rsidRDefault="00E805A1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E805A1" w:rsidRDefault="00E805A1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6" w:type="dxa"/>
          </w:tcPr>
          <w:p w:rsidR="00E805A1" w:rsidRDefault="00E805A1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3452" w:type="dxa"/>
          </w:tcPr>
          <w:p w:rsidR="00E805A1" w:rsidRDefault="00E805A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805A1" w:rsidTr="00056ABB">
        <w:tc>
          <w:tcPr>
            <w:tcW w:w="1242" w:type="dxa"/>
          </w:tcPr>
          <w:p w:rsidR="00E805A1" w:rsidRDefault="00E805A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E805A1" w:rsidRDefault="00056ABB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276" w:type="dxa"/>
          </w:tcPr>
          <w:p w:rsidR="00E805A1" w:rsidRDefault="00056AB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E805A1" w:rsidRDefault="00056ABB">
            <w:pPr>
              <w:rPr>
                <w:rFonts w:hint="eastAsia"/>
              </w:rPr>
            </w:pPr>
            <w:r>
              <w:rPr>
                <w:rFonts w:hint="eastAsia"/>
              </w:rPr>
              <w:t>Get/Post</w:t>
            </w:r>
          </w:p>
        </w:tc>
        <w:tc>
          <w:tcPr>
            <w:tcW w:w="3452" w:type="dxa"/>
          </w:tcPr>
          <w:p w:rsidR="00E805A1" w:rsidRDefault="00056ABB" w:rsidP="00056ABB">
            <w:pPr>
              <w:rPr>
                <w:rFonts w:hint="eastAsia"/>
              </w:rPr>
            </w:pPr>
            <w:r>
              <w:rPr>
                <w:rFonts w:hint="eastAsia"/>
              </w:rPr>
              <w:t>单页返回记录条数</w:t>
            </w:r>
          </w:p>
        </w:tc>
      </w:tr>
      <w:tr w:rsidR="00056ABB" w:rsidTr="00056ABB">
        <w:tc>
          <w:tcPr>
            <w:tcW w:w="1242" w:type="dxa"/>
          </w:tcPr>
          <w:p w:rsidR="00056ABB" w:rsidRDefault="00056AB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056ABB" w:rsidRDefault="00056ABB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276" w:type="dxa"/>
          </w:tcPr>
          <w:p w:rsidR="00056ABB" w:rsidRDefault="00056AB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056ABB" w:rsidRDefault="00056ABB">
            <w:pPr>
              <w:rPr>
                <w:rFonts w:hint="eastAsia"/>
              </w:rPr>
            </w:pPr>
            <w:r>
              <w:rPr>
                <w:rFonts w:hint="eastAsia"/>
              </w:rPr>
              <w:t>Get/post</w:t>
            </w:r>
          </w:p>
        </w:tc>
        <w:tc>
          <w:tcPr>
            <w:tcW w:w="3452" w:type="dxa"/>
          </w:tcPr>
          <w:p w:rsidR="00056ABB" w:rsidRDefault="00056ABB" w:rsidP="00056ABB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</w:tbl>
    <w:p w:rsidR="00E805A1" w:rsidRDefault="00E805A1" w:rsidP="00E805A1">
      <w:pPr>
        <w:rPr>
          <w:rFonts w:hint="eastAsia"/>
        </w:rPr>
      </w:pPr>
    </w:p>
    <w:p w:rsidR="00E805A1" w:rsidRPr="00E805A1" w:rsidRDefault="00E805A1" w:rsidP="00E805A1">
      <w:r>
        <w:rPr>
          <w:rFonts w:hint="eastAsia"/>
        </w:rPr>
        <w:t>返回结果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5"/>
      </w:tblGrid>
      <w:tr w:rsidR="00B06654" w:rsidTr="00913630">
        <w:tc>
          <w:tcPr>
            <w:tcW w:w="1704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04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5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06654" w:rsidTr="00913630">
        <w:tc>
          <w:tcPr>
            <w:tcW w:w="1704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B06654" w:rsidTr="00913630">
        <w:tc>
          <w:tcPr>
            <w:tcW w:w="1704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5" w:type="dxa"/>
          </w:tcPr>
          <w:p w:rsidR="00B06654" w:rsidRDefault="00B06654" w:rsidP="00913630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</w:p>
        </w:tc>
      </w:tr>
    </w:tbl>
    <w:p w:rsidR="00094CAE" w:rsidRDefault="00094CAE">
      <w:pPr>
        <w:rPr>
          <w:rFonts w:hint="eastAsia"/>
        </w:rPr>
      </w:pPr>
    </w:p>
    <w:sectPr w:rsidR="00094CAE" w:rsidSect="0009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5A1"/>
    <w:rsid w:val="00056ABB"/>
    <w:rsid w:val="00094CAE"/>
    <w:rsid w:val="00B06654"/>
    <w:rsid w:val="00E8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05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05A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2013-09-28T14:09:00Z</dcterms:created>
  <dcterms:modified xsi:type="dcterms:W3CDTF">2013-09-28T14:49:00Z</dcterms:modified>
</cp:coreProperties>
</file>