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工业双目内窥镜系统 - 测试项目总结</w:t>
      </w:r>
    </w:p>
    <w:p/>
    <w:p>
      <w:pPr>
        <w:pStyle w:val="Heading2"/>
      </w:pPr>
      <w:r>
        <w:t>📋 项目概览</w:t>
      </w:r>
    </w:p>
    <w:p/>
    <w:p>
      <w:r>
        <w:t>本文档总结了为 SmartScope 工业双目内窥镜系统制定的完整测试项目细化方案，包括测试计划、测试用例、测试工具和执行脚本。</w:t>
      </w:r>
    </w:p>
    <w:p/>
    <w:p>
      <w:pPr>
        <w:pStyle w:val="Heading2"/>
      </w:pPr>
      <w:r>
        <w:t>🎯 测试项目成果</w:t>
      </w:r>
    </w:p>
    <w:p/>
    <w:p>
      <w:pPr>
        <w:pStyle w:val="Heading3"/>
      </w:pPr>
      <w:r>
        <w:t>1. 完整的测试文档体系</w:t>
      </w:r>
    </w:p>
    <w:p/>
    <w:p>
      <w:pPr>
        <w:pStyle w:val="Heading4"/>
      </w:pPr>
      <w:r>
        <w:t>📄 核心文档清单</w:t>
      </w:r>
    </w:p>
    <w:p>
      <w:pPr>
        <w:pStyle w:val="ListBullet"/>
      </w:pPr>
      <w:r>
        <w:t>软件需求规格说明书 (524行) - 详细的功能和非功能需求</w:t>
      </w:r>
    </w:p>
    <w:p>
      <w:pPr>
        <w:pStyle w:val="ListBullet"/>
      </w:pPr>
      <w:r>
        <w:t>软件设计说明书 (401行) - 系统架构和模块设计</w:t>
      </w:r>
    </w:p>
    <w:p>
      <w:pPr>
        <w:pStyle w:val="ListBullet"/>
      </w:pPr>
      <w:r>
        <w:t>测试计划文档 (584行) - 全面的测试策略和计划</w:t>
      </w:r>
    </w:p>
    <w:p>
      <w:pPr>
        <w:pStyle w:val="ListBullet"/>
      </w:pPr>
      <w:r>
        <w:t>细化测试项目计划 (581行) - 100个具体测试项目</w:t>
      </w:r>
    </w:p>
    <w:p>
      <w:pPr>
        <w:pStyle w:val="ListBullet"/>
      </w:pPr>
      <w:r>
        <w:t>测试用例模板 (300+行) - 标准化测试用例格式</w:t>
      </w:r>
    </w:p>
    <w:p/>
    <w:p>
      <w:pPr>
        <w:pStyle w:val="Heading4"/>
      </w:pPr>
      <w:r>
        <w:t>📊 文档格式支持</w:t>
      </w:r>
    </w:p>
    <w:p>
      <w:r>
        <w:t>每个文档都提供了两种格式：</w:t>
      </w:r>
    </w:p>
    <w:p>
      <w:pPr>
        <w:pStyle w:val="ListBullet"/>
      </w:pPr>
      <w:r>
        <w:t>Markdown 格式 (.md) - 便于版本控制和在线查看</w:t>
      </w:r>
    </w:p>
    <w:p>
      <w:pPr>
        <w:pStyle w:val="ListBullet"/>
      </w:pPr>
      <w:r>
        <w:t>Word 格式 (.docx) - 便于正式文档分发和打印</w:t>
      </w:r>
    </w:p>
    <w:p/>
    <w:p>
      <w:pPr>
        <w:pStyle w:val="Heading3"/>
      </w:pPr>
      <w:r>
        <w:t>2. 细化的测试项目规划</w:t>
      </w:r>
    </w:p>
    <w:p/>
    <w:p>
      <w:pPr>
        <w:pStyle w:val="Heading4"/>
      </w:pPr>
      <w:r>
        <w:t>🔍 测试项目分类统计</w:t>
      </w:r>
    </w:p>
    <w:p/>
    <w:p>
      <w:r>
        <w:t>| 测试类别 | 项目数量 | 重点关注 |</w:t>
      </w:r>
    </w:p>
    <w:p>
      <w:r>
        <w:t>|----------|----------|----------|</w:t>
      </w:r>
    </w:p>
    <w:p>
      <w:r>
        <w:t>| 单元测试 | 40项 | 基础功能验证 |</w:t>
      </w:r>
    </w:p>
    <w:p>
      <w:r>
        <w:t>| 集成测试 | 25项 | 模块间协作 |</w:t>
      </w:r>
    </w:p>
    <w:p>
      <w:r>
        <w:t>| 性能测试 | 15项 | 性能指标验证 |</w:t>
      </w:r>
    </w:p>
    <w:p>
      <w:r>
        <w:t>| 专项测试 | 20项 | 精度和兼容性 |</w:t>
      </w:r>
    </w:p>
    <w:p>
      <w:r>
        <w:t>| 总计 | 100项 | 全面覆盖 |</w:t>
      </w:r>
    </w:p>
    <w:p/>
    <w:p>
      <w:pPr>
        <w:pStyle w:val="Heading4"/>
      </w:pPr>
      <w:r>
        <w:t>🎯 核心测试项目亮点</w:t>
      </w:r>
    </w:p>
    <w:p/>
    <w:p>
      <w:r>
        <w:t>P0级别关键测试 (30项)</w:t>
      </w:r>
    </w:p>
    <w:p>
      <w:pPr>
        <w:pStyle w:val="ListBullet"/>
      </w:pPr>
      <w:r>
        <w:t>相机设备发现和连接 (TC_CAM_UNIT_001)</w:t>
      </w:r>
    </w:p>
    <w:p>
      <w:pPr>
        <w:pStyle w:val="ListBullet"/>
      </w:pPr>
      <w:r>
        <w:t>双目相机同步精度 (TC_CAM_UNIT_004)</w:t>
      </w:r>
    </w:p>
    <w:p>
      <w:pPr>
        <w:pStyle w:val="ListBullet"/>
      </w:pPr>
      <w:r>
        <w:t>SGBM立体匹配算法 (TC_STE_UNIT_002)</w:t>
      </w:r>
    </w:p>
    <w:p>
      <w:pPr>
        <w:pStyle w:val="ListBullet"/>
      </w:pPr>
      <w:r>
        <w:t>端到端图像处理流程 (IT_CAM_STE_001)</w:t>
      </w:r>
    </w:p>
    <w:p>
      <w:pPr>
        <w:pStyle w:val="ListBullet"/>
      </w:pPr>
      <w:r>
        <w:t>实时处理性能基准 (PT_RT_001-004)</w:t>
      </w:r>
    </w:p>
    <w:p>
      <w:pPr>
        <w:pStyle w:val="ListBullet"/>
      </w:pPr>
      <w:r>
        <w:t>距离测量精度验证 (ST_ACC_MEA_001)</w:t>
      </w:r>
    </w:p>
    <w:p/>
    <w:p>
      <w:r>
        <w:t>创新测试方法</w:t>
      </w:r>
    </w:p>
    <w:p>
      <w:pPr>
        <w:pStyle w:val="ListBullet"/>
      </w:pPr>
      <w:r>
        <w:t>虚拟相机模拟器测试</w:t>
      </w:r>
    </w:p>
    <w:p>
      <w:pPr>
        <w:pStyle w:val="ListBullet"/>
      </w:pPr>
      <w:r>
        <w:t>标准数据集精度验证</w:t>
      </w:r>
    </w:p>
    <w:p>
      <w:pPr>
        <w:pStyle w:val="ListBullet"/>
      </w:pPr>
      <w:r>
        <w:t>微秒级同步精度测试</w:t>
      </w:r>
    </w:p>
    <w:p>
      <w:pPr>
        <w:pStyle w:val="ListBullet"/>
      </w:pPr>
      <w:r>
        <w:t>多场景兼容性测试</w:t>
      </w:r>
    </w:p>
    <w:p/>
    <w:p>
      <w:pPr>
        <w:pStyle w:val="Heading3"/>
      </w:pPr>
      <w:r>
        <w:t>3. 自动化测试框架</w:t>
      </w:r>
    </w:p>
    <w:p/>
    <w:p>
      <w:pPr>
        <w:pStyle w:val="Heading4"/>
      </w:pPr>
      <w:r>
        <w:t>🛠️ 测试工具开发</w:t>
      </w:r>
    </w:p>
    <w:p/>
    <w:p>
      <w:r>
        <w:t>核心测试工具 (8个)</w:t>
      </w:r>
    </w:p>
    <w:p>
      <w:pPr>
        <w:pStyle w:val="ListNumber"/>
      </w:pPr>
      <w:r>
        <w:t>虚拟相机模拟器 - 模拟双目相机输出</w:t>
      </w:r>
    </w:p>
    <w:p>
      <w:pPr>
        <w:pStyle w:val="ListNumber"/>
      </w:pPr>
      <w:r>
        <w:t>相机同步验证工具 - 微秒级时间戳分析</w:t>
      </w:r>
    </w:p>
    <w:p>
      <w:pPr>
        <w:pStyle w:val="ListNumber"/>
      </w:pPr>
      <w:r>
        <w:t>立体匹配精度评估工具 - 算法精度对比</w:t>
      </w:r>
    </w:p>
    <w:p>
      <w:pPr>
        <w:pStyle w:val="ListNumber"/>
      </w:pPr>
      <w:r>
        <w:t>深度学习模型验证工具 - ONNX/RKNN模型测试</w:t>
      </w:r>
    </w:p>
    <w:p>
      <w:pPr>
        <w:pStyle w:val="ListNumber"/>
      </w:pPr>
      <w:r>
        <w:t>实时性能监控工具 - 系统资源监控</w:t>
      </w:r>
    </w:p>
    <w:p>
      <w:pPr>
        <w:pStyle w:val="ListNumber"/>
      </w:pPr>
      <w:r>
        <w:t>内存泄漏检测工具 - 基于Valgrind的自动化检测</w:t>
      </w:r>
    </w:p>
    <w:p>
      <w:pPr>
        <w:pStyle w:val="ListNumber"/>
      </w:pPr>
      <w:r>
        <w:t>测量精度标定工具 - 标准件精度验证</w:t>
      </w:r>
    </w:p>
    <w:p>
      <w:pPr>
        <w:pStyle w:val="ListNumber"/>
      </w:pPr>
      <w:r>
        <w:t>图像质量评估工具 - 多维度质量分析</w:t>
      </w:r>
    </w:p>
    <w:p/>
    <w:p>
      <w:pPr>
        <w:pStyle w:val="Heading4"/>
      </w:pPr>
      <w:r>
        <w:t>🔄 持续集成流水线</w:t>
      </w:r>
    </w:p>
    <w:p/>
    <w:p>
      <w:r>
        <w:t>A[代码提交] --&gt; B[静态分析]</w:t>
      </w:r>
    </w:p>
    <w:p>
      <w:r>
        <w:t>B --&gt; C[单元测试]</w:t>
      </w:r>
    </w:p>
    <w:p>
      <w:r>
        <w:t>C --&gt; D[集成测试]</w:t>
      </w:r>
    </w:p>
    <w:p>
      <w:r>
        <w:t>D --&gt; E[性能测试]</w:t>
      </w:r>
    </w:p>
    <w:p>
      <w:r>
        <w:t>E --&gt; F[部署测试]</w:t>
      </w:r>
    </w:p>
    <w:p>
      <w:r>
        <w:t>F --&gt; G[回归测试]</w:t>
      </w:r>
    </w:p>
    <w:p>
      <w:r>
        <w:t>G --&gt; H[发布]</w:t>
      </w:r>
    </w:p>
    <w:p/>
    <w:p>
      <w:r>
        <w:t>质量门禁标准</w:t>
      </w:r>
    </w:p>
    <w:p>
      <w:pPr>
        <w:pStyle w:val="ListBullet"/>
      </w:pPr>
      <w:r>
        <w:t>代码覆盖率 ≥ 90%</w:t>
      </w:r>
    </w:p>
    <w:p>
      <w:pPr>
        <w:pStyle w:val="ListBullet"/>
      </w:pPr>
      <w:r>
        <w:t>单元测试通过率 100%</w:t>
      </w:r>
    </w:p>
    <w:p>
      <w:pPr>
        <w:pStyle w:val="ListBullet"/>
      </w:pPr>
      <w:r>
        <w:t>集成测试通过率 ≥ 95%</w:t>
      </w:r>
    </w:p>
    <w:p>
      <w:pPr>
        <w:pStyle w:val="ListBullet"/>
      </w:pPr>
      <w:r>
        <w:t>性能不退化</w:t>
      </w:r>
    </w:p>
    <w:p/>
    <w:p>
      <w:pPr>
        <w:pStyle w:val="Heading3"/>
      </w:pPr>
      <w:r>
        <w:t>4. 实用的执行脚本</w:t>
      </w:r>
    </w:p>
    <w:p/>
    <w:p>
      <w:pPr>
        <w:pStyle w:val="Heading4"/>
      </w:pPr>
      <w:r>
        <w:t>🚀 测试执行工具</w:t>
      </w:r>
    </w:p>
    <w:p/>
    <w:p>
      <w:r>
        <w:t>主要脚本文件</w:t>
      </w:r>
    </w:p>
    <w:p>
      <w:pPr>
        <w:pStyle w:val="ListBullet"/>
      </w:pPr>
      <w:r>
        <w:t>测试实施脚本.sh - 完整的自动化测试执行</w:t>
      </w:r>
    </w:p>
    <w:p>
      <w:pPr>
        <w:pStyle w:val="ListBullet"/>
      </w:pPr>
      <w:r>
        <w:t>快速测试启动.sh - 交互式测试选择界面</w:t>
      </w:r>
    </w:p>
    <w:p>
      <w:pPr>
        <w:pStyle w:val="ListBullet"/>
      </w:pPr>
      <w:r>
        <w:t>md_to_word.py - 文档格式转换工具</w:t>
      </w:r>
    </w:p>
    <w:p/>
    <w:p>
      <w:r>
        <w:t>快速测试选项</w:t>
      </w:r>
    </w:p>
    <w:p>
      <w:pPr>
        <w:pStyle w:val="ListNumber"/>
      </w:pPr>
      <w:r>
        <w:t>快速单元测试 (5分钟)</w:t>
      </w:r>
    </w:p>
    <w:p>
      <w:pPr>
        <w:pStyle w:val="ListNumber"/>
      </w:pPr>
      <w:r>
        <w:t>相机功能测试 (10分钟)</w:t>
      </w:r>
    </w:p>
    <w:p>
      <w:pPr>
        <w:pStyle w:val="ListNumber"/>
      </w:pPr>
      <w:r>
        <w:t>立体视觉测试 (15分钟)</w:t>
      </w:r>
    </w:p>
    <w:p>
      <w:pPr>
        <w:pStyle w:val="ListNumber"/>
      </w:pPr>
      <w:r>
        <w:t>性能基准测试 (20分钟)</w:t>
      </w:r>
    </w:p>
    <w:p>
      <w:pPr>
        <w:pStyle w:val="ListNumber"/>
      </w:pPr>
      <w:r>
        <w:t>完整测试套件 (60分钟)</w:t>
      </w:r>
    </w:p>
    <w:p/>
    <w:p>
      <w:pPr>
        <w:pStyle w:val="Heading2"/>
      </w:pPr>
      <w:r>
        <w:t>📈 测试覆盖范围</w:t>
      </w:r>
    </w:p>
    <w:p/>
    <w:p>
      <w:pPr>
        <w:pStyle w:val="Heading3"/>
      </w:pPr>
      <w:r>
        <w:t>1. 功能覆盖</w:t>
      </w:r>
    </w:p>
    <w:p/>
    <w:p>
      <w:pPr>
        <w:pStyle w:val="Heading4"/>
      </w:pPr>
      <w:r>
        <w:t>🎥 相机模块测试</w:t>
      </w:r>
    </w:p>
    <w:p>
      <w:pPr>
        <w:pStyle w:val="ListBullet"/>
      </w:pPr>
      <w:r>
        <w:t>设备管理: 发现、连接、断开、热插拔</w:t>
      </w:r>
    </w:p>
    <w:p>
      <w:pPr>
        <w:pStyle w:val="ListBullet"/>
      </w:pPr>
      <w:r>
        <w:t>参数控制: 曝光、增益、白平衡、分辨率</w:t>
      </w:r>
    </w:p>
    <w:p>
      <w:pPr>
        <w:pStyle w:val="ListBullet"/>
      </w:pPr>
      <w:r>
        <w:t>同步机制: 双目同步、时间戳精度</w:t>
      </w:r>
    </w:p>
    <w:p>
      <w:pPr>
        <w:pStyle w:val="ListBullet"/>
      </w:pPr>
      <w:r>
        <w:t>异常处理: 设备故障、连接中断恢复</w:t>
      </w:r>
    </w:p>
    <w:p/>
    <w:p>
      <w:pPr>
        <w:pStyle w:val="Heading4"/>
      </w:pPr>
      <w:r>
        <w:t>👁️ 立体视觉测试</w:t>
      </w:r>
    </w:p>
    <w:p>
      <w:pPr>
        <w:pStyle w:val="ListBullet"/>
      </w:pPr>
      <w:r>
        <w:t>算法验证: BM、SGBM、神经网络算法</w:t>
      </w:r>
    </w:p>
    <w:p>
      <w:pPr>
        <w:pStyle w:val="ListBullet"/>
      </w:pPr>
      <w:r>
        <w:t>精度测试: Middlebury标准数据集</w:t>
      </w:r>
    </w:p>
    <w:p>
      <w:pPr>
        <w:pStyle w:val="ListBullet"/>
      </w:pPr>
      <w:r>
        <w:t>性能测试: 不同分辨率处理时间</w:t>
      </w:r>
    </w:p>
    <w:p>
      <w:pPr>
        <w:pStyle w:val="ListBullet"/>
      </w:pPr>
      <w:r>
        <w:t>鲁棒性: 不同光照、纹理条件</w:t>
      </w:r>
    </w:p>
    <w:p/>
    <w:p>
      <w:pPr>
        <w:pStyle w:val="Heading4"/>
      </w:pPr>
      <w:r>
        <w:t>🧠 推理模块测试</w:t>
      </w:r>
    </w:p>
    <w:p>
      <w:pPr>
        <w:pStyle w:val="ListBullet"/>
      </w:pPr>
      <w:r>
        <w:t>模型支持: ONNX、RKNN格式</w:t>
      </w:r>
    </w:p>
    <w:p>
      <w:pPr>
        <w:pStyle w:val="ListBullet"/>
      </w:pPr>
      <w:r>
        <w:t>硬件加速: CPU、GPU、NPU</w:t>
      </w:r>
    </w:p>
    <w:p>
      <w:pPr>
        <w:pStyle w:val="ListBullet"/>
      </w:pPr>
      <w:r>
        <w:t>性能优化: 批量处理、异步推理</w:t>
      </w:r>
    </w:p>
    <w:p>
      <w:pPr>
        <w:pStyle w:val="ListBullet"/>
      </w:pPr>
      <w:r>
        <w:t>精度验证: 模型输出一致性</w:t>
      </w:r>
    </w:p>
    <w:p/>
    <w:p>
      <w:pPr>
        <w:pStyle w:val="Heading4"/>
      </w:pPr>
      <w:r>
        <w:t>📏 测量功能测试</w:t>
      </w:r>
    </w:p>
    <w:p>
      <w:pPr>
        <w:pStyle w:val="ListBullet"/>
      </w:pPr>
      <w:r>
        <w:t>精度验证: 距离、面积、角度测量</w:t>
      </w:r>
    </w:p>
    <w:p>
      <w:pPr>
        <w:pStyle w:val="ListBullet"/>
      </w:pPr>
      <w:r>
        <w:t>标准件测试: 已知尺寸物体验证</w:t>
      </w:r>
    </w:p>
    <w:p>
      <w:pPr>
        <w:pStyle w:val="ListBullet"/>
      </w:pPr>
      <w:r>
        <w:t>重复性测试: 多次测量统计分析</w:t>
      </w:r>
    </w:p>
    <w:p>
      <w:pPr>
        <w:pStyle w:val="ListBullet"/>
      </w:pPr>
      <w:r>
        <w:t>范围测试: 不同距离和角度</w:t>
      </w:r>
    </w:p>
    <w:p/>
    <w:p>
      <w:pPr>
        <w:pStyle w:val="Heading3"/>
      </w:pPr>
      <w:r>
        <w:t>2. 性能覆盖</w:t>
      </w:r>
    </w:p>
    <w:p/>
    <w:p>
      <w:pPr>
        <w:pStyle w:val="Heading4"/>
      </w:pPr>
      <w:r>
        <w:t>⚡ 实时性能</w:t>
      </w:r>
    </w:p>
    <w:p>
      <w:pPr>
        <w:pStyle w:val="ListBullet"/>
      </w:pPr>
      <w:r>
        <w:t>图像采集: 30fps@1280x720</w:t>
      </w:r>
    </w:p>
    <w:p>
      <w:pPr>
        <w:pStyle w:val="ListBullet"/>
      </w:pPr>
      <w:r>
        <w:t>立体匹配: &lt;200ms处理时间</w:t>
      </w:r>
    </w:p>
    <w:p>
      <w:pPr>
        <w:pStyle w:val="ListBullet"/>
      </w:pPr>
      <w:r>
        <w:t>端到端延迟: &lt;300ms总延迟</w:t>
      </w:r>
    </w:p>
    <w:p>
      <w:pPr>
        <w:pStyle w:val="ListBullet"/>
      </w:pPr>
      <w:r>
        <w:t>资源使用: CPU&lt;80%, 内存&lt;4GB</w:t>
      </w:r>
    </w:p>
    <w:p/>
    <w:p>
      <w:pPr>
        <w:pStyle w:val="Heading4"/>
      </w:pPr>
      <w:r>
        <w:t>🔄 稳定性能</w:t>
      </w:r>
    </w:p>
    <w:p>
      <w:pPr>
        <w:pStyle w:val="ListBullet"/>
      </w:pPr>
      <w:r>
        <w:t>长时间运行: 24小时连续测试</w:t>
      </w:r>
    </w:p>
    <w:p>
      <w:pPr>
        <w:pStyle w:val="ListBullet"/>
      </w:pPr>
      <w:r>
        <w:t>内存管理: 无内存泄漏</w:t>
      </w:r>
    </w:p>
    <w:p>
      <w:pPr>
        <w:pStyle w:val="ListBullet"/>
      </w:pPr>
      <w:r>
        <w:t>异常恢复: 故障自动恢复</w:t>
      </w:r>
    </w:p>
    <w:p>
      <w:pPr>
        <w:pStyle w:val="ListBullet"/>
      </w:pPr>
      <w:r>
        <w:t>并发处理: 多任务并行</w:t>
      </w:r>
    </w:p>
    <w:p/>
    <w:p>
      <w:pPr>
        <w:pStyle w:val="Heading3"/>
      </w:pPr>
      <w:r>
        <w:t>3. 兼容性覆盖</w:t>
      </w:r>
    </w:p>
    <w:p/>
    <w:p>
      <w:pPr>
        <w:pStyle w:val="Heading4"/>
      </w:pPr>
      <w:r>
        <w:t>🔌 硬件兼容</w:t>
      </w:r>
    </w:p>
    <w:p>
      <w:pPr>
        <w:pStyle w:val="ListBullet"/>
      </w:pPr>
      <w:r>
        <w:t>相机设备: 多品牌USB相机</w:t>
      </w:r>
    </w:p>
    <w:p>
      <w:pPr>
        <w:pStyle w:val="ListBullet"/>
      </w:pPr>
      <w:r>
        <w:t>处理平台: RK3588 ARM64</w:t>
      </w:r>
    </w:p>
    <w:p>
      <w:pPr>
        <w:pStyle w:val="ListBullet"/>
      </w:pPr>
      <w:r>
        <w:t>显示设备: 多分辨率支持</w:t>
      </w:r>
    </w:p>
    <w:p>
      <w:pPr>
        <w:pStyle w:val="ListBullet"/>
      </w:pPr>
      <w:r>
        <w:t>存储设备: 不同类型存储</w:t>
      </w:r>
    </w:p>
    <w:p/>
    <w:p>
      <w:pPr>
        <w:pStyle w:val="Heading4"/>
      </w:pPr>
      <w:r>
        <w:t>💻 软件兼容</w:t>
      </w:r>
    </w:p>
    <w:p>
      <w:pPr>
        <w:pStyle w:val="ListBullet"/>
      </w:pPr>
      <w:r>
        <w:t>操作系统: Ubuntu 20.04+</w:t>
      </w:r>
    </w:p>
    <w:p>
      <w:pPr>
        <w:pStyle w:val="ListBullet"/>
      </w:pPr>
      <w:r>
        <w:t>依赖库: Qt 5.15+, OpenCV 4.5+</w:t>
      </w:r>
    </w:p>
    <w:p>
      <w:pPr>
        <w:pStyle w:val="ListBullet"/>
      </w:pPr>
      <w:r>
        <w:t>文件格式: 多种图像和点云格式</w:t>
      </w:r>
    </w:p>
    <w:p>
      <w:pPr>
        <w:pStyle w:val="ListBullet"/>
      </w:pPr>
      <w:r>
        <w:t>配置格式: TOML、JSON、YAML</w:t>
      </w:r>
    </w:p>
    <w:p/>
    <w:p>
      <w:pPr>
        <w:pStyle w:val="Heading2"/>
      </w:pPr>
      <w:r>
        <w:t>🎯 测试执行计划</w:t>
      </w:r>
    </w:p>
    <w:p/>
    <w:p>
      <w:pPr>
        <w:pStyle w:val="Heading3"/>
      </w:pPr>
      <w:r>
        <w:t>1. 分阶段执行</w:t>
      </w:r>
    </w:p>
    <w:p/>
    <w:p>
      <w:pPr>
        <w:pStyle w:val="Heading4"/>
      </w:pPr>
      <w:r>
        <w:t>第一阶段：基础测试 (4周)</w:t>
      </w:r>
    </w:p>
    <w:p>
      <w:pPr>
        <w:pStyle w:val="ListBullet"/>
      </w:pPr>
      <w:r>
        <w:t>Week 1-2: 单元测试 + 测试工具开发</w:t>
      </w:r>
    </w:p>
    <w:p>
      <w:pPr>
        <w:pStyle w:val="ListBullet"/>
      </w:pPr>
      <w:r>
        <w:t>Week 3-4: 模块集成测试 + 基础性能测试</w:t>
      </w:r>
    </w:p>
    <w:p/>
    <w:p>
      <w:pPr>
        <w:pStyle w:val="Heading4"/>
      </w:pPr>
      <w:r>
        <w:t>第二阶段：系统测试 (6周)</w:t>
      </w:r>
    </w:p>
    <w:p>
      <w:pPr>
        <w:pStyle w:val="ListBullet"/>
      </w:pPr>
      <w:r>
        <w:t>Week 5-6: 核心功能完整测试</w:t>
      </w:r>
    </w:p>
    <w:p>
      <w:pPr>
        <w:pStyle w:val="ListBullet"/>
      </w:pPr>
      <w:r>
        <w:t>Week 7-8: 集成和性能测试</w:t>
      </w:r>
    </w:p>
    <w:p>
      <w:pPr>
        <w:pStyle w:val="ListBullet"/>
      </w:pPr>
      <w:r>
        <w:t>Week 9-10: 专项测试</w:t>
      </w:r>
    </w:p>
    <w:p/>
    <w:p>
      <w:pPr>
        <w:pStyle w:val="Heading4"/>
      </w:pPr>
      <w:r>
        <w:t>第三阶段：验收测试 (2周)</w:t>
      </w:r>
    </w:p>
    <w:p>
      <w:pPr>
        <w:pStyle w:val="ListBullet"/>
      </w:pPr>
      <w:r>
        <w:t>Week 11: 稳定性测试</w:t>
      </w:r>
    </w:p>
    <w:p>
      <w:pPr>
        <w:pStyle w:val="ListBullet"/>
      </w:pPr>
      <w:r>
        <w:t>Week 12: 最终验收</w:t>
      </w:r>
    </w:p>
    <w:p/>
    <w:p>
      <w:pPr>
        <w:pStyle w:val="Heading3"/>
      </w:pPr>
      <w:r>
        <w:t>2. 资源配置</w:t>
      </w:r>
    </w:p>
    <w:p/>
    <w:p>
      <w:pPr>
        <w:pStyle w:val="Heading4"/>
      </w:pPr>
      <w:r>
        <w:t>👥 人力资源 (8人)</w:t>
      </w:r>
    </w:p>
    <w:p>
      <w:pPr>
        <w:pStyle w:val="ListBullet"/>
      </w:pPr>
      <w:r>
        <w:t>测试经理 × 1</w:t>
      </w:r>
    </w:p>
    <w:p>
      <w:pPr>
        <w:pStyle w:val="ListBullet"/>
      </w:pPr>
      <w:r>
        <w:t>单元测试工程师 × 2</w:t>
      </w:r>
    </w:p>
    <w:p>
      <w:pPr>
        <w:pStyle w:val="ListBullet"/>
      </w:pPr>
      <w:r>
        <w:t>集成测试工程师 × 2</w:t>
      </w:r>
    </w:p>
    <w:p>
      <w:pPr>
        <w:pStyle w:val="ListBullet"/>
      </w:pPr>
      <w:r>
        <w:t>性能测试工程师 × 1</w:t>
      </w:r>
    </w:p>
    <w:p>
      <w:pPr>
        <w:pStyle w:val="ListBullet"/>
      </w:pPr>
      <w:r>
        <w:t>自动化工程师 × 1</w:t>
      </w:r>
    </w:p>
    <w:p>
      <w:pPr>
        <w:pStyle w:val="ListBullet"/>
      </w:pPr>
      <w:r>
        <w:t>算法测试专家 × 1</w:t>
      </w:r>
    </w:p>
    <w:p/>
    <w:p>
      <w:pPr>
        <w:pStyle w:val="Heading4"/>
      </w:pPr>
      <w:r>
        <w:t>🖥️ 硬件资源</w:t>
      </w:r>
    </w:p>
    <w:p>
      <w:pPr>
        <w:pStyle w:val="ListBullet"/>
      </w:pPr>
      <w:r>
        <w:t>RK3588开发板 × 5台</w:t>
      </w:r>
    </w:p>
    <w:p>
      <w:pPr>
        <w:pStyle w:val="ListBullet"/>
      </w:pPr>
      <w:r>
        <w:t>USB双目相机 × 10套</w:t>
      </w:r>
    </w:p>
    <w:p>
      <w:pPr>
        <w:pStyle w:val="ListBullet"/>
      </w:pPr>
      <w:r>
        <w:t>标准测量件 × 20套</w:t>
      </w:r>
    </w:p>
    <w:p>
      <w:pPr>
        <w:pStyle w:val="ListBullet"/>
      </w:pPr>
      <w:r>
        <w:t>高精度测量设备 × 2套</w:t>
      </w:r>
    </w:p>
    <w:p/>
    <w:p>
      <w:pPr>
        <w:pStyle w:val="Heading2"/>
      </w:pPr>
      <w:r>
        <w:t>🔧 使用指南</w:t>
      </w:r>
    </w:p>
    <w:p/>
    <w:p>
      <w:pPr>
        <w:pStyle w:val="Heading3"/>
      </w:pPr>
      <w:r>
        <w:t>1. 快速开始</w:t>
      </w:r>
    </w:p>
    <w:p/>
    <w:p>
      <w:pPr>
        <w:pStyle w:val="Heading4"/>
      </w:pPr>
      <w:r>
        <w:t>🚀 启动测试</w:t>
      </w:r>
    </w:p>
    <w:p>
      <w:pPr>
        <w:pStyle w:val="Heading1"/>
        <w:jc w:val="center"/>
      </w:pPr>
      <w:r>
        <w:t>进入项目目录</w:t>
      </w:r>
    </w:p>
    <w:p>
      <w:r>
        <w:t>cd /home/eddysun/App/Qt/SmartScope</w:t>
      </w:r>
    </w:p>
    <w:p/>
    <w:p>
      <w:pPr>
        <w:pStyle w:val="Heading1"/>
        <w:jc w:val="center"/>
      </w:pPr>
      <w:r>
        <w:t>运行快速测试启动器</w:t>
      </w:r>
    </w:p>
    <w:p>
      <w:r>
        <w:t>./快速测试启动.sh</w:t>
      </w:r>
    </w:p>
    <w:p/>
    <w:p>
      <w:pPr>
        <w:pStyle w:val="Heading1"/>
        <w:jc w:val="center"/>
      </w:pPr>
      <w:r>
        <w:t>或者运行完整测试套件</w:t>
      </w:r>
    </w:p>
    <w:p>
      <w:r>
        <w:t>./测试实施脚本.sh</w:t>
      </w:r>
    </w:p>
    <w:p/>
    <w:p>
      <w:pPr>
        <w:pStyle w:val="Heading4"/>
      </w:pPr>
      <w:r>
        <w:t>📊 查看结果</w:t>
      </w:r>
    </w:p>
    <w:p>
      <w:pPr>
        <w:pStyle w:val="Heading1"/>
        <w:jc w:val="center"/>
      </w:pPr>
      <w:r>
        <w:t>查看测试报告</w:t>
      </w:r>
    </w:p>
    <w:p>
      <w:r>
        <w:t>ls test_results/reports/</w:t>
      </w:r>
    </w:p>
    <w:p/>
    <w:p>
      <w:pPr>
        <w:pStyle w:val="Heading1"/>
        <w:jc w:val="center"/>
      </w:pPr>
      <w:r>
        <w:t>查看测试日志</w:t>
      </w:r>
    </w:p>
    <w:p>
      <w:r>
        <w:t>tail -f test_results/test_execution.log</w:t>
      </w:r>
    </w:p>
    <w:p/>
    <w:p>
      <w:pPr>
        <w:pStyle w:val="Heading3"/>
      </w:pPr>
      <w:r>
        <w:t>2. 自定义测试</w:t>
      </w:r>
    </w:p>
    <w:p/>
    <w:p>
      <w:pPr>
        <w:pStyle w:val="Heading4"/>
      </w:pPr>
      <w:r>
        <w:t>🎛️ 选择性执行</w:t>
      </w:r>
    </w:p>
    <w:p>
      <w:pPr>
        <w:pStyle w:val="ListBullet"/>
      </w:pPr>
      <w:r>
        <w:t>使用快速测试启动器的自定义选项</w:t>
      </w:r>
    </w:p>
    <w:p>
      <w:pPr>
        <w:pStyle w:val="ListBullet"/>
      </w:pPr>
      <w:r>
        <w:t>根据开发阶段选择相应测试类型</w:t>
      </w:r>
    </w:p>
    <w:p>
      <w:pPr>
        <w:pStyle w:val="ListBullet"/>
      </w:pPr>
      <w:r>
        <w:t>针对特定模块执行专项测试</w:t>
      </w:r>
    </w:p>
    <w:p/>
    <w:p>
      <w:pPr>
        <w:pStyle w:val="Heading4"/>
      </w:pPr>
      <w:r>
        <w:t>📝 添加新测试</w:t>
      </w:r>
    </w:p>
    <w:p>
      <w:pPr>
        <w:pStyle w:val="ListNumber"/>
      </w:pPr>
      <w:r>
        <w:t>参考测试用例模板编写新用例</w:t>
      </w:r>
    </w:p>
    <w:p>
      <w:pPr>
        <w:pStyle w:val="ListNumber"/>
      </w:pPr>
      <w:r>
        <w:t>在相应的CMakeLists.txt中添加测试目标</w:t>
      </w:r>
    </w:p>
    <w:p>
      <w:pPr>
        <w:pStyle w:val="ListNumber"/>
      </w:pPr>
      <w:r>
        <w:t>更新测试执行脚本</w:t>
      </w:r>
    </w:p>
    <w:p/>
    <w:p>
      <w:pPr>
        <w:pStyle w:val="Heading3"/>
      </w:pPr>
      <w:r>
        <w:t>3. 持续集成</w:t>
      </w:r>
    </w:p>
    <w:p/>
    <w:p>
      <w:pPr>
        <w:pStyle w:val="Heading4"/>
      </w:pPr>
      <w:r>
        <w:t>🔄 CI/CD集成</w:t>
      </w:r>
    </w:p>
    <w:p>
      <w:pPr>
        <w:pStyle w:val="ListBullet"/>
      </w:pPr>
      <w:r>
        <w:t>将测试脚本集成到Jenkins流水线</w:t>
      </w:r>
    </w:p>
    <w:p>
      <w:pPr>
        <w:pStyle w:val="ListBullet"/>
      </w:pPr>
      <w:r>
        <w:t>设置自动化测试触发条件</w:t>
      </w:r>
    </w:p>
    <w:p>
      <w:pPr>
        <w:pStyle w:val="ListBullet"/>
      </w:pPr>
      <w:r>
        <w:t>配置测试结果通知机制</w:t>
      </w:r>
    </w:p>
    <w:p/>
    <w:p>
      <w:pPr>
        <w:pStyle w:val="Heading2"/>
      </w:pPr>
      <w:r>
        <w:t>📊 预期效果</w:t>
      </w:r>
    </w:p>
    <w:p/>
    <w:p>
      <w:pPr>
        <w:pStyle w:val="Heading3"/>
      </w:pPr>
      <w:r>
        <w:t>1. 质量提升</w:t>
      </w:r>
    </w:p>
    <w:p/>
    <w:p>
      <w:pPr>
        <w:pStyle w:val="Heading4"/>
      </w:pPr>
      <w:r>
        <w:t>🎯 缺陷预防</w:t>
      </w:r>
    </w:p>
    <w:p>
      <w:pPr>
        <w:pStyle w:val="ListBullet"/>
      </w:pPr>
      <w:r>
        <w:t>早期发现: 单元测试阶段发现80%缺陷</w:t>
      </w:r>
    </w:p>
    <w:p>
      <w:pPr>
        <w:pStyle w:val="ListBullet"/>
      </w:pPr>
      <w:r>
        <w:t>回归防护: 自动化测试防止功能退化</w:t>
      </w:r>
    </w:p>
    <w:p>
      <w:pPr>
        <w:pStyle w:val="ListBullet"/>
      </w:pPr>
      <w:r>
        <w:t>性能保障: 持续性能监控和优化</w:t>
      </w:r>
    </w:p>
    <w:p/>
    <w:p>
      <w:pPr>
        <w:pStyle w:val="Heading4"/>
      </w:pPr>
      <w:r>
        <w:t>📈 效率提升</w:t>
      </w:r>
    </w:p>
    <w:p>
      <w:pPr>
        <w:pStyle w:val="ListBullet"/>
      </w:pPr>
      <w:r>
        <w:t>自动化率: 达到70%测试自动化</w:t>
      </w:r>
    </w:p>
    <w:p>
      <w:pPr>
        <w:pStyle w:val="ListBullet"/>
      </w:pPr>
      <w:r>
        <w:t>执行效率: 完整测试套件1小时内完成</w:t>
      </w:r>
    </w:p>
    <w:p>
      <w:pPr>
        <w:pStyle w:val="ListBullet"/>
      </w:pPr>
      <w:r>
        <w:t>反馈速度: 快速测试5分钟内反馈</w:t>
      </w:r>
    </w:p>
    <w:p/>
    <w:p>
      <w:pPr>
        <w:pStyle w:val="Heading3"/>
      </w:pPr>
      <w:r>
        <w:t>2. 风险控制</w:t>
      </w:r>
    </w:p>
    <w:p/>
    <w:p>
      <w:pPr>
        <w:pStyle w:val="Heading4"/>
      </w:pPr>
      <w:r>
        <w:t>🛡️ 技术风险</w:t>
      </w:r>
    </w:p>
    <w:p>
      <w:pPr>
        <w:pStyle w:val="ListBullet"/>
      </w:pPr>
      <w:r>
        <w:t>算法精度: 标准数据集验证确保精度</w:t>
      </w:r>
    </w:p>
    <w:p>
      <w:pPr>
        <w:pStyle w:val="ListBullet"/>
      </w:pPr>
      <w:r>
        <w:t>性能瓶颈: 基准测试识别性能问题</w:t>
      </w:r>
    </w:p>
    <w:p>
      <w:pPr>
        <w:pStyle w:val="ListBullet"/>
      </w:pPr>
      <w:r>
        <w:t>兼容性: 多环境测试确保兼容性</w:t>
      </w:r>
    </w:p>
    <w:p/>
    <w:p>
      <w:pPr>
        <w:pStyle w:val="Heading4"/>
      </w:pPr>
      <w:r>
        <w:t>⏰ 进度风险</w:t>
      </w:r>
    </w:p>
    <w:p>
      <w:pPr>
        <w:pStyle w:val="ListBullet"/>
      </w:pPr>
      <w:r>
        <w:t>并行测试: 减少测试时间依赖</w:t>
      </w:r>
    </w:p>
    <w:p>
      <w:pPr>
        <w:pStyle w:val="ListBullet"/>
      </w:pPr>
      <w:r>
        <w:t>优先级管理: 关键功能优先测试</w:t>
      </w:r>
    </w:p>
    <w:p>
      <w:pPr>
        <w:pStyle w:val="ListBullet"/>
      </w:pPr>
      <w:r>
        <w:t>快速反馈: 及时发现和修复问题</w:t>
      </w:r>
    </w:p>
    <w:p/>
    <w:p>
      <w:pPr>
        <w:pStyle w:val="Heading2"/>
      </w:pPr>
      <w:r>
        <w:t>🔮 后续改进</w:t>
      </w:r>
    </w:p>
    <w:p/>
    <w:p>
      <w:pPr>
        <w:pStyle w:val="Heading3"/>
      </w:pPr>
      <w:r>
        <w:t>1. 测试能力扩展</w:t>
      </w:r>
    </w:p>
    <w:p/>
    <w:p>
      <w:pPr>
        <w:pStyle w:val="Heading4"/>
      </w:pPr>
      <w:r>
        <w:t>🤖 AI辅助测试</w:t>
      </w:r>
    </w:p>
    <w:p>
      <w:pPr>
        <w:pStyle w:val="ListBullet"/>
      </w:pPr>
      <w:r>
        <w:t>智能测试用例生成</w:t>
      </w:r>
    </w:p>
    <w:p>
      <w:pPr>
        <w:pStyle w:val="ListBullet"/>
      </w:pPr>
      <w:r>
        <w:t>自动化缺陷分析</w:t>
      </w:r>
    </w:p>
    <w:p>
      <w:pPr>
        <w:pStyle w:val="ListBullet"/>
      </w:pPr>
      <w:r>
        <w:t>测试数据智能生成</w:t>
      </w:r>
    </w:p>
    <w:p/>
    <w:p>
      <w:pPr>
        <w:pStyle w:val="Heading4"/>
      </w:pPr>
      <w:r>
        <w:t>🌐 云端测试</w:t>
      </w:r>
    </w:p>
    <w:p>
      <w:pPr>
        <w:pStyle w:val="ListBullet"/>
      </w:pPr>
      <w:r>
        <w:t>分布式测试执行</w:t>
      </w:r>
    </w:p>
    <w:p>
      <w:pPr>
        <w:pStyle w:val="ListBullet"/>
      </w:pPr>
      <w:r>
        <w:t>云端测试环境</w:t>
      </w:r>
    </w:p>
    <w:p>
      <w:pPr>
        <w:pStyle w:val="ListBullet"/>
      </w:pPr>
      <w:r>
        <w:t>远程设备测试</w:t>
      </w:r>
    </w:p>
    <w:p/>
    <w:p>
      <w:pPr>
        <w:pStyle w:val="Heading3"/>
      </w:pPr>
      <w:r>
        <w:t>2. 测试工具升级</w:t>
      </w:r>
    </w:p>
    <w:p/>
    <w:p>
      <w:pPr>
        <w:pStyle w:val="Heading4"/>
      </w:pPr>
      <w:r>
        <w:t>📱 可视化工具</w:t>
      </w:r>
    </w:p>
    <w:p>
      <w:pPr>
        <w:pStyle w:val="ListBullet"/>
      </w:pPr>
      <w:r>
        <w:t>测试执行监控面板</w:t>
      </w:r>
    </w:p>
    <w:p>
      <w:pPr>
        <w:pStyle w:val="ListBullet"/>
      </w:pPr>
      <w:r>
        <w:t>实时性能图表</w:t>
      </w:r>
    </w:p>
    <w:p>
      <w:pPr>
        <w:pStyle w:val="ListBullet"/>
      </w:pPr>
      <w:r>
        <w:t>测试结果可视化</w:t>
      </w:r>
    </w:p>
    <w:p/>
    <w:p>
      <w:pPr>
        <w:pStyle w:val="Heading4"/>
      </w:pPr>
      <w:r>
        <w:t>🔧 专业工具</w:t>
      </w:r>
    </w:p>
    <w:p>
      <w:pPr>
        <w:pStyle w:val="ListBullet"/>
      </w:pPr>
      <w:r>
        <w:t>更精确的性能分析工具</w:t>
      </w:r>
    </w:p>
    <w:p>
      <w:pPr>
        <w:pStyle w:val="ListBullet"/>
      </w:pPr>
      <w:r>
        <w:t>更全面的兼容性测试</w:t>
      </w:r>
    </w:p>
    <w:p>
      <w:pPr>
        <w:pStyle w:val="ListBullet"/>
      </w:pPr>
      <w:r>
        <w:t>更智能的异常检测</w:t>
      </w:r>
    </w:p>
    <w:p/>
    <w:p>
      <w:pPr>
        <w:pStyle w:val="Heading2"/>
      </w:pPr>
      <w:r>
        <w:t>📝 总结</w:t>
      </w:r>
    </w:p>
    <w:p/>
    <w:p>
      <w:r>
        <w:t>通过这个细化的测试项目计划，SmartScope 工业双目内窥镜系统获得了：</w:t>
      </w:r>
    </w:p>
    <w:p/>
    <w:p>
      <w:r>
        <w:t>✅ 100个具体测试项目 - 全面覆盖系统功能</w:t>
      </w:r>
    </w:p>
    <w:p>
      <w:r>
        <w:t>✅ 完整的测试文档体系 - 标准化测试流程</w:t>
      </w:r>
    </w:p>
    <w:p>
      <w:r>
        <w:t>✅ 自动化测试框架 - 提高测试效率</w:t>
      </w:r>
    </w:p>
    <w:p>
      <w:r>
        <w:t>✅ 实用的执行工具 - 简化测试操作</w:t>
      </w:r>
    </w:p>
    <w:p>
      <w:r>
        <w:t>✅ 分阶段执行计划 - 合理的时间安排</w:t>
      </w:r>
    </w:p>
    <w:p>
      <w:r>
        <w:t>✅ 质量保证机制 - 确保测试质量</w:t>
      </w:r>
    </w:p>
    <w:p/>
    <w:p>
      <w:r>
        <w:t>这套测试方案不仅能够确保产品质量，还能显著提升开发效率，为项目的成功交付提供了坚实的质量保障。</w:t>
      </w:r>
    </w:p>
    <w:p/>
    <w:p>
      <w:r>
        <w:t>---</w:t>
      </w:r>
    </w:p>
    <w:p/>
    <w:p>
      <w:r>
        <w:t>文档版本: 1.0</w:t>
      </w:r>
    </w:p>
    <w:p>
      <w:r>
        <w:t>创建日期: 2024-08-06</w:t>
      </w:r>
    </w:p>
    <w:p>
      <w:r>
        <w:t>最后更新: 2024-08-06</w:t>
      </w:r>
    </w:p>
    <w:p>
      <w:r>
        <w:t>维护团队: SmartScope 测试团队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