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1、archetype模板的介绍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artchetype其实就是个maven项目模板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比如我们之前在eclipse里面用m2eclipse插件自动创建的maven工程，就是用的maven-archetype-quickstart模板，就是给我们创建好最基础的工程结构和pom信息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（1）公司角度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在公司里，如果你是个架构师，那么需要站在架构师的视角，为公司创建一个统一的archetype模板，里面包含了一些必要的依赖和插件等等信息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举个例子吧，比如你公司用的一整套技术栈，可能就是spring boot+spring cloud+mysql+redis+zookeeper+rabbitmq+elasticsearch，包括一些zookeeper基础工具类，redis的基础工具类，mysql的一套公司的DAO框架，elasticseearch访问的基础工具类。同时还有一些maven私服部署的配置，插件的配置，那么你就可以给你的公司创建一个archetype，里面包含这些东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作为一个架构师，给你的公司，定制一个通用的项目骨架，里面包含了上面说的所有东西。任何一个项目，如果要启动，都不需要任何人手动重新去查阅资料，然后复制粘贴，构建工程，配置插件，光是搭建一个项目骨架，就要好几天的时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更痛苦的事情，如果类似的技术架构，不同的人用不同的方式去写一些基础工具类，版本去搭建，会导致各个项目组之间的成员，进行项目的接手和维护会比较复杂。耗时较长，比较麻烦。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archetype项目模板，直接创建一个下项目工程出来，基于此直接开发。公司里面各个项目，很多框架版本，框架整合，基础代码，代码规范和约定，都差不多。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可能你们已经做好了一个项目了，maven这一套东西都很稳定了，此时就可以完全将稳定不变，各个项目可以他通用的东西抽取出来，做成一个archetype模板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然后下次你们如果要新启动一个项目，直接用archetype模板创建出来工程即可，比如就创建一个parent父工程出来，然后那个项目中的每个服务就继承自自己项目的parent工程即可，很快速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而且各种技术的版本都是整合好的，很方便使用，不用自己花时间去想用什么版本，也许还要解决依赖冲突问题什么的，都不用管了，直接上手用就可以，很方便，还便于公司内部统一技术栈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然后每个项目自己可以在基础之上，修改自己的pom配置，或者加入其它依赖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（2）项目角度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比如说，类似我们这个oa的项目，之前几个模块，其实一些框架的整合啊什么的，都是差不多的，资源配置文件，也是差不多的，此时，我们刚才搭建工程，还是手工方式去搭建，然后复制黏贴，各种修改，其实是比较麻烦的。而且可能出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一个项目来说，可能会不断拆分多个模块对应的工程，也可能会有不同的服务。此时架构师完全可以针对这个项目，制定一个项目的骨架，也就是一个archetype，然后呢，项目组内的成员，每次要新构建一个工程，直接用archetype骨架来生成即可。很方便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（3）练习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用第二种情况来举例子，其实大家学会了之后，就完全可以自己去弄了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2、常用的maven archetype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如果只是一个模块，或者不需要web容器的支持，那就是maven-archetype-quickstart即可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如果是一个web工程，那可以用maven-archetype-webapp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3、自己写一个archetype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（1）用eclipse提供的向导，常见一个maven工程，选择的archetype是maven-archetype-archetype，就是用来创建archetype的一个模板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（2）熟悉archetype自己的pom.xml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创建一个maven工程，将其改造为archetype需要的格式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archetype自己也需要一个pom.xml，用来定位自己的坐标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&lt;groupId&gt;com.zhss.maven.archetypes&lt;/groupId&gt;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&lt;artifactId&gt;maven-archetype-parent&lt;/artifactId&gt;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&lt;version&gt;1.0.0&lt;/version&gt;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（3）要生成的项目的pom.xml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编写src/main/resources/archetype-resources/pom.xml，就是基于这个archetype生成的项目的pom.xml，里面要注意的是要用到一些占位符，因为生成项目的时候，groupId和artifactId之类的都是用户输入的，这个就是最终生成的项目的pom.xml文件。里面可以放入任何你需要的依赖和插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&lt;groupId&gt;${groupId}&lt;/groupId&gt;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&lt;artifactId&gt;${artifactId}&lt;/artifactId&gt;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&lt;version&gt;${version}&lt;/version&gt;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&lt;name&gt;${artifactId}&lt;/name&gt;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下面放入依赖、插件以及部署等通用的信息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（2）定义archetype的元数据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接着要编写src/main/resources/META-INF/maven/archetype-metadata.xml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&lt;?xml version=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1.0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encoding=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UTF-8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?&gt;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&lt;archetype-descriptor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parent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&lt;fileSets&gt;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&lt;fileSet filtered=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packaged=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&lt;directory&gt;src/main/java&lt;/directory&gt;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&lt;includes&gt;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&lt;include&gt;**/*.java&lt;/include&gt;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&lt;/includes&gt;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&lt;/fileSet&gt;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&lt;fileSet filtered=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packaged=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&lt;directory&gt;src/test/java&lt;/directory&gt;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&lt;includes&gt;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&lt;include&gt;**/*.java&lt;/include&gt;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&lt;/includes&gt;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&lt;/fileSet&gt;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&lt;fileSet filtered=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packaged=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&lt;directory&gt;src/main/resources&lt;/directory&gt;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&lt;includes&gt;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&lt;include&gt;**/*.properties&lt;/include&gt;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&lt;/includes&gt;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&lt;/fileSet&gt;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&lt;/fileSets&gt;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&lt;requiredProperties&gt;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&lt;requiredProperty key=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port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&lt;requiredProperty key=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groupId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&lt;defaultValue&gt;com.zhss&lt;/defaultValue&gt;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&lt;/requiredProperty&gt;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&lt;/requiredProperties&gt;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&lt;/archetype-descriptor&gt;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这个文件两个作用，第一个作用是定义将这个archetype中的哪些java代码和测试代码以及资源文件，都包含到创建好的项目中去；第二个作用是定义创建项目的时候需要输入的参数是什么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（3）编写要给新项目的java代码、测试代码以及资源包和配置文件s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src/main/java之类的，对应的目录是src/main/resources/archetype-resources/src/main/java子目录中的代码，在这里可以写你要预先给好的代码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src/test/java，对应的目录是src/main/resources/archetype-resources/src/test/java子目录中的代码，就是你预先给好的测试代码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src/main/resources之类的，对应的目录是src/main/resources/archetype-resources/src/main/resources目录，在这里给好你预先包含的配置文件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ed参数表示是否对文件启用占位符替换，packaged表示是否将文件放到包路径下。因为package是创建项目的时候必须输入的，就是你的包基础路径。一般是需要将代码放到包路径下的，而资源文件不需要放到包路径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默认情况下，会要求输入groupId，artifactId，version，package，也可以自己额外定义要求输入的参数，都可以在资源文件或者代码中使用${}的占位符方式来引用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同时对于你写的一些基础的类，一般是可以用package占位符的，到时候创建出来就会替换package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${package}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Application {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（4）部署arthcetype到私服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clean deploy安装到本地仓库和私服，都可以使用了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（5）用archetype创建一个工程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然后就可以用</w:t>
      </w:r>
    </w:p>
    <w:p>
      <w:pPr>
        <w:rPr>
          <w:rFonts w:hint="eastAsia"/>
          <w:lang w:val="en-US" w:eastAsia="zh-CN"/>
        </w:rPr>
      </w:pP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archetype:generate -DarchetypeGroupId=com.zhss.archetypes -DarchetypeArtifactId=archetype-oa -DarchetypeVersion=1.0.0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然后会提示输入各种参数，就会生成一个项目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3、archetype catalog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也可以做到不需要输入archetype的坐标就可以使用，就是要将archetype加入一个archetype列表供用户选择，这个archetype列表就是在archetype-catalog.xml文件中。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maven默认会从几个地方去读取archetype-catalog.xml的内容：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（1）internal：maven-archetype-plugin内置了几十个archetype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（2）local：从~/.m2/archetype-catalog.xml读取，默认不存在，要自己创建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（3）remote：读取maven中央仓库的archetype-catalog.xml，大概有几百个archetype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（4）file：读取本机任何一个文件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（5）http：读取任何一个网络上的文件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默认maven会从local+remote去读取archetype列表供选择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可以用mvn archetype:crawl来自动化扫描本地仓库中的archetype，然后生成一份archetype-catalog.xml，放在~/.m2/目录下，但是一般不用这种方式。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除非呢你是要做一个开源的archetype，对不对，然后才去关注这个东西，或者是你写了一个archetype，要整合到eclipse里面去，这种都很麻烦，冷门的知识，我都不想讲。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color w:val="FFFFFF"/>
        </w:rPr>
        <w:t>853769620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20BB0"/>
    <w:rsid w:val="01E05202"/>
    <w:rsid w:val="03253955"/>
    <w:rsid w:val="03295C54"/>
    <w:rsid w:val="04A56168"/>
    <w:rsid w:val="05E20399"/>
    <w:rsid w:val="062B6D48"/>
    <w:rsid w:val="06983001"/>
    <w:rsid w:val="07307B60"/>
    <w:rsid w:val="074E2805"/>
    <w:rsid w:val="07F4010F"/>
    <w:rsid w:val="090814E7"/>
    <w:rsid w:val="0EAD36D1"/>
    <w:rsid w:val="0F6C0B87"/>
    <w:rsid w:val="1013073D"/>
    <w:rsid w:val="12255CA0"/>
    <w:rsid w:val="12F56207"/>
    <w:rsid w:val="135665F7"/>
    <w:rsid w:val="14E72747"/>
    <w:rsid w:val="15DD0DE4"/>
    <w:rsid w:val="161105F9"/>
    <w:rsid w:val="175F0307"/>
    <w:rsid w:val="187C58CA"/>
    <w:rsid w:val="19C269AC"/>
    <w:rsid w:val="19CF1251"/>
    <w:rsid w:val="1ACB4AF9"/>
    <w:rsid w:val="1C900567"/>
    <w:rsid w:val="1D253871"/>
    <w:rsid w:val="1E0266A4"/>
    <w:rsid w:val="233901D4"/>
    <w:rsid w:val="25D42956"/>
    <w:rsid w:val="275F5648"/>
    <w:rsid w:val="27844D4B"/>
    <w:rsid w:val="28392E97"/>
    <w:rsid w:val="284E1606"/>
    <w:rsid w:val="2A20469B"/>
    <w:rsid w:val="2A261669"/>
    <w:rsid w:val="2A482E6B"/>
    <w:rsid w:val="2ECD2AD4"/>
    <w:rsid w:val="2FBD2D8A"/>
    <w:rsid w:val="30393BAB"/>
    <w:rsid w:val="39985ABD"/>
    <w:rsid w:val="3DEE53CA"/>
    <w:rsid w:val="401B5AA3"/>
    <w:rsid w:val="42E00583"/>
    <w:rsid w:val="430B14D6"/>
    <w:rsid w:val="438354F6"/>
    <w:rsid w:val="45276C25"/>
    <w:rsid w:val="45BF0760"/>
    <w:rsid w:val="4BD52398"/>
    <w:rsid w:val="4CFC571B"/>
    <w:rsid w:val="4FCE2A48"/>
    <w:rsid w:val="55034719"/>
    <w:rsid w:val="55126910"/>
    <w:rsid w:val="557043B7"/>
    <w:rsid w:val="564447B0"/>
    <w:rsid w:val="56637E6E"/>
    <w:rsid w:val="56D40C49"/>
    <w:rsid w:val="581A4C79"/>
    <w:rsid w:val="5B2528F1"/>
    <w:rsid w:val="5CCD7C0F"/>
    <w:rsid w:val="5CD27092"/>
    <w:rsid w:val="5E62695A"/>
    <w:rsid w:val="60944AC7"/>
    <w:rsid w:val="61095170"/>
    <w:rsid w:val="634312D9"/>
    <w:rsid w:val="66436354"/>
    <w:rsid w:val="68123BDC"/>
    <w:rsid w:val="68B9374F"/>
    <w:rsid w:val="6D311C6C"/>
    <w:rsid w:val="6D5818D3"/>
    <w:rsid w:val="6D804E00"/>
    <w:rsid w:val="6ECF0ED5"/>
    <w:rsid w:val="7046492A"/>
    <w:rsid w:val="708926F6"/>
    <w:rsid w:val="718A7FC2"/>
    <w:rsid w:val="74933B18"/>
    <w:rsid w:val="7ABB4BAF"/>
    <w:rsid w:val="7AC4018F"/>
    <w:rsid w:val="7DC65F91"/>
    <w:rsid w:val="7DD44769"/>
    <w:rsid w:val="7DDD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Leo</cp:lastModifiedBy>
  <dcterms:modified xsi:type="dcterms:W3CDTF">2017-11-05T10:04:17Z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