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1A44C3" w14:textId="77777777" w:rsidR="007F0666" w:rsidRDefault="00D426C2">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br/>
      </w:r>
      <w:r>
        <w:rPr>
          <w:rFonts w:ascii="Helvetica" w:eastAsia="Helvetica" w:hAnsi="Helvetica" w:cs="Helvetica"/>
          <w:color w:val="000000"/>
          <w:kern w:val="0"/>
          <w:sz w:val="24"/>
          <w:lang w:bidi="ar"/>
        </w:rPr>
        <w:t>在目前现有的产品结构下，未来可能会有什么样的技术挑战</w:t>
      </w:r>
    </w:p>
    <w:p w14:paraId="45CCE134" w14:textId="77777777" w:rsidR="007F0666" w:rsidRDefault="007F0666">
      <w:pPr>
        <w:widowControl/>
        <w:spacing w:line="384" w:lineRule="atLeast"/>
        <w:jc w:val="left"/>
        <w:rPr>
          <w:rFonts w:ascii="Helvetica" w:eastAsia="Helvetica" w:hAnsi="Helvetica" w:cs="Helvetica"/>
          <w:color w:val="000000"/>
          <w:sz w:val="24"/>
        </w:rPr>
      </w:pPr>
    </w:p>
    <w:p w14:paraId="5FE8652D" w14:textId="15B828FF" w:rsidR="007F0666" w:rsidRPr="0077446B" w:rsidRDefault="0077446B">
      <w:pPr>
        <w:widowControl/>
        <w:spacing w:line="384" w:lineRule="atLeast"/>
        <w:jc w:val="left"/>
        <w:rPr>
          <w:rFonts w:ascii="Helvetica" w:eastAsia="Helvetica" w:hAnsi="Helvetica" w:cs="Helvetica"/>
          <w:color w:val="FF0000"/>
          <w:sz w:val="24"/>
        </w:rPr>
      </w:pPr>
      <w:r w:rsidRPr="0077446B">
        <w:rPr>
          <w:rFonts w:ascii="宋体" w:eastAsia="宋体" w:hAnsi="宋体" w:cs="宋体" w:hint="eastAsia"/>
          <w:color w:val="FF0000"/>
          <w:kern w:val="0"/>
          <w:sz w:val="24"/>
          <w:lang w:bidi="ar"/>
        </w:rPr>
        <w:t>挑战的原因：</w:t>
      </w:r>
      <w:r w:rsidR="00D426C2" w:rsidRPr="0077446B">
        <w:rPr>
          <w:rFonts w:ascii="Helvetica" w:eastAsia="Helvetica" w:hAnsi="Helvetica" w:cs="Helvetica"/>
          <w:color w:val="FF0000"/>
          <w:kern w:val="0"/>
          <w:sz w:val="24"/>
          <w:lang w:bidi="ar"/>
        </w:rPr>
        <w:t>随着用户量增长、商品数量增长、业务功能在增加</w:t>
      </w:r>
    </w:p>
    <w:p w14:paraId="717E4EA7" w14:textId="1DABB1B5" w:rsidR="007F0666" w:rsidRDefault="007F0666">
      <w:pPr>
        <w:widowControl/>
        <w:spacing w:line="384" w:lineRule="atLeast"/>
        <w:jc w:val="left"/>
        <w:rPr>
          <w:rFonts w:ascii="Helvetica" w:eastAsia="Helvetica" w:hAnsi="Helvetica" w:cs="Helvetica"/>
          <w:color w:val="000000"/>
          <w:sz w:val="24"/>
        </w:rPr>
      </w:pPr>
    </w:p>
    <w:p w14:paraId="5ECD373B" w14:textId="602BCCB3" w:rsidR="00D426C2" w:rsidRDefault="00D426C2" w:rsidP="00D426C2">
      <w:pPr>
        <w:pStyle w:val="1"/>
        <w:rPr>
          <w:rFonts w:ascii="Helvetica" w:eastAsia="Helvetica" w:hAnsi="Helvetica" w:cs="Helvetica" w:hint="eastAsia"/>
        </w:rPr>
      </w:pPr>
      <w:r>
        <w:rPr>
          <w:rFonts w:hint="eastAsia"/>
        </w:rPr>
        <w:t>技术挑战</w:t>
      </w:r>
    </w:p>
    <w:p w14:paraId="159C5EAC" w14:textId="77777777" w:rsidR="007F0666" w:rsidRDefault="00D426C2">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1</w:t>
      </w:r>
      <w:r>
        <w:rPr>
          <w:rFonts w:ascii="Helvetica" w:eastAsia="Helvetica" w:hAnsi="Helvetica" w:cs="Helvetica"/>
          <w:color w:val="000000"/>
          <w:kern w:val="0"/>
          <w:sz w:val="24"/>
          <w:lang w:bidi="ar"/>
        </w:rPr>
        <w:t>、</w:t>
      </w:r>
      <w:r w:rsidRPr="0077446B">
        <w:rPr>
          <w:rFonts w:ascii="Helvetica" w:eastAsia="Helvetica" w:hAnsi="Helvetica" w:cs="Helvetica"/>
          <w:color w:val="FF0000"/>
          <w:kern w:val="0"/>
          <w:sz w:val="24"/>
          <w:lang w:bidi="ar"/>
        </w:rPr>
        <w:t>高并发</w:t>
      </w:r>
      <w:r>
        <w:rPr>
          <w:rFonts w:ascii="Helvetica" w:eastAsia="Helvetica" w:hAnsi="Helvetica" w:cs="Helvetica"/>
          <w:color w:val="000000"/>
          <w:kern w:val="0"/>
          <w:sz w:val="24"/>
          <w:lang w:bidi="ar"/>
        </w:rPr>
        <w:t xml:space="preserve"> -&gt; </w:t>
      </w:r>
      <w:r>
        <w:rPr>
          <w:rFonts w:ascii="Helvetica" w:eastAsia="Helvetica" w:hAnsi="Helvetica" w:cs="Helvetica"/>
          <w:color w:val="000000"/>
          <w:kern w:val="0"/>
          <w:sz w:val="24"/>
          <w:lang w:bidi="ar"/>
        </w:rPr>
        <w:t>高峰并发量上万，最大的价值和优势在哪里，我们可以基于真实的完整的电商流程和系统架构去做高并发的架构改造，我们是基于各种各样的能支撑高并发的技术在我们真实的大型复杂的架构中，去结合业务，进行架构的改造，有一定业务复杂度的系统，如何去支撑高并发的访问</w:t>
      </w:r>
    </w:p>
    <w:p w14:paraId="2AE8A5A8" w14:textId="77777777" w:rsidR="007F0666" w:rsidRDefault="007F0666">
      <w:pPr>
        <w:widowControl/>
        <w:spacing w:line="384" w:lineRule="atLeast"/>
        <w:jc w:val="left"/>
        <w:rPr>
          <w:rFonts w:ascii="Helvetica" w:eastAsia="Helvetica" w:hAnsi="Helvetica" w:cs="Helvetica"/>
          <w:color w:val="000000"/>
          <w:sz w:val="24"/>
        </w:rPr>
      </w:pPr>
    </w:p>
    <w:p w14:paraId="3A27E836" w14:textId="77777777" w:rsidR="007F0666" w:rsidRDefault="00D426C2">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2</w:t>
      </w:r>
      <w:r>
        <w:rPr>
          <w:rFonts w:ascii="Helvetica" w:eastAsia="Helvetica" w:hAnsi="Helvetica" w:cs="Helvetica"/>
          <w:color w:val="000000"/>
          <w:kern w:val="0"/>
          <w:sz w:val="24"/>
          <w:lang w:bidi="ar"/>
        </w:rPr>
        <w:t>、</w:t>
      </w:r>
      <w:r w:rsidRPr="0077446B">
        <w:rPr>
          <w:rFonts w:ascii="Helvetica" w:eastAsia="Helvetica" w:hAnsi="Helvetica" w:cs="Helvetica"/>
          <w:color w:val="FF0000"/>
          <w:kern w:val="0"/>
          <w:sz w:val="24"/>
          <w:lang w:bidi="ar"/>
        </w:rPr>
        <w:t>海量数据</w:t>
      </w:r>
      <w:r>
        <w:rPr>
          <w:rFonts w:ascii="Helvetica" w:eastAsia="Helvetica" w:hAnsi="Helvetica" w:cs="Helvetica"/>
          <w:color w:val="000000"/>
          <w:kern w:val="0"/>
          <w:sz w:val="24"/>
          <w:lang w:bidi="ar"/>
        </w:rPr>
        <w:t xml:space="preserve"> -&gt; </w:t>
      </w:r>
      <w:r>
        <w:rPr>
          <w:rFonts w:ascii="Helvetica" w:eastAsia="Helvetica" w:hAnsi="Helvetica" w:cs="Helvetica"/>
          <w:color w:val="000000"/>
          <w:kern w:val="0"/>
          <w:sz w:val="24"/>
          <w:lang w:bidi="ar"/>
        </w:rPr>
        <w:t>也是要依靠大量的技术，去支持海量数据的存储和查询，我们到后面是针对这种真实的挑战，去看说各种技术如何结合业务，去改造系统架构，去支撑海量数据的场景</w:t>
      </w:r>
    </w:p>
    <w:p w14:paraId="280432B7" w14:textId="77777777" w:rsidR="007F0666" w:rsidRDefault="007F0666">
      <w:pPr>
        <w:widowControl/>
        <w:spacing w:line="384" w:lineRule="atLeast"/>
        <w:jc w:val="left"/>
        <w:rPr>
          <w:rFonts w:ascii="Helvetica" w:eastAsia="Helvetica" w:hAnsi="Helvetica" w:cs="Helvetica"/>
          <w:color w:val="000000"/>
          <w:sz w:val="24"/>
        </w:rPr>
      </w:pPr>
    </w:p>
    <w:p w14:paraId="441A5AD1" w14:textId="77777777" w:rsidR="007F0666" w:rsidRDefault="00D426C2">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3</w:t>
      </w:r>
      <w:r>
        <w:rPr>
          <w:rFonts w:ascii="Helvetica" w:eastAsia="Helvetica" w:hAnsi="Helvetica" w:cs="Helvetica"/>
          <w:color w:val="000000"/>
          <w:kern w:val="0"/>
          <w:sz w:val="24"/>
          <w:lang w:bidi="ar"/>
        </w:rPr>
        <w:t>、</w:t>
      </w:r>
      <w:r w:rsidRPr="0077446B">
        <w:rPr>
          <w:rFonts w:ascii="Helvetica" w:eastAsia="Helvetica" w:hAnsi="Helvetica" w:cs="Helvetica"/>
          <w:color w:val="FF0000"/>
          <w:kern w:val="0"/>
          <w:sz w:val="24"/>
          <w:lang w:bidi="ar"/>
        </w:rPr>
        <w:t>高可用</w:t>
      </w:r>
      <w:r>
        <w:rPr>
          <w:rFonts w:ascii="Helvetica" w:eastAsia="Helvetica" w:hAnsi="Helvetica" w:cs="Helvetica"/>
          <w:color w:val="000000"/>
          <w:kern w:val="0"/>
          <w:sz w:val="24"/>
          <w:lang w:bidi="ar"/>
        </w:rPr>
        <w:t xml:space="preserve"> -&gt; </w:t>
      </w:r>
      <w:r>
        <w:rPr>
          <w:rFonts w:ascii="Helvetica" w:eastAsia="Helvetica" w:hAnsi="Helvetica" w:cs="Helvetica"/>
          <w:color w:val="000000"/>
          <w:kern w:val="0"/>
          <w:sz w:val="24"/>
          <w:lang w:bidi="ar"/>
        </w:rPr>
        <w:t>各个中心如何保持高可用性，</w:t>
      </w:r>
      <w:r>
        <w:rPr>
          <w:rFonts w:ascii="Helvetica" w:eastAsia="Helvetica" w:hAnsi="Helvetica" w:cs="Helvetica"/>
          <w:color w:val="000000"/>
          <w:kern w:val="0"/>
          <w:sz w:val="24"/>
          <w:lang w:bidi="ar"/>
        </w:rPr>
        <w:t>99.99%</w:t>
      </w:r>
      <w:r>
        <w:rPr>
          <w:rFonts w:ascii="Helvetica" w:eastAsia="Helvetica" w:hAnsi="Helvetica" w:cs="Helvetica"/>
          <w:color w:val="000000"/>
          <w:kern w:val="0"/>
          <w:sz w:val="24"/>
          <w:lang w:bidi="ar"/>
        </w:rPr>
        <w:t>不能宕机，不能影响购物</w:t>
      </w:r>
    </w:p>
    <w:p w14:paraId="421AD094" w14:textId="77777777" w:rsidR="007F0666" w:rsidRDefault="007F0666">
      <w:pPr>
        <w:widowControl/>
        <w:spacing w:line="384" w:lineRule="atLeast"/>
        <w:jc w:val="left"/>
        <w:rPr>
          <w:rFonts w:ascii="Helvetica" w:eastAsia="Helvetica" w:hAnsi="Helvetica" w:cs="Helvetica"/>
          <w:color w:val="000000"/>
          <w:sz w:val="24"/>
        </w:rPr>
      </w:pPr>
    </w:p>
    <w:p w14:paraId="19C090A4" w14:textId="77777777" w:rsidR="007F0666" w:rsidRDefault="00D426C2">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4</w:t>
      </w:r>
      <w:r>
        <w:rPr>
          <w:rFonts w:ascii="Helvetica" w:eastAsia="Helvetica" w:hAnsi="Helvetica" w:cs="Helvetica"/>
          <w:color w:val="000000"/>
          <w:kern w:val="0"/>
          <w:sz w:val="24"/>
          <w:lang w:bidi="ar"/>
        </w:rPr>
        <w:t>、安全性</w:t>
      </w:r>
      <w:r>
        <w:rPr>
          <w:rFonts w:ascii="Helvetica" w:eastAsia="Helvetica" w:hAnsi="Helvetica" w:cs="Helvetica"/>
          <w:color w:val="000000"/>
          <w:kern w:val="0"/>
          <w:sz w:val="24"/>
          <w:lang w:bidi="ar"/>
        </w:rPr>
        <w:t>/</w:t>
      </w:r>
      <w:r>
        <w:rPr>
          <w:rFonts w:ascii="Helvetica" w:eastAsia="Helvetica" w:hAnsi="Helvetica" w:cs="Helvetica"/>
          <w:color w:val="000000"/>
          <w:kern w:val="0"/>
          <w:sz w:val="24"/>
          <w:lang w:bidi="ar"/>
        </w:rPr>
        <w:t>稳定性</w:t>
      </w:r>
      <w:r>
        <w:rPr>
          <w:rFonts w:ascii="Helvetica" w:eastAsia="Helvetica" w:hAnsi="Helvetica" w:cs="Helvetica"/>
          <w:color w:val="000000"/>
          <w:kern w:val="0"/>
          <w:sz w:val="24"/>
          <w:lang w:bidi="ar"/>
        </w:rPr>
        <w:t>/</w:t>
      </w:r>
      <w:r>
        <w:rPr>
          <w:rFonts w:ascii="Helvetica" w:eastAsia="Helvetica" w:hAnsi="Helvetica" w:cs="Helvetica"/>
          <w:color w:val="000000"/>
          <w:kern w:val="0"/>
          <w:sz w:val="24"/>
          <w:lang w:bidi="ar"/>
        </w:rPr>
        <w:t>伸缩性</w:t>
      </w:r>
      <w:r>
        <w:rPr>
          <w:rFonts w:ascii="Helvetica" w:eastAsia="Helvetica" w:hAnsi="Helvetica" w:cs="Helvetica"/>
          <w:color w:val="000000"/>
          <w:kern w:val="0"/>
          <w:sz w:val="24"/>
          <w:lang w:bidi="ar"/>
        </w:rPr>
        <w:t>/</w:t>
      </w:r>
      <w:r>
        <w:rPr>
          <w:rFonts w:ascii="Helvetica" w:eastAsia="Helvetica" w:hAnsi="Helvetica" w:cs="Helvetica"/>
          <w:color w:val="000000"/>
          <w:kern w:val="0"/>
          <w:sz w:val="24"/>
          <w:lang w:bidi="ar"/>
        </w:rPr>
        <w:t>扩展性</w:t>
      </w:r>
    </w:p>
    <w:p w14:paraId="0B799303" w14:textId="77777777" w:rsidR="007F0666" w:rsidRDefault="007F0666">
      <w:pPr>
        <w:widowControl/>
        <w:spacing w:line="384" w:lineRule="atLeast"/>
        <w:jc w:val="left"/>
        <w:rPr>
          <w:rFonts w:ascii="Helvetica" w:eastAsia="Helvetica" w:hAnsi="Helvetica" w:cs="Helvetica"/>
          <w:color w:val="000000"/>
          <w:sz w:val="24"/>
        </w:rPr>
      </w:pPr>
    </w:p>
    <w:p w14:paraId="52098CBE" w14:textId="77777777" w:rsidR="007F0666" w:rsidRDefault="00D426C2">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5</w:t>
      </w:r>
      <w:r>
        <w:rPr>
          <w:rFonts w:ascii="Helvetica" w:eastAsia="Helvetica" w:hAnsi="Helvetica" w:cs="Helvetica"/>
          <w:color w:val="000000"/>
          <w:kern w:val="0"/>
          <w:sz w:val="24"/>
          <w:lang w:bidi="ar"/>
        </w:rPr>
        <w:t>、如何快速支撑业务需求的迭代，支撑越来越大的团队快速迭代开发</w:t>
      </w:r>
    </w:p>
    <w:p w14:paraId="536926C5" w14:textId="0B58CA12" w:rsidR="007F0666" w:rsidRDefault="007F0666">
      <w:pPr>
        <w:widowControl/>
        <w:spacing w:line="384" w:lineRule="atLeast"/>
        <w:jc w:val="left"/>
        <w:rPr>
          <w:rFonts w:ascii="Helvetica" w:eastAsia="Helvetica" w:hAnsi="Helvetica" w:cs="Helvetica"/>
          <w:color w:val="000000"/>
          <w:sz w:val="24"/>
        </w:rPr>
      </w:pPr>
    </w:p>
    <w:p w14:paraId="684CBC40" w14:textId="77777777" w:rsidR="00D426C2" w:rsidRDefault="00D426C2">
      <w:pPr>
        <w:widowControl/>
        <w:spacing w:line="384" w:lineRule="atLeast"/>
        <w:jc w:val="left"/>
        <w:rPr>
          <w:rFonts w:ascii="Helvetica" w:eastAsia="Helvetica" w:hAnsi="Helvetica" w:cs="Helvetica" w:hint="eastAsia"/>
          <w:color w:val="000000"/>
          <w:sz w:val="24"/>
        </w:rPr>
      </w:pPr>
    </w:p>
    <w:p w14:paraId="3D31D534" w14:textId="62DEC76D" w:rsidR="007F0666" w:rsidRPr="00D426C2" w:rsidRDefault="00D426C2" w:rsidP="00D426C2">
      <w:pPr>
        <w:pStyle w:val="1"/>
        <w:rPr>
          <w:rFonts w:hint="eastAsia"/>
        </w:rPr>
      </w:pPr>
      <w:r>
        <w:rPr>
          <w:lang w:bidi="ar"/>
        </w:rPr>
        <w:t>业务发展</w:t>
      </w:r>
    </w:p>
    <w:p w14:paraId="3BCCF805" w14:textId="77777777" w:rsidR="007F0666" w:rsidRDefault="00D426C2">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1</w:t>
      </w:r>
      <w:r>
        <w:rPr>
          <w:rFonts w:ascii="Helvetica" w:eastAsia="Helvetica" w:hAnsi="Helvetica" w:cs="Helvetica"/>
          <w:color w:val="000000"/>
          <w:kern w:val="0"/>
          <w:sz w:val="24"/>
          <w:lang w:bidi="ar"/>
        </w:rPr>
        <w:t>、商品中心</w:t>
      </w:r>
      <w:r>
        <w:rPr>
          <w:rFonts w:ascii="Helvetica" w:eastAsia="Helvetica" w:hAnsi="Helvetica" w:cs="Helvetica"/>
          <w:color w:val="000000"/>
          <w:kern w:val="0"/>
          <w:sz w:val="24"/>
          <w:lang w:bidi="ar"/>
        </w:rPr>
        <w:t xml:space="preserve"> -&gt; </w:t>
      </w:r>
      <w:r>
        <w:rPr>
          <w:rFonts w:ascii="Helvetica" w:eastAsia="Helvetica" w:hAnsi="Helvetica" w:cs="Helvetica"/>
          <w:color w:val="000000"/>
          <w:kern w:val="0"/>
          <w:sz w:val="24"/>
          <w:lang w:bidi="ar"/>
        </w:rPr>
        <w:t>大宗商品购买</w:t>
      </w:r>
    </w:p>
    <w:p w14:paraId="4153A046" w14:textId="77777777" w:rsidR="007F0666" w:rsidRDefault="00D426C2">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2</w:t>
      </w:r>
      <w:r>
        <w:rPr>
          <w:rFonts w:ascii="Helvetica" w:eastAsia="Helvetica" w:hAnsi="Helvetica" w:cs="Helvetica"/>
          <w:color w:val="000000"/>
          <w:kern w:val="0"/>
          <w:sz w:val="24"/>
          <w:lang w:bidi="ar"/>
        </w:rPr>
        <w:t>、采购中心</w:t>
      </w:r>
      <w:r>
        <w:rPr>
          <w:rFonts w:ascii="Helvetica" w:eastAsia="Helvetica" w:hAnsi="Helvetica" w:cs="Helvetica"/>
          <w:color w:val="000000"/>
          <w:kern w:val="0"/>
          <w:sz w:val="24"/>
          <w:lang w:bidi="ar"/>
        </w:rPr>
        <w:t xml:space="preserve"> -&gt; </w:t>
      </w:r>
      <w:r>
        <w:rPr>
          <w:rFonts w:ascii="Helvetica" w:eastAsia="Helvetica" w:hAnsi="Helvetica" w:cs="Helvetica"/>
          <w:color w:val="000000"/>
          <w:kern w:val="0"/>
          <w:sz w:val="24"/>
          <w:lang w:bidi="ar"/>
        </w:rPr>
        <w:t>支持采购退货</w:t>
      </w:r>
    </w:p>
    <w:p w14:paraId="403869B5" w14:textId="77777777" w:rsidR="007F0666" w:rsidRDefault="00D426C2">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3</w:t>
      </w:r>
      <w:r>
        <w:rPr>
          <w:rFonts w:ascii="Helvetica" w:eastAsia="Helvetica" w:hAnsi="Helvetica" w:cs="Helvetica"/>
          <w:color w:val="000000"/>
          <w:kern w:val="0"/>
          <w:sz w:val="24"/>
          <w:lang w:bidi="ar"/>
        </w:rPr>
        <w:t>、</w:t>
      </w:r>
      <w:r>
        <w:rPr>
          <w:rFonts w:ascii="Helvetica" w:eastAsia="Helvetica" w:hAnsi="Helvetica" w:cs="Helvetica"/>
          <w:color w:val="000000"/>
          <w:kern w:val="0"/>
          <w:sz w:val="24"/>
          <w:lang w:bidi="ar"/>
        </w:rPr>
        <w:t xml:space="preserve">WMS -&gt; </w:t>
      </w:r>
      <w:r>
        <w:rPr>
          <w:rFonts w:ascii="Helvetica" w:eastAsia="Helvetica" w:hAnsi="Helvetica" w:cs="Helvetica"/>
          <w:color w:val="000000"/>
          <w:kern w:val="0"/>
          <w:sz w:val="24"/>
          <w:lang w:bidi="ar"/>
        </w:rPr>
        <w:t>库存调拨、库存盘点</w:t>
      </w:r>
    </w:p>
    <w:p w14:paraId="4F3C1B25" w14:textId="77777777" w:rsidR="007F0666" w:rsidRDefault="00D426C2">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4</w:t>
      </w:r>
      <w:r>
        <w:rPr>
          <w:rFonts w:ascii="Helvetica" w:eastAsia="Helvetica" w:hAnsi="Helvetica" w:cs="Helvetica"/>
          <w:color w:val="000000"/>
          <w:kern w:val="0"/>
          <w:sz w:val="24"/>
          <w:lang w:bidi="ar"/>
        </w:rPr>
        <w:t>、支付中心</w:t>
      </w:r>
      <w:r>
        <w:rPr>
          <w:rFonts w:ascii="Helvetica" w:eastAsia="Helvetica" w:hAnsi="Helvetica" w:cs="Helvetica"/>
          <w:color w:val="000000"/>
          <w:kern w:val="0"/>
          <w:sz w:val="24"/>
          <w:lang w:bidi="ar"/>
        </w:rPr>
        <w:t xml:space="preserve"> -&gt; </w:t>
      </w:r>
      <w:r>
        <w:rPr>
          <w:rFonts w:ascii="Helvetica" w:eastAsia="Helvetica" w:hAnsi="Helvetica" w:cs="Helvetica"/>
          <w:color w:val="000000"/>
          <w:kern w:val="0"/>
          <w:sz w:val="24"/>
          <w:lang w:bidi="ar"/>
        </w:rPr>
        <w:t>支付网关、资金清算</w:t>
      </w:r>
    </w:p>
    <w:p w14:paraId="4FEA44D7" w14:textId="77777777" w:rsidR="007F0666" w:rsidRDefault="00D426C2">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5</w:t>
      </w:r>
      <w:r>
        <w:rPr>
          <w:rFonts w:ascii="Helvetica" w:eastAsia="Helvetica" w:hAnsi="Helvetica" w:cs="Helvetica"/>
          <w:color w:val="000000"/>
          <w:kern w:val="0"/>
          <w:sz w:val="24"/>
          <w:lang w:bidi="ar"/>
        </w:rPr>
        <w:t>、订单中心</w:t>
      </w:r>
      <w:r>
        <w:rPr>
          <w:rFonts w:ascii="Helvetica" w:eastAsia="Helvetica" w:hAnsi="Helvetica" w:cs="Helvetica"/>
          <w:color w:val="000000"/>
          <w:kern w:val="0"/>
          <w:sz w:val="24"/>
          <w:lang w:bidi="ar"/>
        </w:rPr>
        <w:t xml:space="preserve"> -&gt; </w:t>
      </w:r>
      <w:r>
        <w:rPr>
          <w:rFonts w:ascii="Helvetica" w:eastAsia="Helvetica" w:hAnsi="Helvetica" w:cs="Helvetica"/>
          <w:color w:val="000000"/>
          <w:kern w:val="0"/>
          <w:sz w:val="24"/>
          <w:lang w:bidi="ar"/>
        </w:rPr>
        <w:t>订单监控、订单换货</w:t>
      </w:r>
    </w:p>
    <w:p w14:paraId="695FC33F" w14:textId="77777777" w:rsidR="007F0666" w:rsidRDefault="00D426C2">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6</w:t>
      </w:r>
      <w:r>
        <w:rPr>
          <w:rFonts w:ascii="Helvetica" w:eastAsia="Helvetica" w:hAnsi="Helvetica" w:cs="Helvetica"/>
          <w:color w:val="000000"/>
          <w:kern w:val="0"/>
          <w:sz w:val="24"/>
          <w:lang w:bidi="ar"/>
        </w:rPr>
        <w:t>、物流中心</w:t>
      </w:r>
      <w:r>
        <w:rPr>
          <w:rFonts w:ascii="Helvetica" w:eastAsia="Helvetica" w:hAnsi="Helvetica" w:cs="Helvetica"/>
          <w:color w:val="000000"/>
          <w:kern w:val="0"/>
          <w:sz w:val="24"/>
          <w:lang w:bidi="ar"/>
        </w:rPr>
        <w:t xml:space="preserve"> -&gt; </w:t>
      </w:r>
      <w:r>
        <w:rPr>
          <w:rFonts w:ascii="Helvetica" w:eastAsia="Helvetica" w:hAnsi="Helvetica" w:cs="Helvetica"/>
          <w:color w:val="000000"/>
          <w:kern w:val="0"/>
          <w:sz w:val="24"/>
          <w:lang w:bidi="ar"/>
        </w:rPr>
        <w:t>跟第三方物流公司的对账和结算</w:t>
      </w:r>
    </w:p>
    <w:p w14:paraId="19D22B3F" w14:textId="77777777" w:rsidR="007F0666" w:rsidRDefault="00D426C2">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7</w:t>
      </w:r>
      <w:r>
        <w:rPr>
          <w:rFonts w:ascii="Helvetica" w:eastAsia="Helvetica" w:hAnsi="Helvetica" w:cs="Helvetica"/>
          <w:color w:val="000000"/>
          <w:kern w:val="0"/>
          <w:sz w:val="24"/>
          <w:lang w:bidi="ar"/>
        </w:rPr>
        <w:t>、评论中心</w:t>
      </w:r>
      <w:r>
        <w:rPr>
          <w:rFonts w:ascii="Helvetica" w:eastAsia="Helvetica" w:hAnsi="Helvetica" w:cs="Helvetica"/>
          <w:color w:val="000000"/>
          <w:kern w:val="0"/>
          <w:sz w:val="24"/>
          <w:lang w:bidi="ar"/>
        </w:rPr>
        <w:t xml:space="preserve"> -&gt; </w:t>
      </w:r>
      <w:r>
        <w:rPr>
          <w:rFonts w:ascii="Helvetica" w:eastAsia="Helvetica" w:hAnsi="Helvetica" w:cs="Helvetica"/>
          <w:color w:val="000000"/>
          <w:kern w:val="0"/>
          <w:sz w:val="24"/>
          <w:lang w:bidi="ar"/>
        </w:rPr>
        <w:t>投诉、点赞、回复</w:t>
      </w:r>
    </w:p>
    <w:p w14:paraId="2ED1BDD2" w14:textId="77777777" w:rsidR="007F0666" w:rsidRDefault="00D426C2">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lastRenderedPageBreak/>
        <w:t>8</w:t>
      </w:r>
      <w:r>
        <w:rPr>
          <w:rFonts w:ascii="Helvetica" w:eastAsia="Helvetica" w:hAnsi="Helvetica" w:cs="Helvetica"/>
          <w:color w:val="000000"/>
          <w:kern w:val="0"/>
          <w:sz w:val="24"/>
          <w:lang w:bidi="ar"/>
        </w:rPr>
        <w:t>、会员中心</w:t>
      </w:r>
      <w:r>
        <w:rPr>
          <w:rFonts w:ascii="Helvetica" w:eastAsia="Helvetica" w:hAnsi="Helvetica" w:cs="Helvetica"/>
          <w:color w:val="000000"/>
          <w:kern w:val="0"/>
          <w:sz w:val="24"/>
          <w:lang w:bidi="ar"/>
        </w:rPr>
        <w:t xml:space="preserve"> -&gt; </w:t>
      </w:r>
      <w:r>
        <w:rPr>
          <w:rFonts w:ascii="Helvetica" w:eastAsia="Helvetica" w:hAnsi="Helvetica" w:cs="Helvetica"/>
          <w:color w:val="000000"/>
          <w:kern w:val="0"/>
          <w:sz w:val="24"/>
          <w:lang w:bidi="ar"/>
        </w:rPr>
        <w:t>会员充值，礼品卡</w:t>
      </w:r>
    </w:p>
    <w:p w14:paraId="3F6BE207" w14:textId="77777777" w:rsidR="007F0666" w:rsidRDefault="00D426C2">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9</w:t>
      </w:r>
      <w:r>
        <w:rPr>
          <w:rFonts w:ascii="Helvetica" w:eastAsia="Helvetica" w:hAnsi="Helvetica" w:cs="Helvetica"/>
          <w:color w:val="000000"/>
          <w:kern w:val="0"/>
          <w:sz w:val="24"/>
          <w:lang w:bidi="ar"/>
        </w:rPr>
        <w:t>、促销中心</w:t>
      </w:r>
      <w:r>
        <w:rPr>
          <w:rFonts w:ascii="Helvetica" w:eastAsia="Helvetica" w:hAnsi="Helvetica" w:cs="Helvetica"/>
          <w:color w:val="000000"/>
          <w:kern w:val="0"/>
          <w:sz w:val="24"/>
          <w:lang w:bidi="ar"/>
        </w:rPr>
        <w:t xml:space="preserve"> -&gt; </w:t>
      </w:r>
      <w:r>
        <w:rPr>
          <w:rFonts w:ascii="Helvetica" w:eastAsia="Helvetica" w:hAnsi="Helvetica" w:cs="Helvetica"/>
          <w:color w:val="000000"/>
          <w:kern w:val="0"/>
          <w:sz w:val="24"/>
          <w:lang w:bidi="ar"/>
        </w:rPr>
        <w:t>拼团、双</w:t>
      </w:r>
      <w:r>
        <w:rPr>
          <w:rFonts w:ascii="Helvetica" w:eastAsia="Helvetica" w:hAnsi="Helvetica" w:cs="Helvetica"/>
          <w:color w:val="000000"/>
          <w:kern w:val="0"/>
          <w:sz w:val="24"/>
          <w:lang w:bidi="ar"/>
        </w:rPr>
        <w:t>11</w:t>
      </w:r>
      <w:r>
        <w:rPr>
          <w:rFonts w:ascii="Helvetica" w:eastAsia="Helvetica" w:hAnsi="Helvetica" w:cs="Helvetica"/>
          <w:color w:val="000000"/>
          <w:kern w:val="0"/>
          <w:sz w:val="24"/>
          <w:lang w:bidi="ar"/>
        </w:rPr>
        <w:t>预收、秒杀</w:t>
      </w:r>
    </w:p>
    <w:p w14:paraId="28CAFDFC" w14:textId="77777777" w:rsidR="007F0666" w:rsidRDefault="00D426C2">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10</w:t>
      </w:r>
      <w:r>
        <w:rPr>
          <w:rFonts w:ascii="Helvetica" w:eastAsia="Helvetica" w:hAnsi="Helvetica" w:cs="Helvetica"/>
          <w:color w:val="000000"/>
          <w:kern w:val="0"/>
          <w:sz w:val="24"/>
          <w:lang w:bidi="ar"/>
        </w:rPr>
        <w:t>、客服中心</w:t>
      </w:r>
      <w:r>
        <w:rPr>
          <w:rFonts w:ascii="Helvetica" w:eastAsia="Helvetica" w:hAnsi="Helvetica" w:cs="Helvetica"/>
          <w:color w:val="000000"/>
          <w:kern w:val="0"/>
          <w:sz w:val="24"/>
          <w:lang w:bidi="ar"/>
        </w:rPr>
        <w:t xml:space="preserve"> -&gt; </w:t>
      </w:r>
      <w:r>
        <w:rPr>
          <w:rFonts w:ascii="Helvetica" w:eastAsia="Helvetica" w:hAnsi="Helvetica" w:cs="Helvetica"/>
          <w:color w:val="000000"/>
          <w:kern w:val="0"/>
          <w:sz w:val="24"/>
          <w:lang w:bidi="ar"/>
        </w:rPr>
        <w:t>支持售前</w:t>
      </w:r>
    </w:p>
    <w:p w14:paraId="0E7E856A" w14:textId="77777777" w:rsidR="007F0666" w:rsidRDefault="00D426C2">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11</w:t>
      </w:r>
      <w:r>
        <w:rPr>
          <w:rFonts w:ascii="Helvetica" w:eastAsia="Helvetica" w:hAnsi="Helvetica" w:cs="Helvetica"/>
          <w:color w:val="000000"/>
          <w:kern w:val="0"/>
          <w:sz w:val="24"/>
          <w:lang w:bidi="ar"/>
        </w:rPr>
        <w:t>、财务中心</w:t>
      </w:r>
      <w:r>
        <w:rPr>
          <w:rFonts w:ascii="Helvetica" w:eastAsia="Helvetica" w:hAnsi="Helvetica" w:cs="Helvetica"/>
          <w:color w:val="000000"/>
          <w:kern w:val="0"/>
          <w:sz w:val="24"/>
          <w:lang w:bidi="ar"/>
        </w:rPr>
        <w:t xml:space="preserve"> -</w:t>
      </w:r>
      <w:r>
        <w:rPr>
          <w:rFonts w:ascii="Helvetica" w:eastAsia="Helvetica" w:hAnsi="Helvetica" w:cs="Helvetica"/>
          <w:color w:val="000000"/>
          <w:kern w:val="0"/>
          <w:sz w:val="24"/>
          <w:lang w:bidi="ar"/>
        </w:rPr>
        <w:t xml:space="preserve">&gt; </w:t>
      </w:r>
      <w:r>
        <w:rPr>
          <w:rFonts w:ascii="Helvetica" w:eastAsia="Helvetica" w:hAnsi="Helvetica" w:cs="Helvetica"/>
          <w:color w:val="000000"/>
          <w:kern w:val="0"/>
          <w:sz w:val="24"/>
          <w:lang w:bidi="ar"/>
        </w:rPr>
        <w:t>财务进行对账，清算</w:t>
      </w:r>
    </w:p>
    <w:p w14:paraId="26D0F752" w14:textId="77777777" w:rsidR="007F0666" w:rsidRDefault="00D426C2">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12</w:t>
      </w:r>
      <w:r>
        <w:rPr>
          <w:rFonts w:ascii="Helvetica" w:eastAsia="Helvetica" w:hAnsi="Helvetica" w:cs="Helvetica"/>
          <w:color w:val="000000"/>
          <w:kern w:val="0"/>
          <w:sz w:val="24"/>
          <w:lang w:bidi="ar"/>
        </w:rPr>
        <w:t>、调度中心</w:t>
      </w:r>
      <w:r>
        <w:rPr>
          <w:rFonts w:ascii="Helvetica" w:eastAsia="Helvetica" w:hAnsi="Helvetica" w:cs="Helvetica"/>
          <w:color w:val="000000"/>
          <w:kern w:val="0"/>
          <w:sz w:val="24"/>
          <w:lang w:bidi="ar"/>
        </w:rPr>
        <w:t xml:space="preserve"> -&gt; </w:t>
      </w:r>
      <w:r>
        <w:rPr>
          <w:rFonts w:ascii="Helvetica" w:eastAsia="Helvetica" w:hAnsi="Helvetica" w:cs="Helvetica"/>
          <w:color w:val="000000"/>
          <w:kern w:val="0"/>
          <w:sz w:val="24"/>
          <w:lang w:bidi="ar"/>
        </w:rPr>
        <w:t>盘盈入库、盘亏出库</w:t>
      </w:r>
    </w:p>
    <w:p w14:paraId="39ACC707" w14:textId="77777777" w:rsidR="007F0666" w:rsidRDefault="00D426C2">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13</w:t>
      </w:r>
      <w:r>
        <w:rPr>
          <w:rFonts w:ascii="Helvetica" w:eastAsia="Helvetica" w:hAnsi="Helvetica" w:cs="Helvetica"/>
          <w:color w:val="000000"/>
          <w:kern w:val="0"/>
          <w:sz w:val="24"/>
          <w:lang w:bidi="ar"/>
        </w:rPr>
        <w:t>、库存中心</w:t>
      </w:r>
      <w:r>
        <w:rPr>
          <w:rFonts w:ascii="Helvetica" w:eastAsia="Helvetica" w:hAnsi="Helvetica" w:cs="Helvetica"/>
          <w:color w:val="000000"/>
          <w:kern w:val="0"/>
          <w:sz w:val="24"/>
          <w:lang w:bidi="ar"/>
        </w:rPr>
        <w:t xml:space="preserve"> -&gt; </w:t>
      </w:r>
      <w:r>
        <w:rPr>
          <w:rFonts w:ascii="Helvetica" w:eastAsia="Helvetica" w:hAnsi="Helvetica" w:cs="Helvetica"/>
          <w:color w:val="000000"/>
          <w:kern w:val="0"/>
          <w:sz w:val="24"/>
          <w:lang w:bidi="ar"/>
        </w:rPr>
        <w:t>库存预警、自动采购补货</w:t>
      </w:r>
    </w:p>
    <w:p w14:paraId="345C20E6" w14:textId="77777777" w:rsidR="007F0666" w:rsidRDefault="007F0666">
      <w:pPr>
        <w:widowControl/>
        <w:spacing w:line="384" w:lineRule="atLeast"/>
        <w:jc w:val="left"/>
        <w:rPr>
          <w:rFonts w:ascii="Helvetica" w:eastAsia="Helvetica" w:hAnsi="Helvetica" w:cs="Helvetica"/>
          <w:color w:val="000000"/>
          <w:sz w:val="24"/>
        </w:rPr>
      </w:pPr>
    </w:p>
    <w:p w14:paraId="4D66EAB9" w14:textId="77777777" w:rsidR="007F0666" w:rsidRDefault="007F0666">
      <w:pPr>
        <w:widowControl/>
        <w:spacing w:line="384" w:lineRule="atLeast"/>
        <w:jc w:val="left"/>
        <w:rPr>
          <w:rFonts w:ascii="Helvetica" w:eastAsia="Helvetica" w:hAnsi="Helvetica" w:cs="Helvetica"/>
          <w:color w:val="000000"/>
          <w:sz w:val="24"/>
        </w:rPr>
      </w:pPr>
    </w:p>
    <w:p w14:paraId="0047ACE1" w14:textId="77777777" w:rsidR="007F0666" w:rsidRDefault="007F0666">
      <w:pPr>
        <w:widowControl/>
        <w:spacing w:line="384" w:lineRule="atLeast"/>
        <w:jc w:val="left"/>
        <w:rPr>
          <w:rFonts w:ascii="Helvetica" w:eastAsia="Helvetica" w:hAnsi="Helvetica" w:cs="Helvetica"/>
          <w:color w:val="000000"/>
          <w:sz w:val="24"/>
        </w:rPr>
      </w:pPr>
    </w:p>
    <w:p w14:paraId="58BFD5E8" w14:textId="77777777" w:rsidR="007F0666" w:rsidRDefault="00D426C2">
      <w:r>
        <w:rPr>
          <w:color w:val="FFFFFF"/>
        </w:rPr>
        <w:t>15972284201</w:t>
      </w:r>
    </w:p>
    <w:sectPr w:rsidR="007F066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F0666"/>
    <w:rsid w:val="0077446B"/>
    <w:rsid w:val="007F0666"/>
    <w:rsid w:val="00D426C2"/>
    <w:rsid w:val="79973B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5B433B3"/>
  <w15:docId w15:val="{F03D965A-6905-AF4C-8B7A-3851677AB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qFormat/>
    <w:rsid w:val="00D426C2"/>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D426C2"/>
    <w:rPr>
      <w:rFonts w:asciiTheme="minorHAnsi" w:eastAsiaTheme="minorEastAsia" w:hAnsiTheme="minorHAnsi" w:cstheme="minorBidi"/>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Pages>
  <Words>97</Words>
  <Characters>559</Characters>
  <Application>Microsoft Office Word</Application>
  <DocSecurity>0</DocSecurity>
  <Lines>4</Lines>
  <Paragraphs>1</Paragraphs>
  <ScaleCrop>false</ScaleCrop>
  <Company/>
  <LinksUpToDate>false</LinksUpToDate>
  <CharactersWithSpaces>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lixue</dc:creator>
  <cp:lastModifiedBy>kqktrpaf</cp:lastModifiedBy>
  <cp:revision>3</cp:revision>
  <dcterms:created xsi:type="dcterms:W3CDTF">2014-10-29T12:08:00Z</dcterms:created>
  <dcterms:modified xsi:type="dcterms:W3CDTF">2022-05-29T11:02:00Z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