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DD4" w:rsidRDefault="00000000">
      <w:pPr>
        <w:widowControl/>
        <w:jc w:val="left"/>
      </w:pPr>
      <w:r>
        <w:rPr>
          <w:color w:val="FFFFFF"/>
        </w:rPr>
        <w:t>853769620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我们正好基于之前快速写好的一个所谓“用户管理”的模块，完整的模块，我们来做所有代码组件的一个单元测试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（1）JUnit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（2）Mockito做测试替身，隔离各个代码组件</w:t>
      </w:r>
    </w:p>
    <w:p w:rsidR="004C2DD4" w:rsidRPr="000C2793" w:rsidRDefault="00000000">
      <w:pPr>
        <w:widowControl/>
        <w:jc w:val="left"/>
        <w:rPr>
          <w:color w:val="FF0000"/>
        </w:rPr>
      </w:pPr>
      <w:r w:rsidRPr="000C2793">
        <w:rPr>
          <w:rFonts w:ascii="宋体" w:eastAsia="宋体" w:hAnsi="宋体" w:cs="宋体"/>
          <w:color w:val="FF0000"/>
          <w:kern w:val="0"/>
          <w:sz w:val="24"/>
          <w:lang w:bidi="ar"/>
        </w:rPr>
        <w:t>（3）</w:t>
      </w:r>
      <w:proofErr w:type="spellStart"/>
      <w:r w:rsidRPr="000C2793">
        <w:rPr>
          <w:rFonts w:ascii="宋体" w:eastAsia="宋体" w:hAnsi="宋体" w:cs="宋体"/>
          <w:color w:val="FF0000"/>
          <w:kern w:val="0"/>
          <w:sz w:val="24"/>
          <w:lang w:bidi="ar"/>
        </w:rPr>
        <w:t>Hamcrest</w:t>
      </w:r>
      <w:proofErr w:type="spellEnd"/>
      <w:r w:rsidRPr="000C2793">
        <w:rPr>
          <w:rFonts w:ascii="宋体" w:eastAsia="宋体" w:hAnsi="宋体" w:cs="宋体"/>
          <w:color w:val="FF0000"/>
          <w:kern w:val="0"/>
          <w:sz w:val="24"/>
          <w:lang w:bidi="ar"/>
        </w:rPr>
        <w:t>去做复杂的断言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（4）spring test等框架去在spring boot、spring等框架的环境下，去进行相关的测试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1、JUnit的介绍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JUnit的使用非常容易上手，测试类放在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/main/test下，然后类名一般用Test结尾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通常来说，一个测试类对应一个系统类，类中的每个方法，用于测试一个方法，方法一般以test开头，每个方法用@Test标注</w:t>
      </w:r>
    </w:p>
    <w:p w:rsidR="004C2DD4" w:rsidRDefault="004C2DD4">
      <w:pPr>
        <w:widowControl/>
        <w:jc w:val="left"/>
      </w:pPr>
    </w:p>
    <w:p w:rsidR="004C2DD4" w:rsidRPr="00097E53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如果有测试开始前要执行的操作，</w:t>
      </w:r>
      <w:r w:rsidRPr="00097E53">
        <w:rPr>
          <w:rFonts w:ascii="宋体" w:eastAsia="宋体" w:hAnsi="宋体" w:cs="宋体"/>
          <w:color w:val="FF0000"/>
          <w:kern w:val="0"/>
          <w:sz w:val="24"/>
          <w:lang w:bidi="ar"/>
        </w:rPr>
        <w:t>用@Before标注一个方法来执行；如果有测试结束之后要执行的操作，用@After标注一个方法来执行，一般会将多个测试方法中的初始化和资源清理代码放在这些方法中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每次运行一个方法，都会创建一个类的实例，将各个测试方法互相之间隔离开来，避免互相影响，导致测试失败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在每个测试方法中，最后都会用Assert类来进行断言，判断测试是否通过，就是看一下测试得到的结果，是不是我们期望的，如果不是会报错，表示测试不通过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JUnit还有一个Suite的概念，一次性运行多个测试用例，算是一个测试套件，比如下面这样子</w:t>
      </w:r>
      <w:r w:rsidR="009049B3">
        <w:rPr>
          <w:rFonts w:ascii="宋体" w:eastAsia="宋体" w:hAnsi="宋体" w:cs="宋体" w:hint="eastAsia"/>
          <w:kern w:val="0"/>
          <w:sz w:val="24"/>
          <w:lang w:bidi="ar"/>
        </w:rPr>
        <w:t>【用的少】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RunWith(</w:t>
      </w:r>
      <w:proofErr w:type="gramEnd"/>
      <w:r>
        <w:t>Suite.class)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SuiteClasses(</w:t>
      </w:r>
      <w:proofErr w:type="gramEnd"/>
      <w:r>
        <w:t>{TestSuite1.class, TestSuite2.class})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TestSuitMain</w:t>
      </w:r>
      <w:proofErr w:type="spellEnd"/>
      <w:r>
        <w:t xml:space="preserve">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我们一般都是，写好一些代码组件，然后就针对这些代码组件，去立即写对应的单元测试，单元测试是一个类一个类的执行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到了最后，你都要集成测试，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test，将所有的单元测试全部跑一遍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2、spring-boot-starter-test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boot对单元测试提供了很好的支持，只要依赖</w:t>
      </w:r>
      <w:r w:rsidRPr="009049B3">
        <w:rPr>
          <w:rFonts w:ascii="宋体" w:eastAsia="宋体" w:hAnsi="宋体" w:cs="宋体"/>
          <w:color w:val="FF0000"/>
          <w:kern w:val="0"/>
          <w:sz w:val="24"/>
          <w:lang w:bidi="ar"/>
        </w:rPr>
        <w:t>spring-boot-starter-test</w:t>
      </w:r>
      <w:r>
        <w:rPr>
          <w:rFonts w:ascii="宋体" w:eastAsia="宋体" w:hAnsi="宋体" w:cs="宋体"/>
          <w:kern w:val="0"/>
          <w:sz w:val="24"/>
          <w:lang w:bidi="ar"/>
        </w:rPr>
        <w:t>即可，这个依赖会自动导入单元测试需要的所有依赖，包括了JUnit、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AssertJ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Hamcrest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以及其他的一些包，而且这个spring-boot-starter-test一般是设置为test scope即可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具体来说，spring-boot-starter-test导入之后，会包含下面这些东西：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（1）JUnit：最经典的单元测试框架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（2）Spring Test、Spring Boot Test：是spring和spring boot环境下，对测试的一个支持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AssertJ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：是用来进行断言的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Hamcrest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：是用来进行复杂断言，复杂的表达式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（5）Mockito：测试替身的模拟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（6）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JSONassert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：都是对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数据进行操作的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（7）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JsonPath</w:t>
      </w:r>
      <w:proofErr w:type="spellEnd"/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3、测试spring boot应用程序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lang w:bidi="ar"/>
        </w:rPr>
        <w:t>3.1 spring boot单元测试脚手架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// @RunWith的意思，是不要使用默认方式进行单元测试，而是使用指定的类来提供单元测试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// 所有的spring测试都是找</w:t>
      </w:r>
      <w:proofErr w:type="spellStart"/>
      <w:r>
        <w:t>SpringRunner.class</w:t>
      </w:r>
      <w:proofErr w:type="spellEnd"/>
    </w:p>
    <w:p w:rsidR="00F035CF" w:rsidRDefault="00F035CF">
      <w:pPr>
        <w:pStyle w:val="HTML"/>
        <w:widowControl/>
        <w:ind w:left="450"/>
      </w:pPr>
      <w:r>
        <w:t>/</w:t>
      </w:r>
      <w:r>
        <w:rPr>
          <w:rFonts w:hint="default"/>
        </w:rPr>
        <w:t xml:space="preserve">/ </w:t>
      </w:r>
      <w:r>
        <w:t>注解含义：在执行单元测试的时候，不是直接去执行里面的单元测试的方法，因为那些方法执行之前，是需要做一些准备工作的，它是需要先初始化一个spring容器，所以得找到这个</w:t>
      </w:r>
      <w:proofErr w:type="spellStart"/>
      <w:r>
        <w:t>SpringRunner</w:t>
      </w:r>
      <w:proofErr w:type="spellEnd"/>
      <w:r>
        <w:t>类，来先准备好spring容器，再执行各个测试方法</w:t>
      </w:r>
    </w:p>
    <w:p w:rsidR="004C2DD4" w:rsidRPr="00406187" w:rsidRDefault="00000000">
      <w:pPr>
        <w:pStyle w:val="HTML"/>
        <w:widowControl/>
        <w:ind w:left="450"/>
        <w:rPr>
          <w:rFonts w:hint="default"/>
          <w:color w:val="FF0000"/>
        </w:rPr>
      </w:pPr>
      <w:r w:rsidRPr="00406187">
        <w:rPr>
          <w:color w:val="FF0000"/>
        </w:rPr>
        <w:t>@</w:t>
      </w:r>
      <w:proofErr w:type="gramStart"/>
      <w:r w:rsidRPr="00406187">
        <w:rPr>
          <w:color w:val="FF0000"/>
        </w:rPr>
        <w:t>RunWith(</w:t>
      </w:r>
      <w:proofErr w:type="gramEnd"/>
      <w:r w:rsidRPr="00406187">
        <w:rPr>
          <w:color w:val="FF0000"/>
        </w:rPr>
        <w:t>SpringRunner.class)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// 这个是spring boot提供的，会一直找到一个Application类，只要包含了@SpringBootApplication的就算，然后会先启动这个类，来给单元测试提供环境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@SpringBootTest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EmployeeServiceTest</w:t>
      </w:r>
      <w:proofErr w:type="spellEnd"/>
      <w:r>
        <w:t xml:space="preserve">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// 这里就可以从启动的spring上下文中，将</w:t>
      </w:r>
      <w:proofErr w:type="spellStart"/>
      <w:r>
        <w:t>EmployeeService</w:t>
      </w:r>
      <w:proofErr w:type="spellEnd"/>
      <w:r>
        <w:t>注入到这里来，供我们进行测试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@Test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testFindById</w:t>
      </w:r>
      <w:proofErr w:type="spellEnd"/>
      <w:r>
        <w:t>(</w:t>
      </w:r>
      <w:proofErr w:type="gramEnd"/>
      <w:r>
        <w:t>)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 }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3.2 测试service组件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要考虑的地方有3点：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（1）测试之前自动构造好数据，测试结束之后自动回滚数据构造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（2）将service依赖的service进行模拟打桩进来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（3）可能需要在数据库中构造好数据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 w:rsidRPr="001900E6">
        <w:rPr>
          <w:rFonts w:ascii="宋体" w:eastAsia="宋体" w:hAnsi="宋体" w:cs="宋体"/>
          <w:color w:val="FF0000"/>
          <w:kern w:val="0"/>
          <w:sz w:val="24"/>
          <w:lang w:bidi="ar"/>
        </w:rPr>
        <w:t>spring boot会默认在单元测试结束之后，进行数据库事务回滚</w:t>
      </w:r>
      <w:r>
        <w:rPr>
          <w:rFonts w:ascii="宋体" w:eastAsia="宋体" w:hAnsi="宋体" w:cs="宋体"/>
          <w:kern w:val="0"/>
          <w:sz w:val="24"/>
          <w:lang w:bidi="ar"/>
        </w:rPr>
        <w:t>；spring boot会集成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mockito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框架来模拟依赖service进行打桩；spring boot有一个@Sql注解，</w:t>
      </w:r>
      <w:r w:rsidR="001900E6">
        <w:rPr>
          <w:rFonts w:ascii="宋体" w:eastAsia="宋体" w:hAnsi="宋体" w:cs="宋体" w:hint="eastAsia"/>
          <w:kern w:val="0"/>
          <w:sz w:val="24"/>
          <w:lang w:bidi="ar"/>
        </w:rPr>
        <w:t>可以</w:t>
      </w:r>
      <w:r>
        <w:rPr>
          <w:rFonts w:ascii="宋体" w:eastAsia="宋体" w:hAnsi="宋体" w:cs="宋体"/>
          <w:kern w:val="0"/>
          <w:sz w:val="24"/>
          <w:lang w:bidi="ar"/>
        </w:rPr>
        <w:t>在测试开始前执行SQL语句初始化数据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.BDDMockito.given</w:t>
      </w:r>
      <w:proofErr w:type="spellEnd"/>
      <w:r>
        <w:t>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RunWith(</w:t>
      </w:r>
      <w:proofErr w:type="gramEnd"/>
      <w:r>
        <w:t>SpringRunner.class)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@SpringBootTest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@Transactional</w:t>
      </w:r>
    </w:p>
    <w:p w:rsidR="004C2DD4" w:rsidRPr="00AC683D" w:rsidRDefault="00000000">
      <w:pPr>
        <w:pStyle w:val="HTML"/>
        <w:widowControl/>
        <w:ind w:left="450"/>
        <w:rPr>
          <w:rFonts w:hint="default"/>
          <w:color w:val="FF0000"/>
        </w:rPr>
      </w:pPr>
      <w:r w:rsidRPr="00AC683D">
        <w:rPr>
          <w:color w:val="FF0000"/>
        </w:rPr>
        <w:t>@Rollback(true)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EmployeeServiceTest</w:t>
      </w:r>
      <w:proofErr w:type="spellEnd"/>
      <w:r>
        <w:t xml:space="preserve">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// 这里是基于Mockito框架模拟出来了一个</w:t>
      </w:r>
      <w:proofErr w:type="spellStart"/>
      <w:r>
        <w:t>EmployeeMapper</w:t>
      </w:r>
      <w:proofErr w:type="spellEnd"/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// 可能我们到这里为止，只想要测试</w:t>
      </w:r>
      <w:proofErr w:type="spellStart"/>
      <w:r>
        <w:t>EmployeeService</w:t>
      </w:r>
      <w:proofErr w:type="spellEnd"/>
      <w:r>
        <w:t>，而</w:t>
      </w:r>
      <w:proofErr w:type="spellStart"/>
      <w:r>
        <w:t>EmployeeService</w:t>
      </w:r>
      <w:proofErr w:type="spellEnd"/>
      <w:r>
        <w:t>依赖了</w:t>
      </w:r>
      <w:proofErr w:type="spellStart"/>
      <w:r>
        <w:t>EmployeeMapper</w:t>
      </w:r>
      <w:proofErr w:type="spellEnd"/>
      <w:r>
        <w:t>，那么我们就需要自己模拟一个</w:t>
      </w:r>
      <w:proofErr w:type="spellStart"/>
      <w:r>
        <w:t>EmployeeMapper</w:t>
      </w:r>
      <w:proofErr w:type="spellEnd"/>
      <w:r>
        <w:t>出来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// 这里定义的@MockBean，会模拟生成一个</w:t>
      </w:r>
      <w:proofErr w:type="spellStart"/>
      <w:r>
        <w:t>EmployeeMapper</w:t>
      </w:r>
      <w:proofErr w:type="spellEnd"/>
      <w:r>
        <w:t>，放入spring容器中去，然后被</w:t>
      </w:r>
      <w:proofErr w:type="spellStart"/>
      <w:r>
        <w:t>EmployeeService</w:t>
      </w:r>
      <w:proofErr w:type="spellEnd"/>
      <w:r>
        <w:t>给引用到</w:t>
      </w:r>
    </w:p>
    <w:p w:rsidR="004C2DD4" w:rsidRPr="00AC683D" w:rsidRDefault="00000000">
      <w:pPr>
        <w:pStyle w:val="HTML"/>
        <w:widowControl/>
        <w:ind w:left="450"/>
        <w:rPr>
          <w:rFonts w:hint="default"/>
          <w:color w:val="FF0000"/>
        </w:rPr>
      </w:pPr>
      <w:r>
        <w:t xml:space="preserve">   </w:t>
      </w:r>
      <w:r w:rsidRPr="00AC683D">
        <w:rPr>
          <w:color w:val="FF0000"/>
        </w:rPr>
        <w:t> @MockBean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EmployeeMapper</w:t>
      </w:r>
      <w:proofErr w:type="spellEnd"/>
      <w:r>
        <w:t xml:space="preserve"> </w:t>
      </w:r>
      <w:proofErr w:type="spellStart"/>
      <w:r>
        <w:t>employeeMapper</w:t>
      </w:r>
      <w:proofErr w:type="spellEnd"/>
      <w:r>
        <w:t>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@Test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testService</w:t>
      </w:r>
      <w:proofErr w:type="spellEnd"/>
      <w:r>
        <w:t>(</w:t>
      </w:r>
      <w:proofErr w:type="gramEnd"/>
      <w:r>
        <w:t>)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int </w:t>
      </w:r>
      <w:proofErr w:type="spellStart"/>
      <w:r>
        <w:t>employeeId</w:t>
      </w:r>
      <w:proofErr w:type="spellEnd"/>
      <w:r>
        <w:t xml:space="preserve"> = 1;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employee.setId</w:t>
      </w:r>
      <w:proofErr w:type="spellEnd"/>
      <w:proofErr w:type="gramEnd"/>
      <w:r>
        <w:t>(1);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employee.setName</w:t>
      </w:r>
      <w:proofErr w:type="spellEnd"/>
      <w:r>
        <w:t>("张三");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</w:t>
      </w:r>
      <w:proofErr w:type="spellStart"/>
      <w:proofErr w:type="gramStart"/>
      <w:r>
        <w:t>employee.setAge</w:t>
      </w:r>
      <w:proofErr w:type="spellEnd"/>
      <w:proofErr w:type="gramEnd"/>
      <w:r>
        <w:t>(20);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这行代码是对</w:t>
      </w:r>
      <w:proofErr w:type="spellStart"/>
      <w:r>
        <w:t>employeeMapper</w:t>
      </w:r>
      <w:proofErr w:type="spellEnd"/>
      <w:r>
        <w:t>的</w:t>
      </w:r>
      <w:proofErr w:type="spellStart"/>
      <w:r>
        <w:t>findById</w:t>
      </w:r>
      <w:proofErr w:type="spellEnd"/>
      <w:r>
        <w:t>方法进行模拟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无论给这个方法传入什么参数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都会返回一个Employee对象，这个是我们预先定义好的employee对象</w:t>
      </w:r>
    </w:p>
    <w:p w:rsidR="004C2DD4" w:rsidRPr="00AC683D" w:rsidRDefault="00000000">
      <w:pPr>
        <w:pStyle w:val="HTML"/>
        <w:widowControl/>
        <w:ind w:left="450"/>
        <w:rPr>
          <w:rFonts w:hint="default"/>
          <w:color w:val="FF0000"/>
        </w:rPr>
      </w:pPr>
      <w:r>
        <w:t xml:space="preserve">        </w:t>
      </w:r>
      <w:r w:rsidRPr="00AC683D">
        <w:rPr>
          <w:color w:val="FF0000"/>
        </w:rPr>
        <w:t>given(</w:t>
      </w:r>
      <w:proofErr w:type="spellStart"/>
      <w:proofErr w:type="gramStart"/>
      <w:r w:rsidRPr="00AC683D">
        <w:rPr>
          <w:color w:val="FF0000"/>
        </w:rPr>
        <w:t>this.employeeMapper.findById</w:t>
      </w:r>
      <w:proofErr w:type="spellEnd"/>
      <w:proofErr w:type="gramEnd"/>
      <w:r w:rsidRPr="00AC683D">
        <w:rPr>
          <w:color w:val="FF0000"/>
        </w:rPr>
        <w:t>(</w:t>
      </w:r>
      <w:proofErr w:type="spellStart"/>
      <w:r w:rsidRPr="00AC683D">
        <w:rPr>
          <w:color w:val="FF0000"/>
        </w:rPr>
        <w:t>anyLong</w:t>
      </w:r>
      <w:proofErr w:type="spellEnd"/>
      <w:r w:rsidRPr="00AC683D">
        <w:rPr>
          <w:color w:val="FF0000"/>
        </w:rPr>
        <w:t>()))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 w:rsidRPr="00AC683D">
        <w:rPr>
          <w:color w:val="FF0000"/>
        </w:rPr>
        <w:t xml:space="preserve">                </w:t>
      </w:r>
      <w:proofErr w:type="gramStart"/>
      <w:r w:rsidRPr="00AC683D">
        <w:rPr>
          <w:color w:val="FF0000"/>
        </w:rPr>
        <w:t>.</w:t>
      </w:r>
      <w:proofErr w:type="spellStart"/>
      <w:r w:rsidRPr="00AC683D">
        <w:rPr>
          <w:color w:val="FF0000"/>
        </w:rPr>
        <w:t>willReturn</w:t>
      </w:r>
      <w:proofErr w:type="spellEnd"/>
      <w:proofErr w:type="gramEnd"/>
      <w:r w:rsidRPr="00AC683D">
        <w:rPr>
          <w:color w:val="FF0000"/>
        </w:rPr>
        <w:t>(employee)</w:t>
      </w:r>
      <w:r>
        <w:t>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Employee </w:t>
      </w:r>
      <w:proofErr w:type="spellStart"/>
      <w:r>
        <w:t>resultEmployee</w:t>
      </w:r>
      <w:proofErr w:type="spellEnd"/>
      <w:r>
        <w:t xml:space="preserve"> = </w:t>
      </w:r>
      <w:proofErr w:type="spellStart"/>
      <w:r>
        <w:t>employeeService.findById</w:t>
      </w:r>
      <w:proofErr w:type="spellEnd"/>
      <w:r>
        <w:t>(</w:t>
      </w:r>
      <w:proofErr w:type="spellStart"/>
      <w:r>
        <w:t>employeeId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employee, </w:t>
      </w:r>
      <w:proofErr w:type="spellStart"/>
      <w:r>
        <w:t>resultEmployee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3.3 测试Controller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RunWith(</w:t>
      </w:r>
      <w:proofErr w:type="gramEnd"/>
      <w:r>
        <w:t>SpringRunner.class)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// 这个代表是</w:t>
      </w:r>
      <w:proofErr w:type="spellStart"/>
      <w:r>
        <w:t>Mvc</w:t>
      </w:r>
      <w:proofErr w:type="spellEnd"/>
      <w:r>
        <w:t>测试，可以传入要测试的Controller类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WebMvcTest(</w:t>
      </w:r>
      <w:proofErr w:type="gramEnd"/>
      <w:r>
        <w:t>EmployeeController.class)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EmployeeControllerTest</w:t>
      </w:r>
      <w:proofErr w:type="spellEnd"/>
      <w:r>
        <w:t xml:space="preserve">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Pr="00AC683D" w:rsidRDefault="00000000">
      <w:pPr>
        <w:pStyle w:val="HTML"/>
        <w:widowControl/>
        <w:ind w:left="450"/>
        <w:rPr>
          <w:rFonts w:hint="default"/>
          <w:color w:val="FF0000"/>
        </w:rPr>
      </w:pPr>
      <w:r>
        <w:t xml:space="preserve">    </w:t>
      </w:r>
      <w:r w:rsidRPr="00AC683D">
        <w:rPr>
          <w:color w:val="FF0000"/>
        </w:rPr>
        <w:t>// 这个是专门用来测试</w:t>
      </w:r>
      <w:proofErr w:type="spellStart"/>
      <w:r w:rsidRPr="00AC683D">
        <w:rPr>
          <w:color w:val="FF0000"/>
        </w:rPr>
        <w:t>mvc</w:t>
      </w:r>
      <w:proofErr w:type="spellEnd"/>
      <w:r w:rsidRPr="00AC683D">
        <w:rPr>
          <w:color w:val="FF0000"/>
        </w:rPr>
        <w:t>的类，可以模拟发起http请求</w:t>
      </w:r>
    </w:p>
    <w:p w:rsidR="004C2DD4" w:rsidRPr="00AC683D" w:rsidRDefault="00000000">
      <w:pPr>
        <w:pStyle w:val="HTML"/>
        <w:widowControl/>
        <w:ind w:left="450"/>
        <w:rPr>
          <w:rFonts w:hint="default"/>
          <w:color w:val="FF0000"/>
        </w:rPr>
      </w:pPr>
      <w:r w:rsidRPr="00AC683D">
        <w:rPr>
          <w:color w:val="FF0000"/>
        </w:rPr>
        <w:t xml:space="preserve">    @Autowired</w:t>
      </w:r>
    </w:p>
    <w:p w:rsidR="004C2DD4" w:rsidRPr="00AC683D" w:rsidRDefault="00000000">
      <w:pPr>
        <w:pStyle w:val="HTML"/>
        <w:widowControl/>
        <w:ind w:left="450"/>
        <w:rPr>
          <w:rFonts w:hint="default"/>
          <w:color w:val="FF0000"/>
        </w:rPr>
      </w:pPr>
      <w:r w:rsidRPr="00AC683D">
        <w:rPr>
          <w:color w:val="FF0000"/>
        </w:rPr>
        <w:t xml:space="preserve">    private </w:t>
      </w:r>
      <w:proofErr w:type="spellStart"/>
      <w:r w:rsidRPr="00AC683D">
        <w:rPr>
          <w:color w:val="FF0000"/>
        </w:rPr>
        <w:t>MockMvc</w:t>
      </w:r>
      <w:proofErr w:type="spellEnd"/>
      <w:r w:rsidRPr="00AC683D">
        <w:rPr>
          <w:color w:val="FF0000"/>
        </w:rPr>
        <w:t xml:space="preserve"> </w:t>
      </w:r>
      <w:proofErr w:type="spellStart"/>
      <w:r w:rsidRPr="00AC683D">
        <w:rPr>
          <w:color w:val="FF0000"/>
        </w:rPr>
        <w:t>mvc</w:t>
      </w:r>
      <w:proofErr w:type="spellEnd"/>
      <w:r w:rsidRPr="00AC683D">
        <w:rPr>
          <w:color w:val="FF0000"/>
        </w:rPr>
        <w:t>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// 这里是模拟以一个service组件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@MockBean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@Test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testMvc</w:t>
      </w:r>
      <w:proofErr w:type="spellEnd"/>
      <w:r>
        <w:t>(</w:t>
      </w:r>
      <w:proofErr w:type="gramEnd"/>
      <w:r>
        <w:t>) throws Exception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int </w:t>
      </w:r>
      <w:proofErr w:type="spellStart"/>
      <w:r>
        <w:t>employeeId</w:t>
      </w:r>
      <w:proofErr w:type="spellEnd"/>
      <w:r>
        <w:t xml:space="preserve"> = 1;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这里是模拟service组件的行为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employee.setId</w:t>
      </w:r>
      <w:proofErr w:type="spellEnd"/>
      <w:proofErr w:type="gramEnd"/>
      <w:r>
        <w:t>(1);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employee.setName</w:t>
      </w:r>
      <w:proofErr w:type="spellEnd"/>
      <w:r>
        <w:t>("张三");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employee.setAge</w:t>
      </w:r>
      <w:proofErr w:type="spellEnd"/>
      <w:proofErr w:type="gramEnd"/>
      <w:r>
        <w:t>(20);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given(</w:t>
      </w:r>
      <w:proofErr w:type="gramStart"/>
      <w:r>
        <w:t>this.employeeService.findById</w:t>
      </w:r>
      <w:proofErr w:type="gramEnd"/>
      <w:r>
        <w:t>(employeeId)).willReturn(employee);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这里是模拟发起一个http请求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</w:t>
      </w:r>
      <w:r w:rsidRPr="00AC683D">
        <w:rPr>
          <w:color w:val="FF0000"/>
        </w:rPr>
        <w:t> </w:t>
      </w:r>
      <w:proofErr w:type="spellStart"/>
      <w:proofErr w:type="gramStart"/>
      <w:r w:rsidRPr="00AC683D">
        <w:rPr>
          <w:color w:val="FF0000"/>
        </w:rPr>
        <w:t>mvc.perform</w:t>
      </w:r>
      <w:proofErr w:type="spellEnd"/>
      <w:proofErr w:type="gramEnd"/>
      <w:r>
        <w:t xml:space="preserve">(get("/employee/{id}", </w:t>
      </w:r>
      <w:proofErr w:type="spellStart"/>
      <w:r>
        <w:t>employeeId</w:t>
      </w:r>
      <w:proofErr w:type="spellEnd"/>
      <w:r>
        <w:t>))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(model().attribute("id", 1))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 .</w:t>
      </w:r>
      <w:proofErr w:type="spellStart"/>
      <w:r>
        <w:t>andExpect</w:t>
      </w:r>
      <w:proofErr w:type="spellEnd"/>
      <w:r>
        <w:t>(model().attribute("name", "张三"))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(model().attribute("age", 20));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3.4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请求模拟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模拟GET请求：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(get("/employee/{id}", 1))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模拟POST请求：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(post("/employee/{id}", 1))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模拟文件上传：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(multipart("/upload").file("file", "文件内容".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getBytes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("UTF-8")))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模拟表单请求：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(post("/employee").param("name", "张三").param("age", 20))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模拟session：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(get("/employee").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sessionAttr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(name, value))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模拟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cookiei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(get("/employee").cookie(new Cookie(name ,value)))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模拟HTTP body内容，比如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(get("/employee").content(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))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模拟设置HTTP header：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(get("/employee/{id}"),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employeeId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contentType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>("application/x-www-form-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urlencoded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")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.accept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("application/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")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.header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(header, value)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3.5 比较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请求返回结果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>(get("/employee"))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     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andExpect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(status().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isOk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()) // 响应是否为200状态码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     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andExpect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(content().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contentType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MediaType.APPLICATION_JSON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)) // 返回的content type是不是application/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     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andExpect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jsonPath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("$.name").value("张三")) // 返回内容本身检查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mvc.perform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>(post("/employee"))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     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andExpect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(model().attribute("name", "张三"))</w:t>
      </w: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andExpect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>(model().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attributeExists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("name"))</w:t>
      </w:r>
    </w:p>
    <w:p w:rsidR="004C2DD4" w:rsidRDefault="004C2DD4">
      <w:pPr>
        <w:widowControl/>
        <w:jc w:val="left"/>
      </w:pPr>
    </w:p>
    <w:p w:rsidR="004C2DD4" w:rsidRDefault="00476B10">
      <w:pPr>
        <w:widowControl/>
      </w:pPr>
      <w:r>
        <w:rPr>
          <w:noProof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4、Mockito使用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假设我们有一个接口，需要来模拟这个接口的实现类对象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proofErr w:type="spellStart"/>
      <w:r>
        <w:t>EmployeeService</w:t>
      </w:r>
      <w:proofErr w:type="spellEnd"/>
      <w:r>
        <w:t xml:space="preserve">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public Employee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Employee employee);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RunWith(</w:t>
      </w:r>
      <w:proofErr w:type="gramEnd"/>
      <w:r>
        <w:t>MockitoJUnitRunner.class)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EmployeeServiceTest</w:t>
      </w:r>
      <w:proofErr w:type="spellEnd"/>
      <w:r>
        <w:t xml:space="preserve">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@Test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test(</w:t>
      </w:r>
      <w:proofErr w:type="gramEnd"/>
      <w:r>
        <w:t>)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模拟出来一个实现了</w:t>
      </w:r>
      <w:proofErr w:type="spellStart"/>
      <w:r>
        <w:t>EmployeeService</w:t>
      </w:r>
      <w:proofErr w:type="spellEnd"/>
      <w:r>
        <w:t>接口的对象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EmployeeService.class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这个对象的</w:t>
      </w:r>
      <w:proofErr w:type="spellStart"/>
      <w:r>
        <w:t>findById</w:t>
      </w:r>
      <w:proofErr w:type="spellEnd"/>
      <w:r>
        <w:t>()方法无论传入什么参数，都是返回预定义的一个对象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when(</w:t>
      </w:r>
      <w:proofErr w:type="spellStart"/>
      <w:proofErr w:type="gramEnd"/>
      <w:r>
        <w:t>employeeService.findById</w:t>
      </w:r>
      <w:proofErr w:type="spellEnd"/>
      <w:r>
        <w:t>(</w:t>
      </w:r>
      <w:proofErr w:type="spellStart"/>
      <w:r>
        <w:t>anyLong</w:t>
      </w:r>
      <w:proofErr w:type="spellEnd"/>
      <w:r>
        <w:t>())).</w:t>
      </w:r>
      <w:proofErr w:type="spellStart"/>
      <w:r>
        <w:t>thenReturn</w:t>
      </w:r>
      <w:proofErr w:type="spellEnd"/>
      <w:r>
        <w:t>(employee);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尝试调用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Employee </w:t>
      </w:r>
      <w:proofErr w:type="spellStart"/>
      <w:r>
        <w:t>resultEmployee</w:t>
      </w:r>
      <w:proofErr w:type="spellEnd"/>
      <w:r>
        <w:t xml:space="preserve"> = </w:t>
      </w:r>
      <w:proofErr w:type="spellStart"/>
      <w:r>
        <w:t>employeeServicie.findById</w:t>
      </w:r>
      <w:proofErr w:type="spellEnd"/>
      <w:r>
        <w:t>(1);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比较结果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employee, </w:t>
      </w:r>
      <w:proofErr w:type="spellStart"/>
      <w:r>
        <w:t>resultEmployee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一般是不建议在单元测试中使用any类方法的，而是用eq(1)之类的，传入指定的值，而且用了eq()的意义就是，如果传递的不是这个值，就报错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还可以检查一个接口被调用的次数</w:t>
      </w:r>
    </w:p>
    <w:p w:rsidR="004C2DD4" w:rsidRDefault="004C2DD4">
      <w:pPr>
        <w:widowControl/>
        <w:jc w:val="left"/>
      </w:pP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when(</w:t>
      </w:r>
      <w:proofErr w:type="spellStart"/>
      <w:proofErr w:type="gramEnd"/>
      <w:r>
        <w:t>employeeService.findById</w:t>
      </w:r>
      <w:proofErr w:type="spellEnd"/>
      <w:r>
        <w:t>(eq(1))).</w:t>
      </w:r>
      <w:proofErr w:type="spellStart"/>
      <w:r>
        <w:t>thenReturn</w:t>
      </w:r>
      <w:proofErr w:type="spellEnd"/>
      <w:r>
        <w:t>(employee);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Employee </w:t>
      </w:r>
      <w:proofErr w:type="spellStart"/>
      <w:r>
        <w:t>resultEmployee</w:t>
      </w:r>
      <w:proofErr w:type="spellEnd"/>
      <w:r>
        <w:t xml:space="preserve"> = </w:t>
      </w:r>
      <w:proofErr w:type="spellStart"/>
      <w:r>
        <w:t>employeeService.findById</w:t>
      </w:r>
      <w:proofErr w:type="spellEnd"/>
      <w:r>
        <w:t>(1);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employee, </w:t>
      </w:r>
      <w:proofErr w:type="spellStart"/>
      <w:r>
        <w:t>resultEmployee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// 这里就是检查</w:t>
      </w:r>
      <w:proofErr w:type="spellStart"/>
      <w:r>
        <w:t>employeeService</w:t>
      </w:r>
      <w:proofErr w:type="spellEnd"/>
      <w:r>
        <w:t>的</w:t>
      </w:r>
      <w:proofErr w:type="spellStart"/>
      <w:r>
        <w:t>findById</w:t>
      </w:r>
      <w:proofErr w:type="spellEnd"/>
      <w:r>
        <w:t>(1)调用是否为2次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verify(</w:t>
      </w:r>
      <w:proofErr w:type="spellStart"/>
      <w:proofErr w:type="gramEnd"/>
      <w:r>
        <w:t>employeeService</w:t>
      </w:r>
      <w:proofErr w:type="spellEnd"/>
      <w:r>
        <w:t xml:space="preserve"> ,times(2)).</w:t>
      </w:r>
      <w:proofErr w:type="spellStart"/>
      <w:r>
        <w:t>findById</w:t>
      </w:r>
      <w:proofErr w:type="spellEnd"/>
      <w:r>
        <w:t>(eq(1));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此外，还可以检查多个接口被调用的顺序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EmployeeService.class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when(</w:t>
      </w:r>
      <w:proofErr w:type="spellStart"/>
      <w:proofErr w:type="gramEnd"/>
      <w:r>
        <w:t>employeeService.findById</w:t>
      </w:r>
      <w:proofErr w:type="spellEnd"/>
      <w:r>
        <w:t>(eq(1))).</w:t>
      </w:r>
      <w:proofErr w:type="spellStart"/>
      <w:r>
        <w:t>thenReturn</w:t>
      </w:r>
      <w:proofErr w:type="spellEnd"/>
      <w:r>
        <w:t>(employee);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when(</w:t>
      </w:r>
      <w:proofErr w:type="spellStart"/>
      <w:r>
        <w:t>employeeService.add</w:t>
      </w:r>
      <w:proofErr w:type="spellEnd"/>
      <w:r>
        <w:t>(eq(employee))</w:t>
      </w:r>
      <w:proofErr w:type="gramStart"/>
      <w:r>
        <w:t>).</w:t>
      </w:r>
      <w:proofErr w:type="spellStart"/>
      <w:r>
        <w:t>thenResult</w:t>
      </w:r>
      <w:proofErr w:type="spellEnd"/>
      <w:proofErr w:type="gramEnd"/>
      <w:r>
        <w:t>(true);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addResult</w:t>
      </w:r>
      <w:proofErr w:type="spellEnd"/>
      <w:r>
        <w:t xml:space="preserve"> = </w:t>
      </w:r>
      <w:proofErr w:type="spellStart"/>
      <w:r>
        <w:t>employeeService.add</w:t>
      </w:r>
      <w:proofErr w:type="spellEnd"/>
      <w:r>
        <w:t>(employee);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Employee </w:t>
      </w:r>
      <w:proofErr w:type="spellStart"/>
      <w:r>
        <w:t>resultEmployee</w:t>
      </w:r>
      <w:proofErr w:type="spellEnd"/>
      <w:r>
        <w:t xml:space="preserve"> = </w:t>
      </w:r>
      <w:proofErr w:type="spellStart"/>
      <w:r>
        <w:t>employeeService.findById</w:t>
      </w:r>
      <w:proofErr w:type="spellEnd"/>
      <w:r>
        <w:t>(1);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// 这里就是在验证，是否按照下面的顺序完成的调用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(</w:t>
      </w:r>
      <w:proofErr w:type="spellStart"/>
      <w:r>
        <w:t>employeeService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inOrder.verify</w:t>
      </w:r>
      <w:proofErr w:type="spellEnd"/>
      <w:r>
        <w:t>(</w:t>
      </w:r>
      <w:proofErr w:type="spellStart"/>
      <w:r>
        <w:t>employeeService</w:t>
      </w:r>
      <w:proofErr w:type="spellEnd"/>
      <w:proofErr w:type="gramStart"/>
      <w:r>
        <w:t>).add</w:t>
      </w:r>
      <w:proofErr w:type="gramEnd"/>
      <w:r>
        <w:t>(employee);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inOrder.verify</w:t>
      </w:r>
      <w:proofErr w:type="spellEnd"/>
      <w:r>
        <w:t>(</w:t>
      </w:r>
      <w:proofErr w:type="spellStart"/>
      <w:r>
        <w:t>employeeService</w:t>
      </w:r>
      <w:proofErr w:type="spellEnd"/>
      <w:proofErr w:type="gramStart"/>
      <w:r>
        <w:t>).</w:t>
      </w:r>
      <w:proofErr w:type="spellStart"/>
      <w:r>
        <w:t>findById</w:t>
      </w:r>
      <w:proofErr w:type="spellEnd"/>
      <w:proofErr w:type="gramEnd"/>
      <w:r>
        <w:t>(1);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还可以模拟抛出异常</w:t>
      </w:r>
    </w:p>
    <w:p w:rsidR="004C2DD4" w:rsidRDefault="004C2DD4">
      <w:pPr>
        <w:widowControl/>
        <w:jc w:val="left"/>
      </w:pPr>
    </w:p>
    <w:p w:rsidR="004C2DD4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EmployeeService.class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when(</w:t>
      </w:r>
      <w:proofErr w:type="spellStart"/>
      <w:r>
        <w:t>employeeService.findById</w:t>
      </w:r>
      <w:proofErr w:type="spellEnd"/>
      <w:r>
        <w:t>(</w:t>
      </w:r>
      <w:proofErr w:type="spellStart"/>
      <w:r>
        <w:t>lt</w:t>
      </w:r>
      <w:proofErr w:type="spellEnd"/>
      <w:r>
        <w:t>(0))).</w:t>
      </w:r>
      <w:proofErr w:type="spellStart"/>
      <w:r>
        <w:t>thenThrow</w:t>
      </w:r>
      <w:proofErr w:type="spellEnd"/>
      <w:r>
        <w:t xml:space="preserve">(new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employeeId</w:t>
      </w:r>
      <w:proofErr w:type="spellEnd"/>
      <w:r>
        <w:t>不能小于0"))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Employee </w:t>
      </w:r>
      <w:proofErr w:type="spellStart"/>
      <w:r>
        <w:t>reseultEmployee</w:t>
      </w:r>
      <w:proofErr w:type="spellEnd"/>
      <w:r>
        <w:t xml:space="preserve"> = </w:t>
      </w:r>
      <w:proofErr w:type="spellStart"/>
      <w:r>
        <w:t>employeeService.findById</w:t>
      </w:r>
      <w:proofErr w:type="spellEnd"/>
      <w:r>
        <w:t>(-1);    </w:t>
      </w:r>
    </w:p>
    <w:p w:rsidR="004C2DD4" w:rsidRDefault="004C2DD4">
      <w:pPr>
        <w:widowControl/>
        <w:jc w:val="left"/>
      </w:pPr>
    </w:p>
    <w:p w:rsidR="004C2DD4" w:rsidRDefault="00476B10">
      <w:pPr>
        <w:widowControl/>
      </w:pPr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5、DAO层单元测试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5.1 @Sql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可以使用@Sql先构造好需要的数据</w: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RunWith(</w:t>
      </w:r>
      <w:proofErr w:type="gramEnd"/>
      <w:r>
        <w:t>SpringRunner.class)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@SpringBootTest</w:t>
      </w:r>
    </w:p>
    <w:p w:rsidR="004C2DD4" w:rsidRPr="00AC683D" w:rsidRDefault="00000000">
      <w:pPr>
        <w:pStyle w:val="HTML"/>
        <w:widowControl/>
        <w:ind w:left="450"/>
        <w:rPr>
          <w:rFonts w:hint="default"/>
          <w:color w:val="FF0000"/>
        </w:rPr>
      </w:pPr>
      <w:r w:rsidRPr="00AC683D">
        <w:rPr>
          <w:color w:val="FF0000"/>
        </w:rPr>
        <w:t>@Transactional</w:t>
      </w:r>
    </w:p>
    <w:p w:rsidR="004C2DD4" w:rsidRPr="00AC683D" w:rsidRDefault="00000000">
      <w:pPr>
        <w:pStyle w:val="HTML"/>
        <w:widowControl/>
        <w:ind w:left="450"/>
        <w:rPr>
          <w:rFonts w:hint="default"/>
          <w:color w:val="FF0000"/>
        </w:rPr>
      </w:pPr>
      <w:r w:rsidRPr="00AC683D">
        <w:rPr>
          <w:color w:val="FF0000"/>
        </w:rPr>
        <w:t>@Rollback(true)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EmployeeMapperTest</w:t>
      </w:r>
      <w:proofErr w:type="spellEnd"/>
      <w:r>
        <w:t xml:space="preserve">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EmployeeMapper</w:t>
      </w:r>
      <w:proofErr w:type="spellEnd"/>
      <w:r>
        <w:t xml:space="preserve"> </w:t>
      </w:r>
      <w:proofErr w:type="spellStart"/>
      <w:r>
        <w:t>employeeMapper</w:t>
      </w:r>
      <w:proofErr w:type="spellEnd"/>
      <w:r>
        <w:t>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@Test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// 这个@Sql注解，就会在我们执行测试之前，先执行</w:t>
      </w:r>
      <w:proofErr w:type="spellStart"/>
      <w:r>
        <w:t>sql</w:t>
      </w:r>
      <w:proofErr w:type="spellEnd"/>
      <w:r>
        <w:t>语句，初始化数据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@Sql({"employee.sql"})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testAddEmployee</w:t>
      </w:r>
      <w:proofErr w:type="spellEnd"/>
      <w:r>
        <w:t>(</w:t>
      </w:r>
      <w:proofErr w:type="gramEnd"/>
      <w:r>
        <w:t>) {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employee.setName</w:t>
      </w:r>
      <w:proofErr w:type="spellEnd"/>
      <w:r>
        <w:t>("李四");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employee.setAge</w:t>
      </w:r>
      <w:proofErr w:type="spellEnd"/>
      <w:proofErr w:type="gramEnd"/>
      <w:r>
        <w:t>(30);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Long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employeeService.add</w:t>
      </w:r>
      <w:proofErr w:type="spellEnd"/>
      <w:r>
        <w:t>(employee);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employee.setId</w:t>
      </w:r>
      <w:proofErr w:type="spellEnd"/>
      <w:proofErr w:type="gramEnd"/>
      <w:r>
        <w:t>(</w:t>
      </w:r>
      <w:proofErr w:type="spellStart"/>
      <w:r>
        <w:t>employeeId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 &gt; 0);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接着需要从数据库中查询数据来比较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Employee </w:t>
      </w:r>
      <w:proofErr w:type="spellStart"/>
      <w:r>
        <w:t>resultEmployee</w:t>
      </w:r>
      <w:proofErr w:type="spellEnd"/>
      <w:r>
        <w:t xml:space="preserve"> = </w:t>
      </w:r>
      <w:proofErr w:type="spellStart"/>
      <w:r>
        <w:t>employeeMapper.findById</w:t>
      </w:r>
      <w:proofErr w:type="spellEnd"/>
      <w:r>
        <w:t>(1);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employee, </w:t>
      </w:r>
      <w:proofErr w:type="spellStart"/>
      <w:r>
        <w:t>resultEmployee</w:t>
      </w:r>
      <w:proofErr w:type="spellEnd"/>
      <w:r>
        <w:t>);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2DD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C2DD4" w:rsidRDefault="004C2DD4">
      <w:pPr>
        <w:widowControl/>
        <w:jc w:val="left"/>
      </w:pPr>
    </w:p>
    <w:p w:rsidR="004C2DD4" w:rsidRDefault="00476B10">
      <w:pPr>
        <w:widowControl/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4C2DD4" w:rsidRDefault="004C2DD4">
      <w:pPr>
        <w:widowControl/>
        <w:jc w:val="left"/>
      </w:pPr>
    </w:p>
    <w:p w:rsidR="004C2DD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6、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assertThat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Hamcrest</w:t>
      </w:r>
      <w:proofErr w:type="spellEnd"/>
    </w:p>
    <w:p w:rsidR="004C2DD4" w:rsidRDefault="004C2DD4">
      <w:pPr>
        <w:widowControl/>
        <w:jc w:val="left"/>
      </w:pPr>
    </w:p>
    <w:p w:rsidR="004C2DD4" w:rsidRDefault="00000000">
      <w:pPr>
        <w:widowControl/>
        <w:numPr>
          <w:ilvl w:val="0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>单元测试结构</w:t>
      </w:r>
    </w:p>
    <w:p w:rsidR="004C2DD4" w:rsidRDefault="00000000">
      <w:pPr>
        <w:widowControl/>
        <w:numPr>
          <w:ilvl w:val="1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>@Before</w:t>
      </w:r>
    </w:p>
    <w:p w:rsidR="004C2DD4" w:rsidRDefault="00000000">
      <w:pPr>
        <w:widowControl/>
        <w:numPr>
          <w:ilvl w:val="1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>@Test</w:t>
      </w:r>
    </w:p>
    <w:p w:rsidR="004C2DD4" w:rsidRDefault="00000000">
      <w:pPr>
        <w:widowControl/>
        <w:numPr>
          <w:ilvl w:val="1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>@After</w:t>
      </w:r>
    </w:p>
    <w:p w:rsidR="004C2DD4" w:rsidRDefault="00000000">
      <w:pPr>
        <w:widowControl/>
        <w:numPr>
          <w:ilvl w:val="0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>断言</w:t>
      </w:r>
    </w:p>
    <w:p w:rsidR="004C2DD4" w:rsidRDefault="00000000">
      <w:pPr>
        <w:widowControl/>
        <w:numPr>
          <w:ilvl w:val="1"/>
          <w:numId w:val="2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assertEquals</w:t>
      </w:r>
      <w:proofErr w:type="spellEnd"/>
    </w:p>
    <w:p w:rsidR="004C2DD4" w:rsidRDefault="00000000">
      <w:pPr>
        <w:widowControl/>
        <w:numPr>
          <w:ilvl w:val="1"/>
          <w:numId w:val="2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assertTrue</w:t>
      </w:r>
      <w:proofErr w:type="spellEnd"/>
      <w:r>
        <w:rPr>
          <w:rFonts w:ascii="Helvetica" w:eastAsia="Helvetica" w:hAnsi="Helvetica" w:cs="Helvetica"/>
          <w:color w:val="000000"/>
        </w:rPr>
        <w:t xml:space="preserve"> / </w:t>
      </w:r>
      <w:proofErr w:type="spellStart"/>
      <w:r>
        <w:rPr>
          <w:rFonts w:ascii="Helvetica" w:eastAsia="Helvetica" w:hAnsi="Helvetica" w:cs="Helvetica"/>
          <w:color w:val="000000"/>
        </w:rPr>
        <w:t>assertFalse</w:t>
      </w:r>
      <w:proofErr w:type="spellEnd"/>
    </w:p>
    <w:p w:rsidR="004C2DD4" w:rsidRDefault="00000000">
      <w:pPr>
        <w:widowControl/>
        <w:numPr>
          <w:ilvl w:val="1"/>
          <w:numId w:val="2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assertNull</w:t>
      </w:r>
      <w:proofErr w:type="spellEnd"/>
      <w:r>
        <w:rPr>
          <w:rFonts w:ascii="Helvetica" w:eastAsia="Helvetica" w:hAnsi="Helvetica" w:cs="Helvetica"/>
          <w:color w:val="000000"/>
        </w:rPr>
        <w:t xml:space="preserve"> / </w:t>
      </w:r>
      <w:proofErr w:type="spellStart"/>
      <w:r>
        <w:rPr>
          <w:rFonts w:ascii="Helvetica" w:eastAsia="Helvetica" w:hAnsi="Helvetica" w:cs="Helvetica"/>
          <w:color w:val="000000"/>
        </w:rPr>
        <w:t>assertNotNull</w:t>
      </w:r>
      <w:proofErr w:type="spellEnd"/>
    </w:p>
    <w:p w:rsidR="004C2DD4" w:rsidRDefault="00000000">
      <w:pPr>
        <w:widowControl/>
        <w:numPr>
          <w:ilvl w:val="1"/>
          <w:numId w:val="2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assertSame</w:t>
      </w:r>
      <w:proofErr w:type="spellEnd"/>
      <w:r>
        <w:rPr>
          <w:rFonts w:ascii="Helvetica" w:eastAsia="Helvetica" w:hAnsi="Helvetica" w:cs="Helvetica"/>
          <w:color w:val="000000"/>
        </w:rPr>
        <w:t xml:space="preserve"> / </w:t>
      </w:r>
      <w:proofErr w:type="spellStart"/>
      <w:r>
        <w:rPr>
          <w:rFonts w:ascii="Helvetica" w:eastAsia="Helvetica" w:hAnsi="Helvetica" w:cs="Helvetica"/>
          <w:color w:val="000000"/>
        </w:rPr>
        <w:t>assertNotSame</w:t>
      </w:r>
      <w:proofErr w:type="spellEnd"/>
    </w:p>
    <w:p w:rsidR="004C2DD4" w:rsidRDefault="00000000">
      <w:pPr>
        <w:widowControl/>
        <w:numPr>
          <w:ilvl w:val="1"/>
          <w:numId w:val="2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assertArrayEquals</w:t>
      </w:r>
      <w:proofErr w:type="spellEnd"/>
    </w:p>
    <w:p w:rsidR="004C2DD4" w:rsidRDefault="00000000">
      <w:pPr>
        <w:widowControl/>
        <w:numPr>
          <w:ilvl w:val="1"/>
          <w:numId w:val="2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assertThat</w:t>
      </w:r>
      <w:proofErr w:type="spellEnd"/>
    </w:p>
    <w:p w:rsidR="004C2DD4" w:rsidRDefault="00000000">
      <w:pPr>
        <w:widowControl/>
        <w:numPr>
          <w:ilvl w:val="0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>测试异常</w:t>
      </w:r>
    </w:p>
    <w:p w:rsidR="004C2DD4" w:rsidRDefault="00000000">
      <w:pPr>
        <w:widowControl/>
        <w:numPr>
          <w:ilvl w:val="1"/>
          <w:numId w:val="3"/>
        </w:numPr>
        <w:ind w:left="0"/>
      </w:pPr>
      <w:r>
        <w:rPr>
          <w:rFonts w:ascii="Helvetica" w:eastAsia="Helvetica" w:hAnsi="Helvetica" w:cs="Helvetica"/>
          <w:color w:val="000000"/>
        </w:rPr>
        <w:t>@</w:t>
      </w:r>
      <w:proofErr w:type="gramStart"/>
      <w:r>
        <w:rPr>
          <w:rFonts w:ascii="Helvetica" w:eastAsia="Helvetica" w:hAnsi="Helvetica" w:cs="Helvetica"/>
          <w:color w:val="000000"/>
        </w:rPr>
        <w:t>Test(</w:t>
      </w:r>
      <w:proofErr w:type="gramEnd"/>
      <w:r>
        <w:rPr>
          <w:rFonts w:ascii="Helvetica" w:eastAsia="Helvetica" w:hAnsi="Helvetica" w:cs="Helvetica"/>
          <w:color w:val="000000"/>
        </w:rPr>
        <w:t xml:space="preserve">expected = </w:t>
      </w:r>
      <w:proofErr w:type="spellStart"/>
      <w:r>
        <w:rPr>
          <w:rFonts w:ascii="Helvetica" w:eastAsia="Helvetica" w:hAnsi="Helvetica" w:cs="Helvetica"/>
          <w:color w:val="000000"/>
        </w:rPr>
        <w:t>NullPointException.class</w:t>
      </w:r>
      <w:proofErr w:type="spellEnd"/>
      <w:r>
        <w:rPr>
          <w:rFonts w:ascii="Helvetica" w:eastAsia="Helvetica" w:hAnsi="Helvetica" w:cs="Helvetica"/>
          <w:color w:val="000000"/>
        </w:rPr>
        <w:t>)</w:t>
      </w:r>
    </w:p>
    <w:p w:rsidR="004C2DD4" w:rsidRDefault="00000000">
      <w:pPr>
        <w:widowControl/>
        <w:numPr>
          <w:ilvl w:val="0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>主动失败</w:t>
      </w:r>
    </w:p>
    <w:p w:rsidR="004C2DD4" w:rsidRDefault="00000000">
      <w:pPr>
        <w:widowControl/>
        <w:numPr>
          <w:ilvl w:val="1"/>
          <w:numId w:val="4"/>
        </w:numPr>
        <w:ind w:left="0"/>
      </w:pPr>
      <w:r>
        <w:rPr>
          <w:rFonts w:ascii="Helvetica" w:eastAsia="Helvetica" w:hAnsi="Helvetica" w:cs="Helvetica"/>
          <w:color w:val="000000"/>
        </w:rPr>
        <w:t>fail</w:t>
      </w:r>
    </w:p>
    <w:p w:rsidR="004C2DD4" w:rsidRDefault="00000000">
      <w:pPr>
        <w:widowControl/>
        <w:numPr>
          <w:ilvl w:val="0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 xml:space="preserve">JUnit + </w:t>
      </w:r>
      <w:proofErr w:type="spellStart"/>
      <w:r>
        <w:rPr>
          <w:rFonts w:ascii="Helvetica" w:eastAsia="Helvetica" w:hAnsi="Helvetica" w:cs="Helvetica"/>
          <w:color w:val="000000"/>
        </w:rPr>
        <w:t>Hamcrest</w:t>
      </w:r>
      <w:proofErr w:type="spellEnd"/>
    </w:p>
    <w:p w:rsidR="004C2DD4" w:rsidRDefault="00000000">
      <w:pPr>
        <w:widowControl/>
        <w:numPr>
          <w:ilvl w:val="1"/>
          <w:numId w:val="5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assertThat</w:t>
      </w:r>
      <w:proofErr w:type="spellEnd"/>
      <w:r>
        <w:rPr>
          <w:rFonts w:ascii="Helvetica" w:eastAsia="Helvetica" w:hAnsi="Helvetica" w:cs="Helvetica"/>
          <w:color w:val="000000"/>
        </w:rPr>
        <w:t>(</w:t>
      </w:r>
      <w:proofErr w:type="spellStart"/>
      <w:proofErr w:type="gramStart"/>
      <w:r>
        <w:rPr>
          <w:rFonts w:ascii="Helvetica" w:eastAsia="Helvetica" w:hAnsi="Helvetica" w:cs="Helvetica"/>
          <w:color w:val="000000"/>
        </w:rPr>
        <w:t>str.indexOf</w:t>
      </w:r>
      <w:proofErr w:type="spellEnd"/>
      <w:proofErr w:type="gramEnd"/>
      <w:r>
        <w:rPr>
          <w:rFonts w:ascii="Helvetica" w:eastAsia="Helvetica" w:hAnsi="Helvetica" w:cs="Helvetica"/>
          <w:color w:val="000000"/>
        </w:rPr>
        <w:t>("hello"), is(not(-1)))</w:t>
      </w:r>
    </w:p>
    <w:p w:rsidR="004C2DD4" w:rsidRDefault="00000000">
      <w:pPr>
        <w:widowControl/>
        <w:numPr>
          <w:ilvl w:val="1"/>
          <w:numId w:val="5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assertThat</w:t>
      </w:r>
      <w:proofErr w:type="spellEnd"/>
      <w:r>
        <w:rPr>
          <w:rFonts w:ascii="Helvetica" w:eastAsia="Helvetica" w:hAnsi="Helvetica" w:cs="Helvetica"/>
          <w:color w:val="000000"/>
        </w:rPr>
        <w:t>(</w:t>
      </w:r>
      <w:proofErr w:type="spellStart"/>
      <w:proofErr w:type="gramStart"/>
      <w:r>
        <w:rPr>
          <w:rFonts w:ascii="Helvetica" w:eastAsia="Helvetica" w:hAnsi="Helvetica" w:cs="Helvetica"/>
          <w:color w:val="000000"/>
        </w:rPr>
        <w:t>str.contains</w:t>
      </w:r>
      <w:proofErr w:type="spellEnd"/>
      <w:proofErr w:type="gramEnd"/>
      <w:r>
        <w:rPr>
          <w:rFonts w:ascii="Helvetica" w:eastAsia="Helvetica" w:hAnsi="Helvetica" w:cs="Helvetica"/>
          <w:color w:val="000000"/>
        </w:rPr>
        <w:t>("hello"), equals(true))</w:t>
      </w:r>
    </w:p>
    <w:p w:rsidR="004C2DD4" w:rsidRDefault="00000000">
      <w:pPr>
        <w:widowControl/>
        <w:numPr>
          <w:ilvl w:val="1"/>
          <w:numId w:val="5"/>
        </w:numPr>
        <w:ind w:left="0"/>
      </w:pPr>
      <w:proofErr w:type="spellStart"/>
      <w:proofErr w:type="gramStart"/>
      <w:r>
        <w:rPr>
          <w:rFonts w:ascii="Helvetica" w:eastAsia="Helvetica" w:hAnsi="Helvetica" w:cs="Helvetica"/>
          <w:color w:val="000000"/>
        </w:rPr>
        <w:t>assertThat</w:t>
      </w:r>
      <w:proofErr w:type="spellEnd"/>
      <w:r>
        <w:rPr>
          <w:rFonts w:ascii="Helvetica" w:eastAsia="Helvetica" w:hAnsi="Helvetica" w:cs="Helvetica"/>
          <w:color w:val="000000"/>
        </w:rPr>
        <w:t>(</w:t>
      </w:r>
      <w:proofErr w:type="gramEnd"/>
      <w:r>
        <w:rPr>
          <w:rFonts w:ascii="Helvetica" w:eastAsia="Helvetica" w:hAnsi="Helvetica" w:cs="Helvetica"/>
          <w:color w:val="000000"/>
        </w:rPr>
        <w:t xml:space="preserve">str, </w:t>
      </w:r>
      <w:proofErr w:type="spellStart"/>
      <w:r>
        <w:rPr>
          <w:rFonts w:ascii="Helvetica" w:eastAsia="Helvetica" w:hAnsi="Helvetica" w:cs="Helvetica"/>
          <w:color w:val="000000"/>
        </w:rPr>
        <w:t>containsString</w:t>
      </w:r>
      <w:proofErr w:type="spellEnd"/>
      <w:r>
        <w:rPr>
          <w:rFonts w:ascii="Helvetica" w:eastAsia="Helvetica" w:hAnsi="Helvetica" w:cs="Helvetica"/>
          <w:color w:val="000000"/>
        </w:rPr>
        <w:t>("hello"))</w:t>
      </w:r>
    </w:p>
    <w:p w:rsidR="004C2DD4" w:rsidRDefault="00000000">
      <w:pPr>
        <w:widowControl/>
        <w:numPr>
          <w:ilvl w:val="1"/>
          <w:numId w:val="5"/>
        </w:numPr>
        <w:ind w:left="0"/>
      </w:pPr>
      <w:r>
        <w:rPr>
          <w:rFonts w:ascii="Helvetica" w:eastAsia="Helvetica" w:hAnsi="Helvetica" w:cs="Helvetica"/>
          <w:color w:val="000000"/>
        </w:rPr>
        <w:lastRenderedPageBreak/>
        <w:t>is、not</w:t>
      </w:r>
    </w:p>
    <w:p w:rsidR="004C2DD4" w:rsidRDefault="00000000">
      <w:pPr>
        <w:widowControl/>
        <w:numPr>
          <w:ilvl w:val="1"/>
          <w:numId w:val="5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equalTo</w:t>
      </w:r>
      <w:proofErr w:type="spellEnd"/>
      <w:r>
        <w:rPr>
          <w:rFonts w:ascii="Helvetica" w:eastAsia="Helvetica" w:hAnsi="Helvetica" w:cs="Helvetica"/>
          <w:color w:val="000000"/>
        </w:rPr>
        <w:t xml:space="preserve"> / </w:t>
      </w:r>
      <w:proofErr w:type="spellStart"/>
      <w:r>
        <w:rPr>
          <w:rFonts w:ascii="Helvetica" w:eastAsia="Helvetica" w:hAnsi="Helvetica" w:cs="Helvetica"/>
          <w:color w:val="000000"/>
        </w:rPr>
        <w:t>sameInstance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nullValue</w:t>
      </w:r>
      <w:proofErr w:type="spellEnd"/>
      <w:r>
        <w:rPr>
          <w:rFonts w:ascii="Helvetica" w:eastAsia="Helvetica" w:hAnsi="Helvetica" w:cs="Helvetica"/>
          <w:color w:val="000000"/>
        </w:rPr>
        <w:t xml:space="preserve"> / </w:t>
      </w:r>
      <w:proofErr w:type="spellStart"/>
      <w:r>
        <w:rPr>
          <w:rFonts w:ascii="Helvetica" w:eastAsia="Helvetica" w:hAnsi="Helvetica" w:cs="Helvetica"/>
          <w:color w:val="000000"/>
        </w:rPr>
        <w:t>notNullValue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instanceOf</w:t>
      </w:r>
      <w:proofErr w:type="spellEnd"/>
    </w:p>
    <w:p w:rsidR="004C2DD4" w:rsidRDefault="00000000">
      <w:pPr>
        <w:widowControl/>
        <w:numPr>
          <w:ilvl w:val="1"/>
          <w:numId w:val="5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hasProperty</w:t>
      </w:r>
      <w:proofErr w:type="spellEnd"/>
    </w:p>
    <w:p w:rsidR="004C2DD4" w:rsidRDefault="00000000">
      <w:pPr>
        <w:widowControl/>
        <w:numPr>
          <w:ilvl w:val="1"/>
          <w:numId w:val="5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hasEntry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hasKey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hasValue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hasItem</w:t>
      </w:r>
      <w:proofErr w:type="spellEnd"/>
      <w:r>
        <w:rPr>
          <w:rFonts w:ascii="Helvetica" w:eastAsia="Helvetica" w:hAnsi="Helvetica" w:cs="Helvetica"/>
          <w:color w:val="000000"/>
        </w:rPr>
        <w:t xml:space="preserve"> / </w:t>
      </w:r>
      <w:proofErr w:type="spellStart"/>
      <w:r>
        <w:rPr>
          <w:rFonts w:ascii="Helvetica" w:eastAsia="Helvetica" w:hAnsi="Helvetica" w:cs="Helvetica"/>
          <w:color w:val="000000"/>
        </w:rPr>
        <w:t>hasItems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hasItemInArray</w:t>
      </w:r>
      <w:proofErr w:type="spellEnd"/>
      <w:r>
        <w:rPr>
          <w:rFonts w:ascii="Helvetica" w:eastAsia="Helvetica" w:hAnsi="Helvetica" w:cs="Helvetica"/>
          <w:color w:val="000000"/>
        </w:rPr>
        <w:t>、in</w:t>
      </w:r>
    </w:p>
    <w:p w:rsidR="004C2DD4" w:rsidRDefault="00000000">
      <w:pPr>
        <w:widowControl/>
        <w:numPr>
          <w:ilvl w:val="1"/>
          <w:numId w:val="5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greaterThan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greaterThanOrEqualTo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lessThan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lessThanOrEqualTo</w:t>
      </w:r>
      <w:proofErr w:type="spellEnd"/>
    </w:p>
    <w:p w:rsidR="004C2DD4" w:rsidRDefault="00000000">
      <w:pPr>
        <w:widowControl/>
        <w:numPr>
          <w:ilvl w:val="1"/>
          <w:numId w:val="5"/>
        </w:numPr>
        <w:ind w:left="0"/>
      </w:pPr>
      <w:proofErr w:type="spellStart"/>
      <w:r>
        <w:rPr>
          <w:rFonts w:ascii="Helvetica" w:eastAsia="Helvetica" w:hAnsi="Helvetica" w:cs="Helvetica"/>
          <w:color w:val="000000"/>
        </w:rPr>
        <w:t>containsString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endsWith</w:t>
      </w:r>
      <w:proofErr w:type="spellEnd"/>
      <w:r>
        <w:rPr>
          <w:rFonts w:ascii="Helvetica" w:eastAsia="Helvetica" w:hAnsi="Helvetica" w:cs="Helvetica"/>
          <w:color w:val="000000"/>
        </w:rPr>
        <w:t>、</w:t>
      </w:r>
      <w:proofErr w:type="spellStart"/>
      <w:r>
        <w:rPr>
          <w:rFonts w:ascii="Helvetica" w:eastAsia="Helvetica" w:hAnsi="Helvetica" w:cs="Helvetica"/>
          <w:color w:val="000000"/>
        </w:rPr>
        <w:t>startsWith</w:t>
      </w:r>
      <w:proofErr w:type="spellEnd"/>
    </w:p>
    <w:p w:rsidR="004C2DD4" w:rsidRDefault="00000000">
      <w:pPr>
        <w:widowControl/>
        <w:numPr>
          <w:ilvl w:val="0"/>
          <w:numId w:val="1"/>
        </w:numPr>
        <w:ind w:left="0"/>
      </w:pPr>
      <w:r>
        <w:rPr>
          <w:rFonts w:ascii="Helvetica" w:eastAsia="Helvetica" w:hAnsi="Helvetica" w:cs="Helvetica"/>
          <w:color w:val="000000"/>
        </w:rPr>
        <w:t>JUnit + Mockito</w:t>
      </w:r>
    </w:p>
    <w:p w:rsidR="004C2DD4" w:rsidRDefault="00000000">
      <w:pPr>
        <w:widowControl/>
        <w:numPr>
          <w:ilvl w:val="1"/>
          <w:numId w:val="6"/>
        </w:numPr>
        <w:ind w:left="0"/>
      </w:pPr>
      <w:r>
        <w:rPr>
          <w:rFonts w:ascii="Helvetica" w:eastAsia="Helvetica" w:hAnsi="Helvetica" w:cs="Helvetica"/>
          <w:color w:val="000000"/>
        </w:rPr>
        <w:t>when(</w:t>
      </w:r>
      <w:proofErr w:type="gramStart"/>
      <w:r>
        <w:rPr>
          <w:rFonts w:ascii="Helvetica" w:eastAsia="Helvetica" w:hAnsi="Helvetica" w:cs="Helvetica"/>
          <w:color w:val="000000"/>
        </w:rPr>
        <w:t>).</w:t>
      </w:r>
      <w:proofErr w:type="spellStart"/>
      <w:r>
        <w:rPr>
          <w:rFonts w:ascii="Helvetica" w:eastAsia="Helvetica" w:hAnsi="Helvetica" w:cs="Helvetica"/>
          <w:color w:val="000000"/>
        </w:rPr>
        <w:t>thenReturn</w:t>
      </w:r>
      <w:proofErr w:type="spellEnd"/>
      <w:proofErr w:type="gramEnd"/>
      <w:r>
        <w:rPr>
          <w:rFonts w:ascii="Helvetica" w:eastAsia="Helvetica" w:hAnsi="Helvetica" w:cs="Helvetica"/>
          <w:color w:val="000000"/>
        </w:rPr>
        <w:t>()</w:t>
      </w:r>
    </w:p>
    <w:p w:rsidR="004C2DD4" w:rsidRDefault="004C2DD4">
      <w:pPr>
        <w:widowControl/>
        <w:jc w:val="left"/>
      </w:pPr>
    </w:p>
    <w:p w:rsidR="004C2DD4" w:rsidRDefault="004C2DD4"/>
    <w:sectPr w:rsidR="004C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1E8C"/>
    <w:multiLevelType w:val="multilevel"/>
    <w:tmpl w:val="54D81E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73746910">
    <w:abstractNumId w:val="0"/>
  </w:num>
  <w:num w:numId="2" w16cid:durableId="1229420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821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5786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093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3691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DD4"/>
    <w:rsid w:val="00097E53"/>
    <w:rsid w:val="000C2793"/>
    <w:rsid w:val="001900E6"/>
    <w:rsid w:val="00406187"/>
    <w:rsid w:val="00476B10"/>
    <w:rsid w:val="004C2DD4"/>
    <w:rsid w:val="009049B3"/>
    <w:rsid w:val="00AB6CF8"/>
    <w:rsid w:val="00AC683D"/>
    <w:rsid w:val="00D512C8"/>
    <w:rsid w:val="00F035CF"/>
    <w:rsid w:val="4571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7C547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8</cp:revision>
  <dcterms:created xsi:type="dcterms:W3CDTF">2014-10-29T12:08:00Z</dcterms:created>
  <dcterms:modified xsi:type="dcterms:W3CDTF">2023-06-19T06:06:00Z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