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913" w:rsidRDefault="00000000">
      <w:pPr>
        <w:widowControl/>
        <w:jc w:val="left"/>
      </w:pPr>
      <w:r>
        <w:rPr>
          <w:color w:val="FFFFFF"/>
        </w:rPr>
        <w:t>853769620</w:t>
      </w:r>
    </w:p>
    <w:p w:rsidR="00F56913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bridge模式</w:t>
      </w:r>
      <w:r w:rsidR="00E72220">
        <w:rPr>
          <w:rFonts w:ascii="宋体" w:eastAsia="宋体" w:hAnsi="宋体" w:cs="宋体" w:hint="eastAsia"/>
          <w:kern w:val="0"/>
          <w:sz w:val="24"/>
          <w:lang w:bidi="ar"/>
        </w:rPr>
        <w:t>：一个代码组件，面相另一个组件的</w:t>
      </w:r>
      <w:r w:rsidR="00E72220" w:rsidRPr="00E72220">
        <w:rPr>
          <w:rFonts w:ascii="宋体" w:eastAsia="宋体" w:hAnsi="宋体" w:cs="宋体" w:hint="eastAsia"/>
          <w:b/>
          <w:bCs/>
          <w:color w:val="FF0000"/>
          <w:kern w:val="0"/>
          <w:sz w:val="24"/>
          <w:lang w:bidi="ar"/>
        </w:rPr>
        <w:t>接口</w:t>
      </w:r>
      <w:r w:rsidR="00E72220">
        <w:rPr>
          <w:rFonts w:ascii="宋体" w:eastAsia="宋体" w:hAnsi="宋体" w:cs="宋体" w:hint="eastAsia"/>
          <w:kern w:val="0"/>
          <w:sz w:val="24"/>
          <w:lang w:bidi="ar"/>
        </w:rPr>
        <w:t>编程（接口就是桥）</w:t>
      </w:r>
    </w:p>
    <w:p w:rsidR="00F56913" w:rsidRDefault="00F56913">
      <w:pPr>
        <w:widowControl/>
        <w:jc w:val="left"/>
      </w:pP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public </w:t>
      </w:r>
      <w:r w:rsidRPr="00917ED0">
        <w:rPr>
          <w:b/>
          <w:bCs/>
        </w:rPr>
        <w:t>interface Implementor</w:t>
      </w:r>
      <w:r>
        <w:t xml:space="preserve"> {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gramStart"/>
      <w:r>
        <w:t>operate(</w:t>
      </w:r>
      <w:proofErr w:type="gramEnd"/>
      <w:r>
        <w:t>);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917ED0">
        <w:rPr>
          <w:b/>
          <w:bCs/>
        </w:rPr>
        <w:t>ImplementorA</w:t>
      </w:r>
      <w:proofErr w:type="spellEnd"/>
      <w:r w:rsidRPr="00917ED0">
        <w:rPr>
          <w:b/>
          <w:bCs/>
        </w:rPr>
        <w:t xml:space="preserve"> implements Implementor</w:t>
      </w:r>
      <w:r>
        <w:t xml:space="preserve"> {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operate(</w:t>
      </w:r>
      <w:proofErr w:type="gramEnd"/>
      <w:r>
        <w:t>) {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("具体的实现");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917ED0" w:rsidRDefault="00917ED0">
      <w:pPr>
        <w:pStyle w:val="HTML"/>
        <w:widowControl/>
        <w:ind w:left="450"/>
        <w:rPr>
          <w:rFonts w:hint="default"/>
        </w:rPr>
      </w:pPr>
    </w:p>
    <w:p w:rsidR="00917ED0" w:rsidRDefault="00917ED0">
      <w:pPr>
        <w:pStyle w:val="HTML"/>
        <w:widowControl/>
        <w:ind w:left="450"/>
      </w:pP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public </w:t>
      </w:r>
      <w:r w:rsidRPr="00917ED0">
        <w:rPr>
          <w:b/>
          <w:bCs/>
        </w:rPr>
        <w:t>abstract class Abstraction</w:t>
      </w:r>
      <w:r>
        <w:t xml:space="preserve"> {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protected </w:t>
      </w:r>
      <w:r w:rsidRPr="00917ED0">
        <w:rPr>
          <w:b/>
          <w:bCs/>
        </w:rPr>
        <w:t>Implementor</w:t>
      </w:r>
      <w:r>
        <w:t xml:space="preserve"> </w:t>
      </w:r>
      <w:proofErr w:type="spellStart"/>
      <w:r>
        <w:t>implementor</w:t>
      </w:r>
      <w:proofErr w:type="spellEnd"/>
      <w:r>
        <w:t>;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gramStart"/>
      <w:r>
        <w:t>Abstraction(</w:t>
      </w:r>
      <w:proofErr w:type="gramEnd"/>
      <w:r>
        <w:t>Implementor implementor) {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this.implementor</w:t>
      </w:r>
      <w:proofErr w:type="spellEnd"/>
      <w:proofErr w:type="gramEnd"/>
      <w:r>
        <w:t xml:space="preserve"> = implementor;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public abstract void </w:t>
      </w:r>
      <w:proofErr w:type="gramStart"/>
      <w:r>
        <w:t>operate(</w:t>
      </w:r>
      <w:proofErr w:type="gramEnd"/>
      <w:r>
        <w:t>);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917ED0">
        <w:rPr>
          <w:b/>
          <w:bCs/>
        </w:rPr>
        <w:t>RefinedAbstraction</w:t>
      </w:r>
      <w:proofErr w:type="spellEnd"/>
      <w:r w:rsidRPr="00917ED0">
        <w:rPr>
          <w:b/>
          <w:bCs/>
        </w:rPr>
        <w:t xml:space="preserve"> extends Abstraction</w:t>
      </w:r>
      <w:r>
        <w:t xml:space="preserve"> {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spellStart"/>
      <w:proofErr w:type="gramStart"/>
      <w:r>
        <w:t>RefinedAbstraction</w:t>
      </w:r>
      <w:proofErr w:type="spellEnd"/>
      <w:r>
        <w:t>(</w:t>
      </w:r>
      <w:proofErr w:type="gramEnd"/>
      <w:r>
        <w:t>Implementor implementor) {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    super(implementor);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operate(</w:t>
      </w:r>
      <w:proofErr w:type="gramEnd"/>
      <w:r>
        <w:t>) {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implementor.operate</w:t>
      </w:r>
      <w:proofErr w:type="spellEnd"/>
      <w:proofErr w:type="gramEnd"/>
      <w:r>
        <w:t>();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F56913" w:rsidRDefault="00F56913">
      <w:pPr>
        <w:widowControl/>
        <w:jc w:val="left"/>
      </w:pPr>
    </w:p>
    <w:p w:rsidR="00F56913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所谓的桥接，就是搭建一个桥，让两个组件之间互相调用，可以通过桥来执行。因为有了桥，两个代码组件无论怎么修改，都互相没有影响。这个桥，实际上就是一个接口。所以说，java中，无处不桥接，只要你是面向接口编程，基本就是在桥接。</w:t>
      </w:r>
    </w:p>
    <w:p w:rsidR="00F56913" w:rsidRDefault="00F56913">
      <w:pPr>
        <w:widowControl/>
        <w:jc w:val="left"/>
      </w:pPr>
    </w:p>
    <w:p w:rsidR="00F56913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UserServiceImpl</w:t>
      </w:r>
      <w:proofErr w:type="spellEnd"/>
      <w:r>
        <w:t xml:space="preserve"> implements </w:t>
      </w:r>
      <w:proofErr w:type="spellStart"/>
      <w:r>
        <w:t>UserService</w:t>
      </w:r>
      <w:proofErr w:type="spellEnd"/>
      <w:r>
        <w:t xml:space="preserve"> {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@Autowired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proofErr w:type="spellStart"/>
      <w:r w:rsidRPr="00E72220">
        <w:rPr>
          <w:b/>
          <w:bCs/>
          <w:color w:val="FF0000"/>
        </w:rPr>
        <w:t>UserDAO</w:t>
      </w:r>
      <w:proofErr w:type="spellEnd"/>
      <w:r w:rsidRPr="00E72220">
        <w:rPr>
          <w:color w:val="FF0000"/>
        </w:rPr>
        <w:t xml:space="preserve"> </w:t>
      </w:r>
      <w:proofErr w:type="spellStart"/>
      <w:r>
        <w:t>userDAO</w:t>
      </w:r>
      <w:proofErr w:type="spellEnd"/>
      <w:r>
        <w:t>;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@Autowired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proofErr w:type="spellStart"/>
      <w:r w:rsidRPr="00E72220">
        <w:rPr>
          <w:b/>
          <w:bCs/>
          <w:color w:val="FF0000"/>
        </w:rPr>
        <w:t>UserService</w:t>
      </w:r>
      <w:proofErr w:type="spellEnd"/>
      <w:r w:rsidRPr="00E72220">
        <w:rPr>
          <w:color w:val="FF0000"/>
        </w:rPr>
        <w:t xml:space="preserve"> </w:t>
      </w:r>
      <w:proofErr w:type="spellStart"/>
      <w:r>
        <w:t>userService</w:t>
      </w:r>
      <w:proofErr w:type="spellEnd"/>
      <w:r>
        <w:t>;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56913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F56913" w:rsidRDefault="00F56913"/>
    <w:sectPr w:rsidR="00F56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913"/>
    <w:rsid w:val="00917ED0"/>
    <w:rsid w:val="00E72220"/>
    <w:rsid w:val="00F56913"/>
    <w:rsid w:val="0E76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3D41C64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3</cp:revision>
  <dcterms:created xsi:type="dcterms:W3CDTF">2014-10-29T12:08:00Z</dcterms:created>
  <dcterms:modified xsi:type="dcterms:W3CDTF">2023-06-20T08:55:00Z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