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r>
        <w:rPr>
          <w:color w:val="FFFFFF"/>
        </w:rPr>
        <w:t>853769620</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eastAsia" w:ascii="Helvetica" w:hAnsi="Helvetica" w:eastAsia="宋体" w:cs="Helvetica"/>
          <w:b w:val="0"/>
          <w:i w:val="0"/>
          <w:caps w:val="0"/>
          <w:color w:val="000000"/>
          <w:spacing w:val="0"/>
          <w:sz w:val="24"/>
          <w:szCs w:val="24"/>
          <w:lang w:val="en-US" w:eastAsia="zh-CN"/>
        </w:rPr>
      </w:pPr>
      <w:r>
        <w:rPr>
          <w:rFonts w:hint="default"/>
          <w:lang w:val="en-US" w:eastAsia="zh-CN"/>
        </w:rPr>
        <w:t>2、接口</w:t>
      </w:r>
    </w:p>
    <w:p>
      <w:pPr>
        <w:pStyle w:val="3"/>
        <w:rPr>
          <w:rFonts w:hint="eastAsia"/>
          <w:lang w:val="en-US" w:eastAsia="zh-CN"/>
        </w:rPr>
      </w:pPr>
      <w:r>
        <w:rPr>
          <w:rFonts w:hint="default"/>
          <w:lang w:val="en-US" w:eastAsia="zh-CN"/>
        </w:rPr>
        <w:t xml:space="preserve">2.1 </w:t>
      </w:r>
      <w:r>
        <w:rPr>
          <w:rFonts w:hint="eastAsia"/>
          <w:lang w:val="en-US" w:eastAsia="zh-CN"/>
        </w:rPr>
        <w:t>订单完成发货</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informGoodsDeliveryFinishedEvent(Long orderId)</w:t>
      </w:r>
    </w:p>
    <w:p>
      <w:pPr>
        <w:pStyle w:val="3"/>
        <w:rPr>
          <w:rFonts w:hint="eastAsia"/>
          <w:lang w:val="en-US" w:eastAsia="zh-CN"/>
        </w:rPr>
      </w:pPr>
      <w:r>
        <w:rPr>
          <w:rFonts w:hint="eastAsia"/>
          <w:lang w:val="en-US" w:eastAsia="zh-CN"/>
        </w:rPr>
        <w:t>2.2 退货工单审核不通过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informReturnGoodsWorksheetRejectedEvent(Long orderId)</w:t>
      </w:r>
    </w:p>
    <w:p>
      <w:pPr>
        <w:pStyle w:val="3"/>
        <w:rPr>
          <w:rFonts w:hint="eastAsia"/>
          <w:lang w:val="en-US" w:eastAsia="zh-CN"/>
        </w:rPr>
      </w:pPr>
      <w:r>
        <w:rPr>
          <w:rFonts w:hint="eastAsia"/>
          <w:lang w:val="en-US" w:eastAsia="zh-CN"/>
        </w:rPr>
        <w:t>2.3 退货工单审核通过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informReturnGoodsWorsheetApprovedEvent(Long orderId)</w:t>
      </w:r>
    </w:p>
    <w:p>
      <w:pPr>
        <w:pStyle w:val="3"/>
        <w:rPr>
          <w:rFonts w:hint="eastAsia"/>
          <w:lang w:val="en-US" w:eastAsia="zh-CN"/>
        </w:rPr>
      </w:pPr>
      <w:r>
        <w:rPr>
          <w:rFonts w:hint="eastAsia"/>
          <w:lang w:val="en-US" w:eastAsia="zh-CN"/>
        </w:rPr>
        <w:t>2.4 确认收到退货商品</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informReturnGoodsReceivedEvent(Long orderId)</w:t>
      </w:r>
    </w:p>
    <w:p>
      <w:pPr>
        <w:pStyle w:val="3"/>
        <w:rPr>
          <w:rFonts w:hint="eastAsia"/>
          <w:lang w:val="en-US" w:eastAsia="zh-CN"/>
        </w:rPr>
      </w:pPr>
      <w:r>
        <w:rPr>
          <w:rFonts w:hint="eastAsia"/>
          <w:lang w:val="en-US" w:eastAsia="zh-CN"/>
        </w:rPr>
        <w:t>2.5 退货入库单审核通过</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informReturnGoodsInputOrderApprovedEvent(Long orderId)</w:t>
      </w:r>
    </w:p>
    <w:p>
      <w:pPr>
        <w:pStyle w:val="3"/>
        <w:rPr>
          <w:rFonts w:hint="eastAsia"/>
          <w:lang w:val="en-US" w:eastAsia="zh-CN"/>
        </w:rPr>
      </w:pPr>
      <w:r>
        <w:rPr>
          <w:rFonts w:hint="eastAsia"/>
          <w:lang w:val="en-US" w:eastAsia="zh-CN"/>
        </w:rPr>
        <w:t>2.6 财务中心完成退货打款</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informRefundFinishedEvent(Long orderId)</w:t>
      </w:r>
    </w:p>
    <w:p>
      <w:pPr>
        <w:pStyle w:val="3"/>
        <w:rPr>
          <w:rFonts w:hint="eastAsia"/>
          <w:lang w:val="en-US" w:eastAsia="zh-CN"/>
        </w:rPr>
      </w:pPr>
      <w:r>
        <w:rPr>
          <w:rFonts w:hint="eastAsia"/>
          <w:lang w:val="en-US" w:eastAsia="zh-CN"/>
        </w:rPr>
        <w:t>2.7 通知订单中心订单发表了评论</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informPublishCommentEvent(Long orderId)</w:t>
      </w:r>
    </w:p>
    <w:p>
      <w:pPr>
        <w:pStyle w:val="3"/>
        <w:rPr>
          <w:rFonts w:hint="eastAsia"/>
          <w:lang w:val="en-US" w:eastAsia="zh-CN"/>
        </w:rPr>
      </w:pPr>
      <w:r>
        <w:rPr>
          <w:rFonts w:hint="eastAsia"/>
          <w:lang w:val="en-US" w:eastAsia="zh-CN"/>
        </w:rPr>
        <w:t>2.8 获取确认收货超过7天而且还没发表评论的订单</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List&lt;OrderDTO&gt; listNotPublishedCommentOrders()</w:t>
      </w:r>
    </w:p>
    <w:p>
      <w:pPr>
        <w:pStyle w:val="3"/>
        <w:rPr>
          <w:rFonts w:hint="eastAsia"/>
          <w:lang w:val="en-US" w:eastAsia="zh-CN"/>
        </w:rPr>
      </w:pPr>
      <w:r>
        <w:rPr>
          <w:rFonts w:hint="eastAsia"/>
          <w:lang w:val="en-US" w:eastAsia="zh-CN"/>
        </w:rPr>
        <w:t xml:space="preserve">2.9 批量通知订单中心订单发表了评论 </w:t>
      </w:r>
    </w:p>
    <w:p>
      <w:pPr>
        <w:rPr>
          <w:rFonts w:hint="eastAsia"/>
          <w:lang w:val="en-US" w:eastAsia="zh-CN"/>
        </w:rPr>
      </w:pPr>
      <w:r>
        <w:rPr>
          <w:rFonts w:hint="eastAsia"/>
          <w:lang w:val="en-US" w:eastAsia="zh-CN"/>
        </w:rPr>
        <w:t>OrderFacadeService</w:t>
      </w:r>
    </w:p>
    <w:p>
      <w:pPr>
        <w:rPr>
          <w:rFonts w:hint="eastAsia"/>
          <w:lang w:val="en-US" w:eastAsia="zh-CN"/>
        </w:rPr>
      </w:pPr>
    </w:p>
    <w:p>
      <w:pPr>
        <w:rPr>
          <w:rFonts w:hint="eastAsia"/>
          <w:lang w:val="en-US" w:eastAsia="zh-CN"/>
        </w:rPr>
      </w:pPr>
      <w:r>
        <w:rPr>
          <w:rFonts w:hint="eastAsia"/>
          <w:lang w:val="en-US" w:eastAsia="zh-CN"/>
        </w:rPr>
        <w:t>Boolean informBatchPublishCommentEvent(List&lt;Long&gt; orderIds)</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pStyle w:val="4"/>
        <w:rPr>
          <w:rFonts w:hint="eastAsia"/>
          <w:lang w:val="en-US" w:eastAsia="zh-CN"/>
        </w:rPr>
      </w:pPr>
      <w:r>
        <w:rPr>
          <w:rFonts w:hint="eastAsia"/>
          <w:lang w:val="en-US" w:eastAsia="zh-CN"/>
        </w:rPr>
        <w:t>3.1.1 订单状态管理（状态模式）</w:t>
      </w:r>
    </w:p>
    <w:p>
      <w:pPr>
        <w:rPr>
          <w:rFonts w:hint="eastAsia"/>
          <w:lang w:val="en-US" w:eastAsia="zh-CN"/>
        </w:rPr>
      </w:pPr>
      <w:r>
        <w:rPr>
          <w:rFonts w:hint="eastAsia"/>
          <w:lang w:val="en-US" w:eastAsia="zh-CN"/>
        </w:rPr>
        <w:t>订单每次执行一个业务操作，会需要进行状态的流转，每次流转到一个状态，都同样需要执行3个操作：</w:t>
      </w:r>
    </w:p>
    <w:p>
      <w:pPr>
        <w:rPr>
          <w:rFonts w:hint="eastAsia"/>
          <w:lang w:val="en-US" w:eastAsia="zh-CN"/>
        </w:rPr>
      </w:pPr>
    </w:p>
    <w:p>
      <w:pPr>
        <w:numPr>
          <w:ilvl w:val="0"/>
          <w:numId w:val="1"/>
        </w:numPr>
        <w:rPr>
          <w:rFonts w:hint="eastAsia"/>
          <w:lang w:val="en-US" w:eastAsia="zh-CN"/>
        </w:rPr>
      </w:pPr>
      <w:r>
        <w:rPr>
          <w:rFonts w:hint="eastAsia"/>
          <w:lang w:val="en-US" w:eastAsia="zh-CN"/>
        </w:rPr>
        <w:t>更新订单自己的状态</w:t>
      </w:r>
    </w:p>
    <w:p>
      <w:pPr>
        <w:numPr>
          <w:ilvl w:val="0"/>
          <w:numId w:val="1"/>
        </w:numPr>
        <w:rPr>
          <w:rFonts w:hint="eastAsia"/>
          <w:lang w:val="en-US" w:eastAsia="zh-CN"/>
        </w:rPr>
      </w:pPr>
      <w:r>
        <w:rPr>
          <w:rFonts w:hint="eastAsia"/>
          <w:lang w:val="en-US" w:eastAsia="zh-CN"/>
        </w:rPr>
        <w:t>更新订单退货记录的状态（可能）</w:t>
      </w:r>
    </w:p>
    <w:p>
      <w:pPr>
        <w:numPr>
          <w:ilvl w:val="0"/>
          <w:numId w:val="1"/>
        </w:numPr>
        <w:rPr>
          <w:rFonts w:hint="eastAsia"/>
          <w:lang w:val="en-US" w:eastAsia="zh-CN"/>
        </w:rPr>
      </w:pPr>
      <w:r>
        <w:rPr>
          <w:rFonts w:hint="eastAsia"/>
          <w:lang w:val="en-US" w:eastAsia="zh-CN"/>
        </w:rPr>
        <w:t>新增一条订单的操作日志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定义一个state接口，里面定义好这么3个方法，定义一个context，对订单的状态流转，全部调用context的业务方法，context业务方法中决定，在执行这个业务操作的时候，订单的状态流转到哪个state，创建那个state的实例，然后执行那个state的3个方法，完成那个状态下的逻辑处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这不就是典型的状态模式吗？context决定数据的状态如何流转 -&gt; 通过state来执行流转到那个状态之后要执行的一些操作。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实现类图，我们不画了，之前给大家已经画过了，这个大家可以自己去画一下，我们就直接写代码了。当然在公司里，肯定是像这种重要的实现类图，都是需要去画出来的。</w:t>
      </w:r>
    </w:p>
    <w:p>
      <w:pPr>
        <w:pStyle w:val="4"/>
        <w:rPr>
          <w:rFonts w:hint="eastAsia"/>
          <w:lang w:val="en-US" w:eastAsia="zh-CN"/>
        </w:rPr>
      </w:pPr>
      <w:r>
        <w:rPr>
          <w:rFonts w:hint="eastAsia"/>
          <w:lang w:val="en-US" w:eastAsia="zh-CN"/>
        </w:rPr>
        <w:t>3.1.2 价格计算（策略模式+抽象工厂模式）</w:t>
      </w:r>
    </w:p>
    <w:p>
      <w:pPr>
        <w:rPr>
          <w:rFonts w:hint="eastAsia"/>
          <w:lang w:val="en-US" w:eastAsia="zh-CN"/>
        </w:rPr>
      </w:pPr>
      <w:r>
        <w:rPr>
          <w:rFonts w:hint="eastAsia"/>
          <w:lang w:val="en-US" w:eastAsia="zh-CN"/>
        </w:rPr>
        <w:t>大体上来说，在订单确认的页面：</w:t>
      </w:r>
    </w:p>
    <w:p>
      <w:pPr>
        <w:rPr>
          <w:rFonts w:hint="eastAsia"/>
          <w:lang w:val="en-US" w:eastAsia="zh-CN"/>
        </w:rPr>
      </w:pPr>
    </w:p>
    <w:p>
      <w:pPr>
        <w:numPr>
          <w:ilvl w:val="0"/>
          <w:numId w:val="2"/>
        </w:numPr>
        <w:rPr>
          <w:rFonts w:hint="eastAsia"/>
          <w:lang w:val="en-US" w:eastAsia="zh-CN"/>
        </w:rPr>
      </w:pPr>
      <w:r>
        <w:rPr>
          <w:rFonts w:hint="eastAsia"/>
          <w:lang w:val="en-US" w:eastAsia="zh-CN"/>
        </w:rPr>
        <w:t>将每个商品的促销活动以及当前订单的优惠券给发送到后台去</w:t>
      </w:r>
    </w:p>
    <w:p>
      <w:pPr>
        <w:numPr>
          <w:ilvl w:val="0"/>
          <w:numId w:val="2"/>
        </w:numPr>
        <w:rPr>
          <w:rFonts w:hint="eastAsia"/>
          <w:lang w:val="en-US" w:eastAsia="zh-CN"/>
        </w:rPr>
      </w:pPr>
      <w:r>
        <w:rPr>
          <w:rFonts w:hint="eastAsia"/>
          <w:lang w:val="en-US" w:eastAsia="zh-CN"/>
        </w:rPr>
        <w:t>由后台，完成促销活动折扣金额的计算，完成赠品附加到订单中去，优惠券对整个订单的金额的折扣的计算，还要完成运费的计算</w:t>
      </w:r>
    </w:p>
    <w:p>
      <w:pPr>
        <w:numPr>
          <w:ilvl w:val="0"/>
          <w:numId w:val="2"/>
        </w:numPr>
        <w:rPr>
          <w:rFonts w:hint="eastAsia"/>
          <w:lang w:val="en-US" w:eastAsia="zh-CN"/>
        </w:rPr>
      </w:pPr>
      <w:r>
        <w:rPr>
          <w:rFonts w:hint="eastAsia"/>
          <w:lang w:val="en-US" w:eastAsia="zh-CN"/>
        </w:rPr>
        <w:t>在这里有这么一个思考，就是不同的促销活动如何计算，完全就是不同的策略</w:t>
      </w:r>
    </w:p>
    <w:p>
      <w:pPr>
        <w:numPr>
          <w:ilvl w:val="0"/>
          <w:numId w:val="2"/>
        </w:numPr>
        <w:rPr>
          <w:rFonts w:hint="eastAsia"/>
          <w:lang w:val="en-US" w:eastAsia="zh-CN"/>
        </w:rPr>
      </w:pPr>
      <w:r>
        <w:rPr>
          <w:rFonts w:hint="eastAsia"/>
          <w:lang w:val="en-US" w:eastAsia="zh-CN"/>
        </w:rPr>
        <w:t>如果不用策略模式的话，那么就会出现一大坨的if else，屎一样的代码，策略模式。</w:t>
      </w:r>
    </w:p>
    <w:p>
      <w:pPr>
        <w:numPr>
          <w:ilvl w:val="0"/>
          <w:numId w:val="2"/>
        </w:numPr>
        <w:rPr>
          <w:rFonts w:hint="eastAsia"/>
          <w:lang w:val="en-US" w:eastAsia="zh-CN"/>
        </w:rPr>
      </w:pPr>
      <w:r>
        <w:rPr>
          <w:rFonts w:hint="eastAsia"/>
          <w:lang w:val="en-US" w:eastAsia="zh-CN"/>
        </w:rPr>
        <w:t>运费的计算，实际上是找物流中心去现场计算的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策略模式+抽象工厂模式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每个商品都是有一个运费模板的，每个商品都绑定了促销活动，现在要做的事情，就是先遍历每个商品，对每个商品都计算出来对应的运费以及促销活动的折扣金额（可能不是计算折扣金额，而是附加赠品）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可以拿到一个总的，每个商品的促销活动折扣金额，同时赠品也处理完了，总的运费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也是对优惠券使用策略模式，获取优惠券类型对应的策略，然后计算出优惠券的抵扣金额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促销活动的金额、优惠券的金额、运费，商品总金额，本来就有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每个商品对应的赠品也处理好了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对每个商品的价格的计算，大致来说是需要几个策略的，总金额的计算；促销活动的处理；运费的计算 -&gt; 一套策略的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总金额计算的策略 + 促销活动处理策略 + 运费计算策略 -&gt; 根据不同的情况，可以组成不同的策略组合包，不同的策略之间，都是有关联关系的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促销活动如果是减免金额类型的：默认总金额计算策略 + 减免金额计算策略 + 默认运费计算策略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促销活动如果是赠品类型的：默认总金额计算策略 + 赠品处理策略 + 包含赠品运费计算策略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怎么创建出来一个一个的策略组合包，用抽象工厂模式，天然就是用于创建这种策略组合包的，比如说你现在要做个事儿，业务很复杂，里面需要同时使用多个策略，这不同的策略之间如何搭配都是有关联关系的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在满足某种情况下，要用一个策略组合包，用这套策略去执行整个业务逻辑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在另外一个情况下，要用另外一个策略组合包，要用另外一套策略去执行整个业务逻辑</w:t>
      </w:r>
    </w:p>
    <w:p>
      <w:pPr>
        <w:pStyle w:val="4"/>
        <w:rPr>
          <w:rFonts w:hint="eastAsia"/>
          <w:strike/>
          <w:dstrike w:val="0"/>
          <w:lang w:val="en-US" w:eastAsia="zh-CN"/>
        </w:rPr>
      </w:pPr>
      <w:r>
        <w:rPr>
          <w:rFonts w:hint="eastAsia"/>
          <w:strike/>
          <w:dstrike w:val="0"/>
          <w:lang w:val="en-US" w:eastAsia="zh-CN"/>
        </w:rPr>
        <w:t>3.1.3 构造器模式</w:t>
      </w:r>
    </w:p>
    <w:p>
      <w:pPr>
        <w:rPr>
          <w:rFonts w:hint="eastAsia"/>
          <w:strike/>
          <w:dstrike w:val="0"/>
          <w:lang w:val="en-US" w:eastAsia="zh-CN"/>
        </w:rPr>
      </w:pPr>
      <w:r>
        <w:rPr>
          <w:rFonts w:hint="eastAsia"/>
          <w:strike/>
          <w:dstrike w:val="0"/>
          <w:lang w:val="en-US" w:eastAsia="zh-CN"/>
        </w:rPr>
        <w:t>构造这个订单数据</w:t>
      </w:r>
    </w:p>
    <w:p>
      <w:pPr>
        <w:pStyle w:val="4"/>
        <w:rPr>
          <w:rFonts w:hint="eastAsia"/>
          <w:strike/>
          <w:dstrike w:val="0"/>
          <w:lang w:val="en-US" w:eastAsia="zh-CN"/>
        </w:rPr>
      </w:pPr>
      <w:r>
        <w:rPr>
          <w:rFonts w:hint="eastAsia"/>
          <w:strike/>
          <w:dstrike w:val="0"/>
          <w:lang w:val="en-US" w:eastAsia="zh-CN"/>
        </w:rPr>
        <w:t>3.1.4 装饰器模式</w:t>
      </w:r>
    </w:p>
    <w:p>
      <w:pPr>
        <w:rPr>
          <w:rFonts w:hint="eastAsia"/>
          <w:strike/>
          <w:dstrike w:val="0"/>
          <w:lang w:val="en-US" w:eastAsia="zh-CN"/>
        </w:rPr>
      </w:pPr>
      <w:r>
        <w:rPr>
          <w:rFonts w:hint="eastAsia"/>
          <w:strike/>
          <w:dstrike w:val="0"/>
          <w:lang w:val="en-US" w:eastAsia="zh-CN"/>
        </w:rPr>
        <w:t>装饰器模式，就是给某个目标类动态增加一些功能，可能会做一个装饰类包装那个目标类，然后在目标类的方法执行的前后，都完成一些增强的功能</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咱们平时业务开发中，经典的用法，spring aop，动态代理包装目标类，然后可以织入我们想要的额外的增强功能：</w:t>
      </w:r>
    </w:p>
    <w:p>
      <w:pPr>
        <w:rPr>
          <w:rFonts w:hint="eastAsia"/>
          <w:strike/>
          <w:dstrike w:val="0"/>
          <w:lang w:val="en-US" w:eastAsia="zh-CN"/>
        </w:rPr>
      </w:pPr>
    </w:p>
    <w:p>
      <w:pPr>
        <w:numPr>
          <w:ilvl w:val="0"/>
          <w:numId w:val="3"/>
        </w:numPr>
        <w:rPr>
          <w:rFonts w:hint="eastAsia"/>
          <w:strike/>
          <w:dstrike w:val="0"/>
          <w:lang w:val="en-US" w:eastAsia="zh-CN"/>
        </w:rPr>
      </w:pPr>
      <w:r>
        <w:rPr>
          <w:rFonts w:hint="eastAsia"/>
          <w:strike/>
          <w:dstrike w:val="0"/>
          <w:lang w:val="en-US" w:eastAsia="zh-CN"/>
        </w:rPr>
        <w:t>事务</w:t>
      </w:r>
    </w:p>
    <w:p>
      <w:pPr>
        <w:numPr>
          <w:ilvl w:val="0"/>
          <w:numId w:val="3"/>
        </w:numPr>
        <w:rPr>
          <w:rFonts w:hint="eastAsia"/>
          <w:strike/>
          <w:dstrike w:val="0"/>
          <w:lang w:val="en-US" w:eastAsia="zh-CN"/>
        </w:rPr>
      </w:pPr>
      <w:r>
        <w:rPr>
          <w:rFonts w:hint="eastAsia"/>
          <w:strike/>
          <w:dstrike w:val="0"/>
          <w:lang w:val="en-US" w:eastAsia="zh-CN"/>
        </w:rPr>
        <w:t>订单操作日志，记录一条订单操作日志，适合用装饰器模式来实现，spring aop，订单service织入一层增强，对我们指定的方法就可以自动插入一条订单操作日志</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提交订单</w:t>
      </w:r>
    </w:p>
    <w:p>
      <w:pPr>
        <w:pStyle w:val="4"/>
        <w:rPr>
          <w:rFonts w:hint="eastAsia"/>
          <w:lang w:val="en-US" w:eastAsia="zh-CN"/>
        </w:rPr>
      </w:pPr>
      <w:r>
        <w:rPr>
          <w:rFonts w:hint="default"/>
          <w:lang w:val="en-US" w:eastAsia="zh-CN"/>
        </w:rPr>
        <w:t xml:space="preserve">4.1.1 </w:t>
      </w:r>
      <w:r>
        <w:rPr>
          <w:rFonts w:hint="eastAsia"/>
          <w:lang w:val="en-US" w:eastAsia="zh-CN"/>
        </w:rPr>
        <w:t>订单确认</w:t>
      </w:r>
    </w:p>
    <w:p>
      <w:pPr>
        <w:rPr>
          <w:rFonts w:hint="eastAsia"/>
          <w:lang w:val="en-US" w:eastAsia="zh-CN"/>
        </w:rPr>
      </w:pPr>
      <w:r>
        <w:rPr>
          <w:rFonts w:hint="eastAsia"/>
          <w:lang w:val="en-US" w:eastAsia="zh-CN"/>
        </w:rPr>
        <w:t>从购物车页面，可以直接跳转到订单确认页，这个过程，走前端的，不是走我们后端的</w:t>
      </w:r>
    </w:p>
    <w:p>
      <w:pPr>
        <w:rPr>
          <w:rFonts w:hint="eastAsia"/>
          <w:lang w:val="en-US" w:eastAsia="zh-CN"/>
        </w:rPr>
      </w:pPr>
    </w:p>
    <w:p>
      <w:pPr>
        <w:numPr>
          <w:ilvl w:val="0"/>
          <w:numId w:val="4"/>
        </w:numPr>
        <w:rPr>
          <w:rFonts w:hint="eastAsia"/>
          <w:lang w:val="en-US" w:eastAsia="zh-CN"/>
        </w:rPr>
      </w:pPr>
      <w:r>
        <w:rPr>
          <w:rFonts w:hint="eastAsia"/>
          <w:lang w:val="en-US" w:eastAsia="zh-CN"/>
        </w:rPr>
        <w:t>第一个计算接口，订单确认页一显示出来，直接前端都ajax请求找我们来算订单的各种价格，总金额、促销减免金额、运费</w:t>
      </w:r>
    </w:p>
    <w:p>
      <w:pPr>
        <w:widowControl w:val="0"/>
        <w:numPr>
          <w:ilvl w:val="0"/>
          <w:numId w:val="0"/>
        </w:numPr>
        <w:jc w:val="both"/>
        <w:rPr>
          <w:rFonts w:hint="eastAsia"/>
          <w:lang w:val="en-US" w:eastAsia="zh-CN"/>
        </w:rPr>
      </w:pPr>
    </w:p>
    <w:p>
      <w:pPr>
        <w:numPr>
          <w:ilvl w:val="0"/>
          <w:numId w:val="4"/>
        </w:numPr>
        <w:rPr>
          <w:rFonts w:hint="eastAsia"/>
          <w:lang w:val="en-US" w:eastAsia="zh-CN"/>
        </w:rPr>
      </w:pPr>
      <w:r>
        <w:rPr>
          <w:rFonts w:hint="eastAsia"/>
          <w:lang w:val="en-US" w:eastAsia="zh-CN"/>
        </w:rPr>
        <w:t>第二个计算接口，在订单确认页上面，我们是要显示这个用户可以使用的优惠券的列表，然后用户可以选择一个优惠券，每次选择一个优惠券之后，前端再将优惠券的信息发送到我们的一个接口，计算出来，当前订单的应付金额之下，可以使用该优惠券抵扣掉多少钱</w:t>
      </w:r>
    </w:p>
    <w:p>
      <w:pPr>
        <w:rPr>
          <w:rFonts w:hint="default"/>
          <w:lang w:val="en-US" w:eastAsia="zh-CN"/>
        </w:rPr>
      </w:pPr>
    </w:p>
    <w:p>
      <w:pPr>
        <w:rPr>
          <w:rFonts w:hint="default"/>
          <w:lang w:val="en-US" w:eastAsia="zh-CN"/>
        </w:rPr>
      </w:pPr>
      <w:r>
        <w:rPr>
          <w:rFonts w:hint="eastAsia"/>
          <w:lang w:val="en-US" w:eastAsia="zh-CN"/>
        </w:rPr>
        <w:t>（3）订单确认页，别的就没什么了</w:t>
      </w:r>
    </w:p>
    <w:p>
      <w:pPr>
        <w:rPr>
          <w:rFonts w:hint="default"/>
          <w:lang w:val="en-US" w:eastAsia="zh-CN"/>
        </w:rPr>
      </w:pPr>
    </w:p>
    <w:p>
      <w:pPr>
        <w:rPr>
          <w:rFonts w:hint="eastAsia"/>
          <w:lang w:val="en-US" w:eastAsia="zh-CN"/>
        </w:rPr>
      </w:pPr>
      <w:r>
        <w:rPr>
          <w:rFonts w:hint="eastAsia"/>
          <w:lang w:val="en-US" w:eastAsia="zh-CN"/>
        </w:rPr>
        <w:t>在提交订单的确认页面中，需要显示一些数据 -&gt; 购物车页面</w:t>
      </w:r>
    </w:p>
    <w:p>
      <w:pPr>
        <w:rPr>
          <w:rFonts w:hint="eastAsia"/>
          <w:lang w:val="en-US" w:eastAsia="zh-CN"/>
        </w:rPr>
      </w:pPr>
    </w:p>
    <w:p>
      <w:pPr>
        <w:numPr>
          <w:ilvl w:val="0"/>
          <w:numId w:val="5"/>
        </w:numPr>
        <w:rPr>
          <w:rFonts w:hint="eastAsia"/>
          <w:lang w:val="en-US" w:eastAsia="zh-CN"/>
        </w:rPr>
      </w:pPr>
      <w:r>
        <w:rPr>
          <w:rFonts w:hint="eastAsia"/>
          <w:lang w:val="en-US" w:eastAsia="zh-CN"/>
        </w:rPr>
        <w:t>收货人列表，可以选择一个收货人+收货地址+联系电话（从会员中心去查询的）</w:t>
      </w:r>
    </w:p>
    <w:p>
      <w:pPr>
        <w:numPr>
          <w:ilvl w:val="0"/>
          <w:numId w:val="5"/>
        </w:numPr>
        <w:rPr>
          <w:rFonts w:hint="default"/>
          <w:lang w:val="en-US" w:eastAsia="zh-CN"/>
        </w:rPr>
      </w:pPr>
      <w:r>
        <w:rPr>
          <w:rFonts w:hint="eastAsia"/>
          <w:lang w:val="en-US" w:eastAsia="zh-CN"/>
        </w:rPr>
        <w:t>选择一个支付方式：仅仅支持支付宝/微信（写死的）</w:t>
      </w:r>
    </w:p>
    <w:p>
      <w:pPr>
        <w:numPr>
          <w:ilvl w:val="0"/>
          <w:numId w:val="5"/>
        </w:numPr>
        <w:rPr>
          <w:rFonts w:hint="default"/>
          <w:lang w:val="en-US" w:eastAsia="zh-CN"/>
        </w:rPr>
      </w:pPr>
      <w:r>
        <w:rPr>
          <w:rFonts w:hint="eastAsia"/>
          <w:lang w:val="en-US" w:eastAsia="zh-CN"/>
        </w:rPr>
        <w:t>商品列表：选择使用的促销活动、</w:t>
      </w:r>
      <w:r>
        <w:rPr>
          <w:rFonts w:hint="eastAsia"/>
          <w:strike/>
          <w:dstrike w:val="0"/>
          <w:lang w:val="en-US" w:eastAsia="zh-CN"/>
        </w:rPr>
        <w:t>商品缩略图、</w:t>
      </w:r>
      <w:r>
        <w:rPr>
          <w:rFonts w:hint="eastAsia"/>
          <w:strike w:val="0"/>
          <w:dstrike w:val="0"/>
          <w:lang w:val="en-US" w:eastAsia="zh-CN"/>
        </w:rPr>
        <w:t>sku编号、</w:t>
      </w:r>
      <w:r>
        <w:rPr>
          <w:rFonts w:hint="eastAsia"/>
          <w:lang w:val="en-US" w:eastAsia="zh-CN"/>
        </w:rPr>
        <w:t>商品名称、销售属性、商品价格、商品毛重、商品长宽高、购买数量、库存数量、库存是否充足（从购物车点击结算的时候，将界面上的购物车数据，直接给带到了这个页面中来）</w:t>
      </w:r>
    </w:p>
    <w:p>
      <w:pPr>
        <w:numPr>
          <w:ilvl w:val="0"/>
          <w:numId w:val="5"/>
        </w:numPr>
        <w:rPr>
          <w:rFonts w:hint="default"/>
          <w:lang w:val="en-US" w:eastAsia="zh-CN"/>
        </w:rPr>
      </w:pPr>
      <w:r>
        <w:rPr>
          <w:rFonts w:hint="eastAsia"/>
          <w:lang w:val="en-US" w:eastAsia="zh-CN"/>
        </w:rPr>
        <w:t>赠品处理：还需要走订单系统的后台接口，去附加这个赠品信息，给订单补充一些赠品的数据，只不过将赠品的价格设置为0即可（走后台接口，去处理赠品信息）</w:t>
      </w:r>
    </w:p>
    <w:p>
      <w:pPr>
        <w:numPr>
          <w:ilvl w:val="0"/>
          <w:numId w:val="5"/>
        </w:numPr>
        <w:rPr>
          <w:rFonts w:hint="default"/>
          <w:lang w:val="en-US" w:eastAsia="zh-CN"/>
        </w:rPr>
      </w:pPr>
      <w:r>
        <w:rPr>
          <w:rFonts w:hint="eastAsia"/>
          <w:lang w:val="en-US" w:eastAsia="zh-CN"/>
        </w:rPr>
        <w:t>可以填写订单备注</w:t>
      </w:r>
    </w:p>
    <w:p>
      <w:pPr>
        <w:numPr>
          <w:ilvl w:val="0"/>
          <w:numId w:val="5"/>
        </w:numPr>
        <w:rPr>
          <w:rFonts w:hint="default"/>
          <w:strike/>
          <w:dstrike w:val="0"/>
          <w:lang w:val="en-US" w:eastAsia="zh-CN"/>
        </w:rPr>
      </w:pPr>
      <w:r>
        <w:rPr>
          <w:rFonts w:hint="eastAsia"/>
          <w:lang w:val="en-US" w:eastAsia="zh-CN"/>
        </w:rPr>
        <w:t>可以填写发票信息，填写</w:t>
      </w:r>
      <w:r>
        <w:rPr>
          <w:rFonts w:hint="eastAsia"/>
          <w:strike/>
          <w:dstrike w:val="0"/>
          <w:lang w:val="en-US" w:eastAsia="zh-CN"/>
        </w:rPr>
        <w:t>发票的类型、</w:t>
      </w:r>
      <w:r>
        <w:rPr>
          <w:rFonts w:hint="eastAsia"/>
          <w:lang w:val="en-US" w:eastAsia="zh-CN"/>
        </w:rPr>
        <w:t>抬头、纳税人识别号</w:t>
      </w:r>
      <w:r>
        <w:rPr>
          <w:rFonts w:hint="eastAsia"/>
          <w:strike/>
          <w:dstrike w:val="0"/>
          <w:lang w:val="en-US" w:eastAsia="zh-CN"/>
        </w:rPr>
        <w:t>、内容</w:t>
      </w:r>
    </w:p>
    <w:p>
      <w:pPr>
        <w:numPr>
          <w:ilvl w:val="0"/>
          <w:numId w:val="5"/>
        </w:numPr>
        <w:rPr>
          <w:rFonts w:hint="default"/>
          <w:lang w:val="en-US" w:eastAsia="zh-CN"/>
        </w:rPr>
      </w:pPr>
      <w:r>
        <w:rPr>
          <w:rFonts w:hint="eastAsia"/>
          <w:lang w:val="en-US" w:eastAsia="zh-CN"/>
        </w:rPr>
        <w:t>可以选择是否使用优惠券（从促销中心加载这个会员领取的优惠券列表）</w:t>
      </w:r>
    </w:p>
    <w:p>
      <w:pPr>
        <w:numPr>
          <w:ilvl w:val="0"/>
          <w:numId w:val="5"/>
        </w:numPr>
        <w:rPr>
          <w:rFonts w:hint="default"/>
          <w:lang w:val="en-US" w:eastAsia="zh-CN"/>
        </w:rPr>
      </w:pPr>
      <w:r>
        <w:rPr>
          <w:rFonts w:hint="eastAsia"/>
          <w:lang w:val="en-US" w:eastAsia="zh-CN"/>
        </w:rPr>
        <w:t>显示价格明细：总价、运费、促销折扣、优惠券折扣 -&gt; 最终算出一个总价格（商品总金额 - 促销折扣 - 优惠券折扣 + 运费）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点击提交订单按钮，就可以提交订单</w:t>
      </w:r>
    </w:p>
    <w:p>
      <w:pPr>
        <w:pStyle w:val="4"/>
        <w:rPr>
          <w:rFonts w:hint="eastAsia"/>
          <w:lang w:val="en-US" w:eastAsia="zh-CN"/>
        </w:rPr>
      </w:pPr>
      <w:r>
        <w:rPr>
          <w:rFonts w:hint="eastAsia"/>
          <w:lang w:val="en-US" w:eastAsia="zh-CN"/>
        </w:rPr>
        <w:t>4.1.2 订单价格计算</w:t>
      </w:r>
    </w:p>
    <w:p>
      <w:pPr>
        <w:rPr>
          <w:rFonts w:hint="eastAsia"/>
          <w:lang w:val="en-US" w:eastAsia="zh-CN"/>
        </w:rPr>
      </w:pPr>
      <w:r>
        <w:rPr>
          <w:rFonts w:hint="eastAsia"/>
          <w:lang w:val="en-US" w:eastAsia="zh-CN"/>
        </w:rPr>
        <w:t>1、价格计算说明</w:t>
      </w:r>
    </w:p>
    <w:p>
      <w:pPr>
        <w:rPr>
          <w:rFonts w:hint="eastAsia"/>
          <w:lang w:val="en-US" w:eastAsia="zh-CN"/>
        </w:rPr>
      </w:pPr>
      <w:r>
        <w:rPr>
          <w:rFonts w:hint="eastAsia"/>
          <w:lang w:val="en-US" w:eastAsia="zh-CN"/>
        </w:rPr>
        <w:t>购物车里选购的数据，显示在了订单确认页面里了之后，接着其实前台会走ajax请求，将价格计算需要的数据传递到后台，由订单中心来完成价格的计算：</w:t>
      </w:r>
    </w:p>
    <w:p>
      <w:pPr>
        <w:rPr>
          <w:rFonts w:hint="eastAsia"/>
          <w:lang w:val="en-US" w:eastAsia="zh-CN"/>
        </w:rPr>
      </w:pPr>
    </w:p>
    <w:p>
      <w:pPr>
        <w:rPr>
          <w:rFonts w:hint="eastAsia"/>
          <w:lang w:val="en-US" w:eastAsia="zh-CN"/>
        </w:rPr>
      </w:pPr>
      <w:r>
        <w:rPr>
          <w:rFonts w:hint="eastAsia"/>
          <w:lang w:val="en-US" w:eastAsia="zh-CN"/>
        </w:rPr>
        <w:t>这是一个接口</w:t>
      </w:r>
    </w:p>
    <w:p>
      <w:pPr>
        <w:rPr>
          <w:rFonts w:hint="eastAsia"/>
          <w:lang w:val="en-US" w:eastAsia="zh-CN"/>
        </w:rPr>
      </w:pPr>
    </w:p>
    <w:p>
      <w:pPr>
        <w:rPr>
          <w:rFonts w:hint="eastAsia"/>
          <w:lang w:val="en-US" w:eastAsia="zh-CN"/>
        </w:rPr>
      </w:pPr>
      <w:r>
        <w:rPr>
          <w:rFonts w:hint="eastAsia"/>
          <w:lang w:val="en-US" w:eastAsia="zh-CN"/>
        </w:rPr>
        <w:t>1、总金额：购买商品的金额 * 数量</w:t>
      </w:r>
    </w:p>
    <w:p>
      <w:pPr>
        <w:rPr>
          <w:rFonts w:hint="eastAsia"/>
          <w:lang w:val="en-US" w:eastAsia="zh-CN"/>
        </w:rPr>
      </w:pPr>
      <w:r>
        <w:rPr>
          <w:rFonts w:hint="eastAsia"/>
          <w:lang w:val="en-US" w:eastAsia="zh-CN"/>
        </w:rPr>
        <w:t>2、促销活动减免金额：每个商品，都可以选择某个促销活动，不选择，就会去计算，给这个商品的价格可以减免多少钱</w:t>
      </w:r>
    </w:p>
    <w:p>
      <w:pPr>
        <w:rPr>
          <w:rFonts w:hint="eastAsia"/>
          <w:lang w:val="en-US" w:eastAsia="zh-CN"/>
        </w:rPr>
      </w:pPr>
      <w:r>
        <w:rPr>
          <w:rFonts w:hint="eastAsia"/>
          <w:lang w:val="en-US" w:eastAsia="zh-CN"/>
        </w:rPr>
        <w:t>3、赠品的处理：促销活动可能不是减免金额，可能是给你加一个赠品，此时就是在订单对应的商品条目中，把赠品给你加入进去</w:t>
      </w:r>
    </w:p>
    <w:p>
      <w:pPr>
        <w:rPr>
          <w:rFonts w:hint="eastAsia"/>
          <w:lang w:val="en-US" w:eastAsia="zh-CN"/>
        </w:rPr>
      </w:pPr>
      <w:r>
        <w:rPr>
          <w:rFonts w:hint="eastAsia"/>
          <w:lang w:val="en-US" w:eastAsia="zh-CN"/>
        </w:rPr>
        <w:t>4、运费的计算：对每个商品条目，都要去计算一下对应的运费，而且如果有赠品的话，我们这个网站的策略，是对赠品也收取对应的运费的</w:t>
      </w:r>
    </w:p>
    <w:p>
      <w:pPr>
        <w:rPr>
          <w:rFonts w:hint="eastAsia"/>
          <w:lang w:val="en-US" w:eastAsia="zh-CN"/>
        </w:rPr>
      </w:pPr>
    </w:p>
    <w:p>
      <w:pPr>
        <w:rPr>
          <w:rFonts w:hint="eastAsia"/>
          <w:lang w:val="en-US" w:eastAsia="zh-CN"/>
        </w:rPr>
      </w:pPr>
      <w:r>
        <w:rPr>
          <w:rFonts w:hint="eastAsia"/>
          <w:lang w:val="en-US" w:eastAsia="zh-CN"/>
        </w:rPr>
        <w:t>这是另外一个接口</w:t>
      </w:r>
    </w:p>
    <w:p>
      <w:pPr>
        <w:rPr>
          <w:rFonts w:hint="eastAsia"/>
          <w:lang w:val="en-US" w:eastAsia="zh-CN"/>
        </w:rPr>
      </w:pPr>
    </w:p>
    <w:p>
      <w:pPr>
        <w:rPr>
          <w:rFonts w:hint="eastAsia"/>
          <w:lang w:val="en-US" w:eastAsia="zh-CN"/>
        </w:rPr>
      </w:pPr>
      <w:r>
        <w:rPr>
          <w:rFonts w:hint="eastAsia"/>
          <w:lang w:val="en-US" w:eastAsia="zh-CN"/>
        </w:rPr>
        <w:t>5、优惠券的减免金额：用户在订单确认页面里，可以动态的选择使用哪个优惠券，如果用户选择了一个优惠券之后，会再次动态的对整个订单的金额进行一个计算</w:t>
      </w:r>
    </w:p>
    <w:p>
      <w:pPr>
        <w:rPr>
          <w:rFonts w:hint="eastAsia"/>
          <w:lang w:val="en-US" w:eastAsia="zh-CN"/>
        </w:rPr>
      </w:pPr>
    </w:p>
    <w:p>
      <w:pPr>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这块，主要是在商品进入订单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的时候，根据当前使用的优惠券，或者是促销活动，进行订单最终价格的一个计算</w:t>
      </w:r>
    </w:p>
    <w:p>
      <w:pPr>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在订单</w:t>
      </w:r>
      <w:r>
        <w:rPr>
          <w:rFonts w:hint="eastAsia" w:ascii="Helvetica" w:hAnsi="Helvetica" w:eastAsia="Helvetica" w:cs="Helvetica"/>
          <w:b w:val="0"/>
          <w:i w:val="0"/>
          <w:caps w:val="0"/>
          <w:color w:val="000000"/>
          <w:spacing w:val="0"/>
          <w:kern w:val="0"/>
          <w:sz w:val="24"/>
          <w:szCs w:val="24"/>
          <w:lang w:val="en-US" w:eastAsia="zh-CN" w:bidi="ar"/>
        </w:rPr>
        <w:t>确认页面</w:t>
      </w:r>
      <w:r>
        <w:rPr>
          <w:rFonts w:hint="default" w:ascii="Helvetica" w:hAnsi="Helvetica" w:eastAsia="Helvetica" w:cs="Helvetica"/>
          <w:b w:val="0"/>
          <w:i w:val="0"/>
          <w:caps w:val="0"/>
          <w:color w:val="000000"/>
          <w:spacing w:val="0"/>
          <w:kern w:val="0"/>
          <w:sz w:val="24"/>
          <w:szCs w:val="24"/>
          <w:lang w:val="en-US" w:eastAsia="zh-CN" w:bidi="ar"/>
        </w:rPr>
        <w:t>，需要走一个价格计算的服务，动态的根据当前的促销信息，计算出每个商品实际要支付的价格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先判断订单里每个商品是否参加了促销，然后看下本地订单中是否满足了促销条件，最后根据促销规则计算出商品的最终价格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订单中心会将整个订单，发到商品中心的价格服务里，让它去完成订单以及其中各个商品的价格的计算</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价格服务，会从促销中心中，将所有的促销活动的数据查询过来，然后进行统一的计算</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rPr>
          <w:rFonts w:hint="eastAsia"/>
          <w:lang w:val="en-US" w:eastAsia="zh-CN"/>
        </w:rPr>
      </w:pPr>
      <w:r>
        <w:rPr>
          <w:rFonts w:hint="eastAsia"/>
          <w:lang w:val="en-US" w:eastAsia="zh-CN"/>
        </w:rPr>
        <w:t>2、、</w:t>
      </w:r>
      <w:r>
        <w:rPr>
          <w:rFonts w:hint="default"/>
          <w:lang w:val="en-US" w:eastAsia="zh-CN"/>
        </w:rPr>
        <w:t>促销活动</w:t>
      </w:r>
      <w:r>
        <w:rPr>
          <w:rFonts w:hint="eastAsia"/>
          <w:lang w:val="en-US" w:eastAsia="zh-CN"/>
        </w:rPr>
        <w:t>和赠品处理</w:t>
      </w:r>
    </w:p>
    <w:p>
      <w:pPr>
        <w:rPr>
          <w:rFonts w:hint="default"/>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多买优惠：买2件9折，买3件8折，买4件7折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一共买了3个商品：A商品是100元，B商品是300元，C商品是250元，650元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如果某个商品选择了单品促销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直接对这个商品的价格进行折扣，打指定的一个折扣，比如说某个商品，B商品，8折，240元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A商品是100元，B商品是240元，C商品是250元，590元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此时需要对订单中结成套装的商品，看一下，如果组成了一个套装的话，此时可以给一个总的优惠价格，A + B = 300元，比如A原来是100，B原来是</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40，套装是300 =&gt; 优惠分摊，40块钱，按照比例分摊优惠，扣减金额。100 - 100 / 440 * 40 = 90.91，A商品；340 - 340 / 400 * 40 = 309.09，B商品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如果某个商品选择的是多买优惠促销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会看一下，这个商品一共购买了多少件，如果达到了指定的件数，说可以打折，看一下具体按照规则，可以打几折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这个时候，每个商品的价格都降低了，有上面3种促销活动的商品价格，都降低了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满减促销，看一下选择满减促销的某个商品，这个商品的金额是否达到了一个满X元的条件，如果达到了，就对商品的价格减去Y元。比如C商品是180元，选择了满300件50的活动，C商品一共购买了2件，360元 - 50元 = 310元。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假设这个时候，A商品是90.91，B商品是309.09，C商品是180，加起来的总和 = 580元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u w:val="none"/>
        </w:rPr>
      </w:pPr>
      <w:r>
        <w:rPr>
          <w:rFonts w:hint="default" w:ascii="Helvetica" w:hAnsi="Helvetica" w:eastAsia="Helvetica" w:cs="Helvetica"/>
          <w:b w:val="0"/>
          <w:i w:val="0"/>
          <w:caps w:val="0"/>
          <w:strike/>
          <w:dstrike w:val="0"/>
          <w:color w:val="000000"/>
          <w:spacing w:val="0"/>
          <w:kern w:val="0"/>
          <w:sz w:val="24"/>
          <w:szCs w:val="24"/>
          <w:u w:val="none"/>
          <w:lang w:val="en-US" w:eastAsia="zh-CN" w:bidi="ar"/>
        </w:rPr>
        <w:t>满500减80，580 - 80 = 500元，省了80元钱，按照比例分摊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到此为止。。。。价格就算完了，总的优惠价，每个商品的优惠分摊价格，都出来了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（3）赠品的处理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然后就是处理促销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看一下，如果有某个商品选择的是买赠，此时会在订单中加入一个商品，只不过金额是0元，很多电商，多出来一个商品，只不过金额是0元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ascii="Helvetica" w:hAnsi="Helvetica" w:eastAsia="Helvetica" w:cs="Helvetica"/>
          <w:b w:val="0"/>
          <w:i w:val="0"/>
          <w:caps w:val="0"/>
          <w:color w:val="000000"/>
          <w:spacing w:val="0"/>
          <w:kern w:val="0"/>
          <w:sz w:val="24"/>
          <w:szCs w:val="24"/>
          <w:lang w:val="en-US" w:eastAsia="zh-CN" w:bidi="ar"/>
        </w:rPr>
        <w:t>满赠，满多少元赠一个赠品，</w:t>
      </w:r>
      <w:r>
        <w:rPr>
          <w:rFonts w:hint="default" w:ascii="Helvetica" w:hAnsi="Helvetica" w:eastAsia="Helvetica" w:cs="Helvetica"/>
          <w:b w:val="0"/>
          <w:i w:val="0"/>
          <w:caps w:val="0"/>
          <w:color w:val="000000"/>
          <w:spacing w:val="0"/>
          <w:kern w:val="0"/>
          <w:sz w:val="24"/>
          <w:szCs w:val="24"/>
          <w:lang w:val="en-US" w:eastAsia="zh-CN" w:bidi="ar"/>
        </w:rPr>
        <w:t>看一下此时</w:t>
      </w:r>
      <w:r>
        <w:rPr>
          <w:rFonts w:hint="eastAsia" w:ascii="Helvetica" w:hAnsi="Helvetica" w:eastAsia="Helvetica" w:cs="Helvetica"/>
          <w:b w:val="0"/>
          <w:i w:val="0"/>
          <w:caps w:val="0"/>
          <w:color w:val="000000"/>
          <w:spacing w:val="0"/>
          <w:kern w:val="0"/>
          <w:sz w:val="24"/>
          <w:szCs w:val="24"/>
          <w:lang w:val="en-US" w:eastAsia="zh-CN" w:bidi="ar"/>
        </w:rPr>
        <w:t>单个商品</w:t>
      </w:r>
      <w:r>
        <w:rPr>
          <w:rFonts w:hint="default" w:ascii="Helvetica" w:hAnsi="Helvetica" w:eastAsia="Helvetica" w:cs="Helvetica"/>
          <w:b w:val="0"/>
          <w:i w:val="0"/>
          <w:caps w:val="0"/>
          <w:color w:val="000000"/>
          <w:spacing w:val="0"/>
          <w:kern w:val="0"/>
          <w:sz w:val="24"/>
          <w:szCs w:val="24"/>
          <w:lang w:val="en-US" w:eastAsia="zh-CN" w:bidi="ar"/>
        </w:rPr>
        <w:t>的金额，如果达到一定的金额，可以赠送商品，在订单里再加入对应的赠品</w:t>
      </w:r>
      <w:r>
        <w:rPr>
          <w:rFonts w:hint="eastAsia" w:ascii="Helvetica" w:hAnsi="Helvetica" w:eastAsia="Helvetica" w:cs="Helvetica"/>
          <w:b w:val="0"/>
          <w:i w:val="0"/>
          <w:caps w:val="0"/>
          <w:color w:val="000000"/>
          <w:spacing w:val="0"/>
          <w:kern w:val="0"/>
          <w:sz w:val="24"/>
          <w:szCs w:val="24"/>
          <w:lang w:val="en-US" w:eastAsia="zh-CN" w:bidi="ar"/>
        </w:rPr>
        <w:t>。比如说某个商品是100元，选择的是满180赠一个小耳机的活动，买了2件，200元，就给赠送一个商品。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3、优惠券计算</w:t>
      </w:r>
    </w:p>
    <w:p>
      <w:pPr>
        <w:keepNext w:val="0"/>
        <w:keepLines w:val="0"/>
        <w:widowControl/>
        <w:suppressLineNumbers w:val="0"/>
        <w:spacing w:before="0" w:beforeAutospacing="0" w:after="0" w:afterAutospacing="0" w:line="384" w:lineRule="atLeast"/>
        <w:ind w:left="0" w:right="0" w:firstLine="0"/>
        <w:jc w:val="left"/>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如果这个用户有一个有效的优惠券，在</w:t>
      </w:r>
      <w:r>
        <w:rPr>
          <w:rFonts w:hint="eastAsia" w:ascii="Helvetica" w:hAnsi="Helvetica" w:eastAsia="Helvetica" w:cs="Helvetica"/>
          <w:b w:val="0"/>
          <w:i w:val="0"/>
          <w:caps w:val="0"/>
          <w:color w:val="000000"/>
          <w:spacing w:val="0"/>
          <w:kern w:val="0"/>
          <w:sz w:val="24"/>
          <w:szCs w:val="24"/>
          <w:lang w:val="en-US" w:eastAsia="zh-CN" w:bidi="ar"/>
        </w:rPr>
        <w:t>订单确认页面</w:t>
      </w:r>
      <w:r>
        <w:rPr>
          <w:rFonts w:hint="default" w:ascii="Helvetica" w:hAnsi="Helvetica" w:eastAsia="Helvetica" w:cs="Helvetica"/>
          <w:b w:val="0"/>
          <w:i w:val="0"/>
          <w:caps w:val="0"/>
          <w:color w:val="000000"/>
          <w:spacing w:val="0"/>
          <w:kern w:val="0"/>
          <w:sz w:val="24"/>
          <w:szCs w:val="24"/>
          <w:lang w:val="en-US" w:eastAsia="zh-CN" w:bidi="ar"/>
        </w:rPr>
        <w:t>下面可以显示一个优惠券下拉框，你可以选择这个订单要使用一个优惠券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进来会直接去计算，在计算完促销活动的基础之上，会自动给你去应用那个券，折上折</w:t>
      </w:r>
      <w:r>
        <w:rPr>
          <w:rFonts w:hint="eastAsia" w:ascii="Helvetica" w:hAnsi="Helvetica" w:eastAsia="Helvetica" w:cs="Helvetica"/>
          <w:b w:val="0"/>
          <w:i w:val="0"/>
          <w:caps w:val="0"/>
          <w:color w:val="000000"/>
          <w:spacing w:val="0"/>
          <w:kern w:val="0"/>
          <w:sz w:val="24"/>
          <w:szCs w:val="24"/>
          <w:lang w:val="en-US" w:eastAsia="zh-CN" w:bidi="ar"/>
        </w:rPr>
        <w:t>。现金券，直接抵扣；满减券，看整个订单满多少元，给减多少元。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strike/>
          <w:dstrike w:val="0"/>
          <w:color w:val="000000"/>
          <w:spacing w:val="0"/>
          <w:kern w:val="0"/>
          <w:sz w:val="24"/>
          <w:szCs w:val="24"/>
          <w:lang w:val="en-US" w:eastAsia="zh-CN" w:bidi="ar"/>
        </w:rPr>
        <w:t>还有一个，在购物车每个商品的下拉框中，单品折扣优惠券，跟其他的那些促销活动互斥，只能选择一种</w:t>
      </w:r>
    </w:p>
    <w:p>
      <w:pPr>
        <w:pStyle w:val="4"/>
        <w:rPr>
          <w:rFonts w:hint="eastAsia"/>
          <w:lang w:val="en-US" w:eastAsia="zh-CN"/>
        </w:rPr>
      </w:pPr>
      <w:r>
        <w:rPr>
          <w:rFonts w:hint="eastAsia"/>
          <w:lang w:val="en-US" w:eastAsia="zh-CN"/>
        </w:rPr>
        <w:t>4.1.3 创建订单</w:t>
      </w:r>
    </w:p>
    <w:p>
      <w:pPr>
        <w:rPr>
          <w:rFonts w:hint="eastAsia"/>
          <w:lang w:val="en-US" w:eastAsia="zh-CN"/>
        </w:rPr>
      </w:pPr>
    </w:p>
    <w:p>
      <w:pPr>
        <w:numPr>
          <w:ilvl w:val="0"/>
          <w:numId w:val="6"/>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生成订单的请求之后，需要去在保存订单数据之前，需要去检查库存是否足够。这里是直接检查库存中心的可销售库存是否足够，因为库存中心、调度中心、WMS三层的库存理论上是一模一样的，所以此时就检查一个库存中心的库存即可。如果可销售库存充足，则进入下面的流程。</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（2）如果库存校验ok，就执行创建订单的流程；如果库存校验不ok，那么就给前端返回一个异常的说明，告诉他订单中的某些商品库存不充足。</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6"/>
        </w:numPr>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保存订单的数据，生成订单号，订单状态：待付款</w:t>
      </w:r>
    </w:p>
    <w:p>
      <w:pPr>
        <w:widowControl w:val="0"/>
        <w:numPr>
          <w:ilvl w:val="0"/>
          <w:numId w:val="0"/>
        </w:numPr>
        <w:jc w:val="both"/>
        <w:rPr>
          <w:rFonts w:hint="eastAsia" w:ascii="Helvetica" w:hAnsi="Helvetica" w:eastAsia="Helvetica" w:cs="Helvetica"/>
          <w:b w:val="0"/>
          <w:i w:val="0"/>
          <w:caps w:val="0"/>
          <w:color w:val="000000"/>
          <w:spacing w:val="0"/>
          <w:kern w:val="0"/>
          <w:sz w:val="24"/>
          <w:szCs w:val="24"/>
          <w:lang w:val="en-US" w:eastAsia="zh-CN" w:bidi="ar"/>
        </w:rPr>
      </w:pPr>
    </w:p>
    <w:p>
      <w:pPr>
        <w:numPr>
          <w:ilvl w:val="0"/>
          <w:numId w:val="6"/>
        </w:numPr>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执行锁定库存的操作：</w:t>
      </w:r>
      <w:r>
        <w:rPr>
          <w:sz w:val="24"/>
          <w:szCs w:val="24"/>
        </w:rPr>
        <w:t>那么</w:t>
      </w:r>
      <w:r>
        <w:rPr>
          <w:rFonts w:hint="eastAsia"/>
          <w:sz w:val="24"/>
          <w:szCs w:val="24"/>
          <w:lang w:val="en-US" w:eastAsia="zh-CN"/>
        </w:rPr>
        <w:t>首先是订单中心要通知</w:t>
      </w:r>
      <w:r>
        <w:rPr>
          <w:sz w:val="24"/>
          <w:szCs w:val="24"/>
        </w:rPr>
        <w:t>库存中心，</w:t>
      </w:r>
      <w:r>
        <w:rPr>
          <w:rFonts w:hint="eastAsia"/>
          <w:sz w:val="24"/>
          <w:szCs w:val="24"/>
          <w:lang w:val="en-US" w:eastAsia="zh-CN"/>
        </w:rPr>
        <w:t>商品的可</w:t>
      </w:r>
      <w:r>
        <w:rPr>
          <w:sz w:val="24"/>
          <w:szCs w:val="24"/>
        </w:rPr>
        <w:t>销售库存减1，</w:t>
      </w:r>
      <w:r>
        <w:rPr>
          <w:rFonts w:hint="eastAsia"/>
          <w:sz w:val="24"/>
          <w:szCs w:val="24"/>
          <w:lang w:val="en-US" w:eastAsia="zh-CN"/>
        </w:rPr>
        <w:t>商品的</w:t>
      </w:r>
      <w:r>
        <w:rPr>
          <w:sz w:val="24"/>
          <w:szCs w:val="24"/>
        </w:rPr>
        <w:t>锁定库存加1</w:t>
      </w:r>
    </w:p>
    <w:p>
      <w:pPr>
        <w:widowControl w:val="0"/>
        <w:numPr>
          <w:ilvl w:val="0"/>
          <w:numId w:val="0"/>
        </w:numPr>
        <w:jc w:val="both"/>
        <w:rPr>
          <w:sz w:val="24"/>
          <w:szCs w:val="24"/>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如果将这一块做成同步的操作，那么会变成订单中心等待着库存中心，库存中心等待着wms中心。等到wms中心库存锁定之后，调度中心才会返回，然后订单中心的这个请求才算是结束。</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库存锁定这一块，我们如果这样子给硬生生做成同步的话，可能会导致面向用户而言，他可能会觉得说等待的时间太长了。实际上用户创建订单，他是不care底层的库存锁定的逻辑的。他只要是订单创建完成就可以了。</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是不是说可以做成异步的，做成异步的之后，肯定要考虑这块库存锁定以及别人在下单的时候，要去检查库存中心的库存，会不会出现一些数据不一致的情况。</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但是刚开始的时候，内测，并发很少的，如果并发很小，那么出现库存数据不一致的情况，会比较少。所以我们前期就不去考虑这个问题了。但是，以后，一定会去考虑这个问题。</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电商系统的库存中心，到了后面是重点中的重点，非常的重要，迭代演进这个库存中的价格。</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我这边给大家一个思路，订单中心可以去调用库存中心，但是库存中心直接接收到请求之后，就给订单中心返回了；对于库存中心的库存锁定 -&gt; 调度中心的库存锁定 -&gt; wms中心的库存锁定，就走异步的这么一个策略了。</w:t>
      </w:r>
    </w:p>
    <w:p>
      <w:pPr>
        <w:widowControl w:val="0"/>
        <w:numPr>
          <w:ilvl w:val="0"/>
          <w:numId w:val="0"/>
        </w:numPr>
        <w:jc w:val="both"/>
        <w:rPr>
          <w:sz w:val="24"/>
          <w:szCs w:val="24"/>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这边参照上面说的那套异步的思路，这块，我们直接将订单中心对于非订单核心逻辑的一些东西，全部做成订单中心跟其他中心是异步通信执行这个操作的。</w:t>
      </w:r>
    </w:p>
    <w:p>
      <w:pPr>
        <w:widowControl w:val="0"/>
        <w:numPr>
          <w:ilvl w:val="0"/>
          <w:numId w:val="0"/>
        </w:numPr>
        <w:jc w:val="both"/>
        <w:rPr>
          <w:rFonts w:hint="eastAsia"/>
          <w:strike/>
          <w:dstrike w:val="0"/>
          <w:sz w:val="24"/>
          <w:szCs w:val="24"/>
          <w:lang w:val="en-US" w:eastAsia="zh-CN"/>
        </w:rPr>
      </w:pPr>
    </w:p>
    <w:p>
      <w:pPr>
        <w:widowControl w:val="0"/>
        <w:numPr>
          <w:ilvl w:val="0"/>
          <w:numId w:val="0"/>
        </w:numPr>
        <w:jc w:val="both"/>
        <w:rPr>
          <w:rFonts w:hint="eastAsia"/>
          <w:strike/>
          <w:dstrike w:val="0"/>
          <w:sz w:val="24"/>
          <w:szCs w:val="24"/>
          <w:lang w:val="en-US" w:eastAsia="zh-CN"/>
        </w:rPr>
      </w:pPr>
      <w:r>
        <w:rPr>
          <w:rFonts w:hint="eastAsia"/>
          <w:strike/>
          <w:dstrike w:val="0"/>
          <w:sz w:val="24"/>
          <w:szCs w:val="24"/>
          <w:lang w:val="en-US" w:eastAsia="zh-CN"/>
        </w:rPr>
        <w:t>订单中心会发送一条消息（包含了数据）到一个内存队列里去，由这个库存中心去消费，消费到之后，库存中心去完成后续的库存的锁定操作。</w:t>
      </w:r>
    </w:p>
    <w:p>
      <w:pPr>
        <w:widowControl w:val="0"/>
        <w:numPr>
          <w:ilvl w:val="0"/>
          <w:numId w:val="0"/>
        </w:numPr>
        <w:jc w:val="both"/>
        <w:rPr>
          <w:sz w:val="24"/>
          <w:szCs w:val="24"/>
        </w:rPr>
      </w:pP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保存一条订单操作日志，类型：生成订单</w:t>
      </w:r>
    </w:p>
    <w:p>
      <w:pPr>
        <w:pStyle w:val="3"/>
        <w:rPr>
          <w:rFonts w:hint="eastAsia"/>
          <w:lang w:val="en-US" w:eastAsia="zh-CN"/>
        </w:rPr>
      </w:pPr>
      <w:r>
        <w:rPr>
          <w:rFonts w:hint="eastAsia"/>
          <w:lang w:val="en-US" w:eastAsia="zh-CN"/>
        </w:rPr>
        <w:t>4.2 查询订单列表</w:t>
      </w:r>
    </w:p>
    <w:p>
      <w:pPr>
        <w:rPr>
          <w:rFonts w:hint="eastAsia"/>
          <w:lang w:val="en-US" w:eastAsia="zh-CN"/>
        </w:rPr>
      </w:pPr>
      <w:r>
        <w:rPr>
          <w:rFonts w:hint="eastAsia"/>
          <w:lang w:val="en-US" w:eastAsia="zh-CN"/>
        </w:rPr>
        <w:t>直接查询用户的订单列表即可，支持分页查询，不支持查询条件</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下单时间、订单号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订单中包含的商品列表：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strike w:val="0"/>
          <w:dstrike w:val="0"/>
          <w:color w:val="000000"/>
          <w:spacing w:val="0"/>
          <w:kern w:val="0"/>
          <w:sz w:val="24"/>
          <w:szCs w:val="24"/>
          <w:lang w:val="en-US" w:eastAsia="zh-CN" w:bidi="ar"/>
        </w:rPr>
        <w:t>sku编号、</w:t>
      </w:r>
      <w:r>
        <w:rPr>
          <w:rFonts w:hint="default" w:ascii="Helvetica" w:hAnsi="Helvetica" w:eastAsia="Helvetica" w:cs="Helvetica"/>
          <w:b w:val="0"/>
          <w:i w:val="0"/>
          <w:caps w:val="0"/>
          <w:color w:val="000000"/>
          <w:spacing w:val="0"/>
          <w:kern w:val="0"/>
          <w:sz w:val="24"/>
          <w:szCs w:val="24"/>
          <w:lang w:val="en-US" w:eastAsia="zh-CN" w:bidi="ar"/>
        </w:rPr>
        <w:t>商品名称</w:t>
      </w:r>
      <w:r>
        <w:rPr>
          <w:rFonts w:hint="eastAsia" w:ascii="Helvetica" w:hAnsi="Helvetica" w:eastAsia="Helvetica" w:cs="Helvetica"/>
          <w:b w:val="0"/>
          <w:i w:val="0"/>
          <w:caps w:val="0"/>
          <w:color w:val="000000"/>
          <w:spacing w:val="0"/>
          <w:kern w:val="0"/>
          <w:sz w:val="24"/>
          <w:szCs w:val="24"/>
          <w:lang w:val="en-US" w:eastAsia="zh-CN" w:bidi="ar"/>
        </w:rPr>
        <w:t>、销售属性、</w:t>
      </w:r>
      <w:r>
        <w:rPr>
          <w:rFonts w:hint="default" w:ascii="Helvetica" w:hAnsi="Helvetica" w:eastAsia="Helvetica" w:cs="Helvetica"/>
          <w:b w:val="0"/>
          <w:i w:val="0"/>
          <w:caps w:val="0"/>
          <w:color w:val="000000"/>
          <w:spacing w:val="0"/>
          <w:kern w:val="0"/>
          <w:sz w:val="24"/>
          <w:szCs w:val="24"/>
          <w:lang w:val="en-US" w:eastAsia="zh-CN" w:bidi="ar"/>
        </w:rPr>
        <w:t>购买数量</w:t>
      </w:r>
      <w:r>
        <w:rPr>
          <w:rFonts w:hint="eastAsia" w:ascii="Helvetica" w:hAnsi="Helvetica" w:eastAsia="Helvetica" w:cs="Helvetica"/>
          <w:b w:val="0"/>
          <w:i w:val="0"/>
          <w:caps w:val="0"/>
          <w:color w:val="000000"/>
          <w:spacing w:val="0"/>
          <w:kern w:val="0"/>
          <w:sz w:val="24"/>
          <w:szCs w:val="24"/>
          <w:lang w:val="en-US" w:eastAsia="zh-CN" w:bidi="ar"/>
        </w:rPr>
        <w:t>、商品价格、商品毛重、商品长宽高</w:t>
      </w:r>
      <w:r>
        <w:rPr>
          <w:rFonts w:hint="eastAsia" w:ascii="Helvetica" w:hAnsi="Helvetica" w:eastAsia="Helvetica" w:cs="Helvetica"/>
          <w:b w:val="0"/>
          <w:i w:val="0"/>
          <w:caps w:val="0"/>
          <w:color w:val="000000"/>
          <w:spacing w:val="0"/>
          <w:kern w:val="0"/>
          <w:sz w:val="24"/>
          <w:szCs w:val="24"/>
          <w:lang w:val="en-US" w:eastAsia="zh-CN" w:bidi="ar"/>
        </w:rPr>
        <w:br w:type="textWrapping"/>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收货人姓名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总金额、</w:t>
      </w:r>
      <w:r>
        <w:rPr>
          <w:rFonts w:hint="eastAsia" w:ascii="Helvetica" w:hAnsi="Helvetica" w:eastAsia="Helvetica" w:cs="Helvetica"/>
          <w:b w:val="0"/>
          <w:i w:val="0"/>
          <w:caps w:val="0"/>
          <w:color w:val="000000"/>
          <w:spacing w:val="0"/>
          <w:kern w:val="0"/>
          <w:sz w:val="24"/>
          <w:szCs w:val="24"/>
          <w:lang w:val="en-US" w:eastAsia="zh-CN" w:bidi="ar"/>
        </w:rPr>
        <w:t>促销折扣金额、优惠券抵扣金额、运费、</w:t>
      </w:r>
      <w:r>
        <w:rPr>
          <w:rFonts w:hint="default" w:ascii="Helvetica" w:hAnsi="Helvetica" w:eastAsia="Helvetica" w:cs="Helvetica"/>
          <w:b w:val="0"/>
          <w:i w:val="0"/>
          <w:caps w:val="0"/>
          <w:color w:val="000000"/>
          <w:spacing w:val="0"/>
          <w:kern w:val="0"/>
          <w:sz w:val="24"/>
          <w:szCs w:val="24"/>
          <w:lang w:val="en-US" w:eastAsia="zh-CN" w:bidi="ar"/>
        </w:rPr>
        <w:t>应付金额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支付方式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订单状态（未付款的时候，叫做待付款）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跟踪物流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查看订单详情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操作栏（取消订单、付款）</w:t>
      </w:r>
    </w:p>
    <w:p>
      <w:pPr>
        <w:pStyle w:val="3"/>
        <w:rPr>
          <w:rFonts w:hint="eastAsia"/>
          <w:lang w:val="en-US" w:eastAsia="zh-CN"/>
        </w:rPr>
      </w:pPr>
      <w:r>
        <w:rPr>
          <w:rFonts w:hint="eastAsia"/>
          <w:lang w:val="en-US" w:eastAsia="zh-CN"/>
        </w:rPr>
        <w:t>4.3 查询订单详情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订单号、订单状态（等待付款）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订单的操作日志记录</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你对订单做的所有的操作，都会记录订单操作日志流水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收货人信息</w:t>
      </w:r>
      <w:r>
        <w:rPr>
          <w:rFonts w:hint="eastAsia" w:ascii="Helvetica" w:hAnsi="Helvetica" w:eastAsia="Helvetica" w:cs="Helvetica"/>
          <w:b w:val="0"/>
          <w:i w:val="0"/>
          <w:caps w:val="0"/>
          <w:color w:val="000000"/>
          <w:spacing w:val="0"/>
          <w:kern w:val="0"/>
          <w:sz w:val="24"/>
          <w:szCs w:val="24"/>
          <w:lang w:val="en-US" w:eastAsia="zh-CN" w:bidi="ar"/>
        </w:rPr>
        <w:t>（收货人、地址、手机号码）</w:t>
      </w:r>
      <w:r>
        <w:rPr>
          <w:rFonts w:hint="default" w:ascii="Helvetica" w:hAnsi="Helvetica" w:eastAsia="Helvetica" w:cs="Helvetica"/>
          <w:b w:val="0"/>
          <w:i w:val="0"/>
          <w:caps w:val="0"/>
          <w:color w:val="000000"/>
          <w:spacing w:val="0"/>
          <w:kern w:val="0"/>
          <w:sz w:val="24"/>
          <w:szCs w:val="24"/>
          <w:lang w:val="en-US" w:eastAsia="zh-CN" w:bidi="ar"/>
        </w:rPr>
        <w:t>、配送信息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配送方式、</w:t>
      </w:r>
      <w:r>
        <w:rPr>
          <w:rFonts w:hint="eastAsia" w:ascii="Helvetica" w:hAnsi="Helvetica" w:eastAsia="Helvetica" w:cs="Helvetica"/>
          <w:b w:val="0"/>
          <w:i w:val="0"/>
          <w:caps w:val="0"/>
          <w:color w:val="000000"/>
          <w:spacing w:val="0"/>
          <w:kern w:val="0"/>
          <w:sz w:val="24"/>
          <w:szCs w:val="24"/>
          <w:lang w:val="en-US" w:eastAsia="zh-CN" w:bidi="ar"/>
        </w:rPr>
        <w:t>运费）</w:t>
      </w:r>
      <w:r>
        <w:rPr>
          <w:rFonts w:hint="default" w:ascii="Helvetica" w:hAnsi="Helvetica" w:eastAsia="Helvetica" w:cs="Helvetica"/>
          <w:b w:val="0"/>
          <w:i w:val="0"/>
          <w:caps w:val="0"/>
          <w:color w:val="000000"/>
          <w:spacing w:val="0"/>
          <w:kern w:val="0"/>
          <w:sz w:val="24"/>
          <w:szCs w:val="24"/>
          <w:lang w:val="en-US" w:eastAsia="zh-CN" w:bidi="ar"/>
        </w:rPr>
        <w:t>、付款信息</w:t>
      </w:r>
      <w:r>
        <w:rPr>
          <w:rFonts w:hint="eastAsia" w:ascii="Helvetica" w:hAnsi="Helvetica" w:eastAsia="Helvetica" w:cs="Helvetica"/>
          <w:b w:val="0"/>
          <w:i w:val="0"/>
          <w:caps w:val="0"/>
          <w:color w:val="000000"/>
          <w:spacing w:val="0"/>
          <w:kern w:val="0"/>
          <w:sz w:val="24"/>
          <w:szCs w:val="24"/>
          <w:lang w:val="en-US" w:eastAsia="zh-CN" w:bidi="ar"/>
        </w:rPr>
        <w:t>（支付方式、总金额、促销活动抵扣、优惠券抵扣、应付金额）</w:t>
      </w:r>
      <w:r>
        <w:rPr>
          <w:rFonts w:hint="default" w:ascii="Helvetica" w:hAnsi="Helvetica" w:eastAsia="Helvetica" w:cs="Helvetica"/>
          <w:b w:val="0"/>
          <w:i w:val="0"/>
          <w:caps w:val="0"/>
          <w:color w:val="000000"/>
          <w:spacing w:val="0"/>
          <w:kern w:val="0"/>
          <w:sz w:val="24"/>
          <w:szCs w:val="24"/>
          <w:lang w:val="en-US" w:eastAsia="zh-CN" w:bidi="ar"/>
        </w:rPr>
        <w:t>、发票信息</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strike/>
          <w:dstrike w:val="0"/>
          <w:color w:val="000000"/>
          <w:spacing w:val="0"/>
          <w:kern w:val="0"/>
          <w:sz w:val="24"/>
          <w:szCs w:val="24"/>
          <w:lang w:val="en-US" w:eastAsia="zh-CN" w:bidi="ar"/>
        </w:rPr>
        <w:t>发票类型、</w:t>
      </w:r>
      <w:r>
        <w:rPr>
          <w:rFonts w:hint="eastAsia" w:ascii="Helvetica" w:hAnsi="Helvetica" w:eastAsia="Helvetica" w:cs="Helvetica"/>
          <w:b w:val="0"/>
          <w:i w:val="0"/>
          <w:caps w:val="0"/>
          <w:color w:val="000000"/>
          <w:spacing w:val="0"/>
          <w:kern w:val="0"/>
          <w:sz w:val="24"/>
          <w:szCs w:val="24"/>
          <w:lang w:val="en-US" w:eastAsia="zh-CN" w:bidi="ar"/>
        </w:rPr>
        <w:t>发票抬头、纳税人识别号）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商品列表：</w:t>
      </w:r>
      <w:r>
        <w:rPr>
          <w:rFonts w:hint="default" w:ascii="Helvetica" w:hAnsi="Helvetica" w:eastAsia="Helvetica" w:cs="Helvetica"/>
          <w:b w:val="0"/>
          <w:i w:val="0"/>
          <w:caps w:val="0"/>
          <w:strike/>
          <w:dstrike w:val="0"/>
          <w:color w:val="000000"/>
          <w:spacing w:val="0"/>
          <w:kern w:val="0"/>
          <w:sz w:val="24"/>
          <w:szCs w:val="24"/>
          <w:lang w:val="en-US" w:eastAsia="zh-CN" w:bidi="ar"/>
        </w:rPr>
        <w:t>缩略图、</w:t>
      </w:r>
      <w:r>
        <w:rPr>
          <w:rFonts w:hint="eastAsia" w:ascii="Helvetica" w:hAnsi="Helvetica" w:eastAsia="Helvetica" w:cs="Helvetica"/>
          <w:b w:val="0"/>
          <w:i w:val="0"/>
          <w:caps w:val="0"/>
          <w:color w:val="000000"/>
          <w:spacing w:val="0"/>
          <w:kern w:val="0"/>
          <w:sz w:val="24"/>
          <w:szCs w:val="24"/>
          <w:lang w:val="en-US" w:eastAsia="zh-CN" w:bidi="ar"/>
        </w:rPr>
        <w:t>sku</w:t>
      </w:r>
      <w:r>
        <w:rPr>
          <w:rFonts w:hint="default" w:ascii="Helvetica" w:hAnsi="Helvetica" w:eastAsia="Helvetica" w:cs="Helvetica"/>
          <w:b w:val="0"/>
          <w:i w:val="0"/>
          <w:caps w:val="0"/>
          <w:color w:val="000000"/>
          <w:spacing w:val="0"/>
          <w:kern w:val="0"/>
          <w:sz w:val="24"/>
          <w:szCs w:val="24"/>
          <w:lang w:val="en-US" w:eastAsia="zh-CN" w:bidi="ar"/>
        </w:rPr>
        <w:t>编号</w:t>
      </w:r>
      <w:r>
        <w:rPr>
          <w:rFonts w:hint="default" w:ascii="Helvetica" w:hAnsi="Helvetica" w:eastAsia="Helvetica" w:cs="Helvetica"/>
          <w:b w:val="0"/>
          <w:i w:val="0"/>
          <w:caps w:val="0"/>
          <w:strike w:val="0"/>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商品名称、销售属性、商品售价、购买数量</w:t>
      </w:r>
      <w:r>
        <w:rPr>
          <w:rFonts w:hint="eastAsia" w:ascii="Helvetica" w:hAnsi="Helvetica" w:eastAsia="Helvetica" w:cs="Helvetica"/>
          <w:b w:val="0"/>
          <w:i w:val="0"/>
          <w:caps w:val="0"/>
          <w:color w:val="000000"/>
          <w:spacing w:val="0"/>
          <w:kern w:val="0"/>
          <w:sz w:val="24"/>
          <w:szCs w:val="24"/>
          <w:lang w:val="en-US" w:eastAsia="zh-CN" w:bidi="ar"/>
        </w:rPr>
        <w:t>、商品长宽高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w:t>
      </w:r>
      <w:r>
        <w:rPr>
          <w:rFonts w:hint="default" w:ascii="Helvetica" w:hAnsi="Helvetica" w:eastAsia="Helvetica" w:cs="Helvetica"/>
          <w:b w:val="0"/>
          <w:i w:val="0"/>
          <w:caps w:val="0"/>
          <w:color w:val="000000"/>
          <w:spacing w:val="0"/>
          <w:kern w:val="0"/>
          <w:sz w:val="24"/>
          <w:szCs w:val="24"/>
          <w:lang w:val="en-US" w:eastAsia="zh-CN" w:bidi="ar"/>
        </w:rPr>
        <w:t>订单总金额、运费、</w:t>
      </w:r>
      <w:r>
        <w:rPr>
          <w:rFonts w:hint="eastAsia" w:ascii="Helvetica" w:hAnsi="Helvetica" w:eastAsia="Helvetica" w:cs="Helvetica"/>
          <w:b w:val="0"/>
          <w:i w:val="0"/>
          <w:caps w:val="0"/>
          <w:color w:val="000000"/>
          <w:spacing w:val="0"/>
          <w:kern w:val="0"/>
          <w:sz w:val="24"/>
          <w:szCs w:val="24"/>
          <w:lang w:val="en-US" w:eastAsia="zh-CN" w:bidi="ar"/>
        </w:rPr>
        <w:t>促销活动折扣、优惠券折扣、</w:t>
      </w:r>
      <w:r>
        <w:rPr>
          <w:rFonts w:hint="default" w:ascii="Helvetica" w:hAnsi="Helvetica" w:eastAsia="Helvetica" w:cs="Helvetica"/>
          <w:b w:val="0"/>
          <w:i w:val="0"/>
          <w:caps w:val="0"/>
          <w:color w:val="000000"/>
          <w:spacing w:val="0"/>
          <w:kern w:val="0"/>
          <w:sz w:val="24"/>
          <w:szCs w:val="24"/>
          <w:lang w:val="en-US" w:eastAsia="zh-CN" w:bidi="ar"/>
        </w:rPr>
        <w:t>应付总金额</w:t>
      </w:r>
    </w:p>
    <w:p>
      <w:pPr>
        <w:pStyle w:val="3"/>
        <w:rPr>
          <w:rFonts w:hint="eastAsia"/>
          <w:lang w:val="en-US" w:eastAsia="zh-CN"/>
        </w:rPr>
      </w:pPr>
      <w:r>
        <w:rPr>
          <w:rFonts w:hint="eastAsia"/>
          <w:lang w:val="en-US" w:eastAsia="zh-CN"/>
        </w:rPr>
        <w:t>4.4 取消订单</w:t>
      </w:r>
    </w:p>
    <w:p>
      <w:pPr>
        <w:pStyle w:val="4"/>
        <w:rPr>
          <w:rFonts w:hint="eastAsia"/>
          <w:lang w:val="en-US" w:eastAsia="zh-CN"/>
        </w:rPr>
      </w:pPr>
      <w:r>
        <w:rPr>
          <w:rFonts w:hint="eastAsia"/>
          <w:lang w:val="en-US" w:eastAsia="zh-CN"/>
        </w:rPr>
        <w:t>4.4.1 手动取消订单</w:t>
      </w:r>
    </w:p>
    <w:p>
      <w:pPr>
        <w:rPr>
          <w:rFonts w:hint="eastAsia"/>
          <w:lang w:val="en-US" w:eastAsia="zh-CN"/>
        </w:rPr>
      </w:pPr>
      <w:r>
        <w:rPr>
          <w:rFonts w:hint="eastAsia"/>
          <w:lang w:val="en-US" w:eastAsia="zh-CN"/>
        </w:rPr>
        <w:t>用户提交一个订单之后，刚开始订单的状态不是待付款吗，等待用户对这个订单付款，如果用户在付款之前，是可以手动取消订单的</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点击</w:t>
      </w:r>
      <w:r>
        <w:rPr>
          <w:rFonts w:hint="eastAsia" w:ascii="Helvetica" w:hAnsi="Helvetica" w:eastAsia="Helvetica" w:cs="Helvetica"/>
          <w:b w:val="0"/>
          <w:i w:val="0"/>
          <w:caps w:val="0"/>
          <w:color w:val="000000"/>
          <w:spacing w:val="0"/>
          <w:kern w:val="0"/>
          <w:sz w:val="24"/>
          <w:szCs w:val="24"/>
          <w:lang w:val="en-US" w:eastAsia="zh-CN" w:bidi="ar"/>
        </w:rPr>
        <w:t>取消订单的按钮</w:t>
      </w:r>
      <w:r>
        <w:rPr>
          <w:rFonts w:hint="default" w:ascii="Helvetica" w:hAnsi="Helvetica" w:eastAsia="Helvetica" w:cs="Helvetica"/>
          <w:b w:val="0"/>
          <w:i w:val="0"/>
          <w:caps w:val="0"/>
          <w:color w:val="000000"/>
          <w:spacing w:val="0"/>
          <w:kern w:val="0"/>
          <w:sz w:val="24"/>
          <w:szCs w:val="24"/>
          <w:lang w:val="en-US" w:eastAsia="zh-CN" w:bidi="ar"/>
        </w:rPr>
        <w:t>，订单状态变为</w:t>
      </w:r>
      <w:r>
        <w:rPr>
          <w:rFonts w:hint="eastAsia" w:ascii="Helvetica" w:hAnsi="Helvetica" w:eastAsia="Helvetica" w:cs="Helvetica"/>
          <w:b w:val="0"/>
          <w:i w:val="0"/>
          <w:caps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订单中心发送一条消息到内存队列中去，然后由这个库存中心去消费，消费到之后去异步的执行锁定库存的释放即可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（3）新增一条订单操作日志，类型：手动取消订单</w:t>
      </w:r>
    </w:p>
    <w:p>
      <w:pPr>
        <w:pStyle w:val="4"/>
        <w:rPr>
          <w:rFonts w:hint="eastAsia"/>
          <w:lang w:val="en-US" w:eastAsia="zh-CN"/>
        </w:rPr>
      </w:pPr>
      <w:r>
        <w:rPr>
          <w:rFonts w:hint="eastAsia"/>
          <w:lang w:val="en-US" w:eastAsia="zh-CN"/>
        </w:rPr>
        <w:t>4.4.2 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系统</w:t>
      </w:r>
      <w:r>
        <w:rPr>
          <w:rFonts w:hint="eastAsia" w:ascii="Helvetica" w:hAnsi="Helvetica" w:eastAsia="Helvetica" w:cs="Helvetica"/>
          <w:b w:val="0"/>
          <w:i w:val="0"/>
          <w:caps w:val="0"/>
          <w:color w:val="000000"/>
          <w:spacing w:val="0"/>
          <w:kern w:val="0"/>
          <w:sz w:val="24"/>
          <w:szCs w:val="24"/>
          <w:lang w:val="en-US" w:eastAsia="zh-CN" w:bidi="ar"/>
        </w:rPr>
        <w:t>后台线程，</w:t>
      </w:r>
      <w:r>
        <w:rPr>
          <w:rFonts w:hint="default" w:ascii="Helvetica" w:hAnsi="Helvetica" w:eastAsia="Helvetica" w:cs="Helvetica"/>
          <w:b w:val="0"/>
          <w:i w:val="0"/>
          <w:caps w:val="0"/>
          <w:color w:val="000000"/>
          <w:spacing w:val="0"/>
          <w:kern w:val="0"/>
          <w:sz w:val="24"/>
          <w:szCs w:val="24"/>
          <w:lang w:val="en-US" w:eastAsia="zh-CN" w:bidi="ar"/>
        </w:rPr>
        <w:t>自动追踪每个订单，如果是超过24小时没支付的订单，系统直接自动取消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（2）更新订单状态，</w:t>
      </w:r>
      <w:r>
        <w:rPr>
          <w:rFonts w:hint="default" w:ascii="Helvetica" w:hAnsi="Helvetica" w:eastAsia="Helvetica" w:cs="Helvetica"/>
          <w:b w:val="0"/>
          <w:i w:val="0"/>
          <w:caps w:val="0"/>
          <w:color w:val="000000"/>
          <w:spacing w:val="0"/>
          <w:kern w:val="0"/>
          <w:sz w:val="24"/>
          <w:szCs w:val="24"/>
          <w:lang w:val="en-US" w:eastAsia="zh-CN" w:bidi="ar"/>
        </w:rPr>
        <w:t>状态</w:t>
      </w:r>
      <w:r>
        <w:rPr>
          <w:rFonts w:hint="eastAsia" w:ascii="Helvetica" w:hAnsi="Helvetica" w:eastAsia="Helvetica" w:cs="Helvetica"/>
          <w:b w:val="0"/>
          <w:i w:val="0"/>
          <w:caps w:val="0"/>
          <w:color w:val="000000"/>
          <w:spacing w:val="0"/>
          <w:kern w:val="0"/>
          <w:sz w:val="24"/>
          <w:szCs w:val="24"/>
          <w:lang w:val="en-US" w:eastAsia="zh-CN" w:bidi="ar"/>
        </w:rPr>
        <w:t>变为：</w:t>
      </w:r>
      <w:r>
        <w:rPr>
          <w:rFonts w:hint="default" w:ascii="Helvetica" w:hAnsi="Helvetica" w:eastAsia="Helvetica" w:cs="Helvetica"/>
          <w:b w:val="0"/>
          <w:i w:val="0"/>
          <w:caps w:val="0"/>
          <w:color w:val="000000"/>
          <w:spacing w:val="0"/>
          <w:kern w:val="0"/>
          <w:sz w:val="24"/>
          <w:szCs w:val="24"/>
          <w:lang w:val="en-US" w:eastAsia="zh-CN" w:bidi="ar"/>
        </w:rPr>
        <w:t>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（3）释放锁定库存，无论是哪种情况，进行了订单的取消之后，就需要将订单对应的之前的库存进行释放。订单中心需要去通知库存中心，让库存中心释放库存。</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订单中心发送一条消息到内存队列中去，然后由这个库存中心去消费，消费到之后去异步的执行锁定库存的释放即可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（4）新增一条订单操作日志，类型：自动取消订单</w:t>
      </w:r>
    </w:p>
    <w:p>
      <w:pPr>
        <w:pStyle w:val="3"/>
        <w:rPr>
          <w:rFonts w:hint="eastAsia"/>
          <w:lang w:val="en-US" w:eastAsia="zh-CN"/>
        </w:rPr>
      </w:pPr>
      <w:r>
        <w:rPr>
          <w:rFonts w:hint="eastAsia"/>
          <w:lang w:val="en-US" w:eastAsia="zh-CN"/>
        </w:rPr>
        <w:t>4.5 支付订单</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完成支付本身的事情，用户需要支付订单金额到我们的账号里去。先显示出来第三方支付的页面（二维码），完成支付操作，支付中心会去记录支付交易流水。根据你这个订单之前选择的支付方式，因为我们这里简化为仅仅支持支付宝和微信两种，比如说你选择的是支付宝，然后我们就显示支付宝的二维码；如果你选择的是微信支付，那我们就显示微信的二维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支付宝接入：其实就是调用一个接口，获取一个二维码，在前端展示出来；然后用户可以去扫描这个二维码进行支付，回调接口，我怎么知道这个用户完成支付？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微信支付接入：就是调用一个接口，获取一个二维码，在前端展示出来；然后用户扫描这个二维码进行付款，我怎么知道用户完成了支付？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我们需要让订单中心和支付中心进行交互，订单中心是不能去自己完成支付的，要将支付相关的事情交给支付中心去干，所以相当于是，订单中心，将这个订单的数据传递给支付中心，要求获取一个支付的二维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中心提供一个获取二维码的这么一个接口，根据订单中用户选择的支付方式，来调用支付宝或者是微信的接口，获取到一个二维码后返回给订单中心，然后订单中心将这个二维码返回给前端，前端需要自行跳转到支付的页面上去，显示这个二维码（简化）</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然后用户扫码支付之后，支付宝还是微信，</w:t>
      </w:r>
      <w:r>
        <w:rPr>
          <w:rFonts w:hint="eastAsia" w:ascii="Helvetica" w:hAnsi="Helvetica" w:eastAsia="Helvetica" w:cs="Helvetica"/>
          <w:b w:val="0"/>
          <w:i w:val="0"/>
          <w:caps w:val="0"/>
          <w:strike/>
          <w:dstrike w:val="0"/>
          <w:color w:val="000000"/>
          <w:spacing w:val="0"/>
          <w:kern w:val="0"/>
          <w:sz w:val="24"/>
          <w:szCs w:val="24"/>
          <w:lang w:val="en-US" w:eastAsia="zh-CN" w:bidi="ar"/>
        </w:rPr>
        <w:t>notify_url，他们会走支付中心的一个支付结果回调通知接口，支付中心会拿到每一笔支付是否成功，如果支付成功之后，支付中心就需要在自己本地落地存储一行支付流水</w:t>
      </w:r>
      <w:r>
        <w:rPr>
          <w:rFonts w:hint="eastAsia" w:ascii="Helvetica" w:hAnsi="Helvetica" w:eastAsia="Helvetica" w:cs="Helvetica"/>
          <w:b w:val="0"/>
          <w:i w:val="0"/>
          <w:caps w:val="0"/>
          <w:strike w:val="0"/>
          <w:dstrike w:val="0"/>
          <w:color w:val="000000"/>
          <w:spacing w:val="0"/>
          <w:kern w:val="0"/>
          <w:sz w:val="24"/>
          <w:szCs w:val="24"/>
          <w:lang w:val="en-US" w:eastAsia="zh-CN" w:bidi="ar"/>
        </w:rPr>
        <w:t>，我们走一个后台的线程，轮询所有的订单支付交易，去查询交易的状态，3秒轮询一次，根据返回的东西更新订单支付交易的状态，同时会通知订单中心，本次支付的这么一个状态。</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val="0"/>
          <w:dstrike w:val="0"/>
          <w:color w:val="000000"/>
          <w:spacing w:val="0"/>
          <w:kern w:val="0"/>
          <w:sz w:val="24"/>
          <w:szCs w:val="24"/>
          <w:lang w:val="en-US" w:eastAsia="zh-CN" w:bidi="ar"/>
        </w:rPr>
      </w:pPr>
      <w:r>
        <w:rPr>
          <w:rFonts w:hint="eastAsia" w:ascii="Helvetica" w:hAnsi="Helvetica" w:eastAsia="Helvetica" w:cs="Helvetica"/>
          <w:b w:val="0"/>
          <w:i w:val="0"/>
          <w:caps w:val="0"/>
          <w:strike w:val="0"/>
          <w:dstrike w:val="0"/>
          <w:color w:val="000000"/>
          <w:spacing w:val="0"/>
          <w:kern w:val="0"/>
          <w:sz w:val="24"/>
          <w:szCs w:val="24"/>
          <w:lang w:val="en-US" w:eastAsia="zh-CN" w:bidi="ar"/>
        </w:rPr>
        <w:t>也就是说订单中心得提供一个接口给支付中心，如果支付成功之后，需要走下面的流程</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是微信支付，也是先跟微信拿到一个二维码来展示，然后如果用户支付之后，微信会回调支付中心的一个接口，来通知我们这个支付的结果，如果支付成功之后，支付中心一样是回调订单中心的一个接口，通知订单中心支付成功</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支付中心，加一个接口是获取这个支付二维码；订单中心，加一个接口是获取支付结果的通知</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你可以自己用手机在电脑上去扫码然后去完成支付</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更新订单的状态：待发货</w:t>
      </w: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更新订单中的商品相关的库存：通知库存中心，更新商品的库存</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订单中心发送一条消息到内存队列，库存中心消费之后，异步去完成库存相关的更新操作。</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接着将订单同步到调度中心，由调度中心去调度订单中的商品的发货。</w:t>
      </w: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eastAsia"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这块必须是得做成异步的操作，订单中心也是发送一条消息到内存队列，调度中心来消费这条消息，然后调度中心自己后台完成调度发货的逻辑</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strike/>
          <w:dstrike w:val="0"/>
          <w:color w:val="000000"/>
          <w:spacing w:val="0"/>
          <w:kern w:val="0"/>
          <w:sz w:val="24"/>
          <w:szCs w:val="24"/>
          <w:lang w:val="en-US" w:eastAsia="zh-CN" w:bidi="ar"/>
        </w:rPr>
      </w:pPr>
      <w:r>
        <w:rPr>
          <w:rFonts w:hint="eastAsia" w:ascii="Helvetica" w:hAnsi="Helvetica" w:eastAsia="Helvetica" w:cs="Helvetica"/>
          <w:b w:val="0"/>
          <w:i w:val="0"/>
          <w:caps w:val="0"/>
          <w:strike/>
          <w:dstrike w:val="0"/>
          <w:color w:val="000000"/>
          <w:spacing w:val="0"/>
          <w:kern w:val="0"/>
          <w:sz w:val="24"/>
          <w:szCs w:val="24"/>
          <w:lang w:val="en-US" w:eastAsia="zh-CN" w:bidi="ar"/>
        </w:rPr>
        <w:t>三种设计模式结合起来：中介者模式+观察者模式+备忘录模式</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7"/>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将订单支付金额*10%，累加到会员的成长值以及积分，同步调用会员中心的接口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（6）新增一条订单操作日志，类型：支付订单</w:t>
      </w:r>
    </w:p>
    <w:p>
      <w:pPr>
        <w:pStyle w:val="3"/>
        <w:rPr>
          <w:rFonts w:hint="eastAsia"/>
          <w:lang w:val="en-US" w:eastAsia="zh-CN"/>
        </w:rPr>
      </w:pPr>
      <w:r>
        <w:rPr>
          <w:rFonts w:hint="eastAsia"/>
          <w:lang w:val="en-US" w:eastAsia="zh-CN"/>
        </w:rPr>
        <w:t>4.6 更新订单状态</w:t>
      </w:r>
    </w:p>
    <w:p>
      <w:pPr>
        <w:rPr>
          <w:rFonts w:hint="eastAsia"/>
          <w:lang w:val="en-US" w:eastAsia="zh-CN"/>
        </w:rPr>
      </w:pPr>
      <w:r>
        <w:rPr>
          <w:rFonts w:hint="eastAsia"/>
          <w:lang w:val="en-US" w:eastAsia="zh-CN"/>
        </w:rPr>
        <w:t>其实你写完代码之后，会发现一个事儿，就是在订单发生状态流转的时候，一定会添加一条订单操作日志。因为订单状态流转的时候，就代表着他发生了一个操作，那么肯定就要记录一条操作日志。</w:t>
      </w:r>
    </w:p>
    <w:p>
      <w:pPr>
        <w:rPr>
          <w:rFonts w:hint="eastAsia"/>
          <w:lang w:val="en-US" w:eastAsia="zh-CN"/>
        </w:rPr>
      </w:pPr>
    </w:p>
    <w:p>
      <w:pPr>
        <w:rPr>
          <w:rFonts w:hint="eastAsia"/>
          <w:lang w:val="en-US" w:eastAsia="zh-CN"/>
        </w:rPr>
      </w:pPr>
      <w:r>
        <w:rPr>
          <w:rFonts w:hint="eastAsia"/>
          <w:lang w:val="en-US" w:eastAsia="zh-CN"/>
        </w:rPr>
        <w:t>我们现在是将订单状态管理和操作日志是分离开来分别进行的，但是可能会有一个风险，就是说如果以后我们调用某个订单状态管理的方法，但是忘了添加订单操作日志的代码，或者是每次都要添加，比较麻烦。</w:t>
      </w:r>
    </w:p>
    <w:p>
      <w:pPr>
        <w:rPr>
          <w:rFonts w:hint="eastAsia"/>
          <w:lang w:val="en-US" w:eastAsia="zh-CN"/>
        </w:rPr>
      </w:pPr>
    </w:p>
    <w:p>
      <w:pPr>
        <w:rPr>
          <w:rFonts w:hint="eastAsia"/>
          <w:lang w:val="en-US" w:eastAsia="zh-CN"/>
        </w:rPr>
      </w:pPr>
      <w:r>
        <w:rPr>
          <w:rFonts w:hint="eastAsia"/>
          <w:lang w:val="en-US" w:eastAsia="zh-CN"/>
        </w:rPr>
        <w:t>我们完全可以使用装饰模式的思想，可以对现有的OrderStateManager进行装饰，装饰过后，对立面的每个方法，都加一个添加操作日志的这么一个行为，这样的话，就将订单状态的管理和添加操作日志这个事情和有机的结合到了一起</w:t>
      </w:r>
      <w:bookmarkStart w:id="0" w:name="_GoBack"/>
      <w:bookmarkEnd w:id="0"/>
    </w:p>
    <w:p>
      <w:pPr>
        <w:pStyle w:val="4"/>
        <w:rPr>
          <w:rFonts w:hint="eastAsia"/>
          <w:lang w:val="en-US" w:eastAsia="zh-CN"/>
        </w:rPr>
      </w:pPr>
      <w:r>
        <w:rPr>
          <w:rFonts w:hint="eastAsia"/>
          <w:lang w:val="en-US" w:eastAsia="zh-CN"/>
        </w:rPr>
        <w:t>4.6.1 订单完成发货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WMS系统那边，确认订单完成发货之后，就会发送通知过来，通知订单中心：</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将订单状态修改为：待收货</w:t>
      </w:r>
    </w:p>
    <w:p>
      <w:pPr>
        <w:keepNext w:val="0"/>
        <w:keepLines w:val="0"/>
        <w:widowControl/>
        <w:numPr>
          <w:ilvl w:val="0"/>
          <w:numId w:val="8"/>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新增一条订单操作日志，类型：商品发货。</w:t>
      </w:r>
    </w:p>
    <w:p>
      <w:pPr>
        <w:pStyle w:val="4"/>
        <w:rPr>
          <w:rFonts w:hint="eastAsia"/>
          <w:lang w:val="en-US" w:eastAsia="zh-CN"/>
        </w:rPr>
      </w:pPr>
      <w:r>
        <w:rPr>
          <w:rFonts w:hint="eastAsia"/>
          <w:lang w:val="en-US" w:eastAsia="zh-CN"/>
        </w:rPr>
        <w:t>4.6.2 退货工单审核不通过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如果退货工单审核不太通过的话，会通知订单中心：</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将订单状态变为：交易关闭（退货审核不通过）</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新增一条订单操作日志，类型：退货审核不通过</w:t>
      </w:r>
    </w:p>
    <w:p>
      <w:pPr>
        <w:keepNext w:val="0"/>
        <w:keepLines w:val="0"/>
        <w:widowControl/>
        <w:numPr>
          <w:ilvl w:val="0"/>
          <w:numId w:val="9"/>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更新订单退货记录的状态：审核不通过。</w:t>
      </w:r>
    </w:p>
    <w:p>
      <w:pPr>
        <w:pStyle w:val="4"/>
        <w:rPr>
          <w:rFonts w:hint="eastAsia"/>
          <w:lang w:val="en-US" w:eastAsia="zh-CN"/>
        </w:rPr>
      </w:pPr>
      <w:r>
        <w:rPr>
          <w:rFonts w:hint="eastAsia"/>
          <w:lang w:val="en-US" w:eastAsia="zh-CN"/>
        </w:rPr>
        <w:t>4.6.3 退货工单审核通过</w:t>
      </w:r>
    </w:p>
    <w:p>
      <w:pPr>
        <w:rPr>
          <w:rFonts w:hint="eastAsia"/>
          <w:lang w:val="en-US" w:eastAsia="zh-CN"/>
        </w:rPr>
      </w:pPr>
      <w:r>
        <w:rPr>
          <w:rFonts w:hint="eastAsia"/>
          <w:lang w:val="en-US" w:eastAsia="zh-CN"/>
        </w:rPr>
        <w:t>如果退货工单审核通过了，那么会通知订单中心：</w:t>
      </w:r>
    </w:p>
    <w:p>
      <w:pPr>
        <w:rPr>
          <w:rFonts w:hint="eastAsia"/>
          <w:lang w:val="en-US" w:eastAsia="zh-CN"/>
        </w:rPr>
      </w:pPr>
    </w:p>
    <w:p>
      <w:pPr>
        <w:numPr>
          <w:ilvl w:val="0"/>
          <w:numId w:val="10"/>
        </w:numPr>
        <w:rPr>
          <w:rFonts w:hint="eastAsia"/>
          <w:lang w:val="en-US" w:eastAsia="zh-CN"/>
        </w:rPr>
      </w:pPr>
      <w:r>
        <w:rPr>
          <w:rFonts w:hint="eastAsia"/>
          <w:lang w:val="en-US" w:eastAsia="zh-CN"/>
        </w:rPr>
        <w:t>将退货记录的状态变为：审核通过</w:t>
      </w:r>
    </w:p>
    <w:p>
      <w:pPr>
        <w:numPr>
          <w:ilvl w:val="0"/>
          <w:numId w:val="10"/>
        </w:numPr>
        <w:rPr>
          <w:rFonts w:hint="eastAsia"/>
          <w:lang w:val="en-US" w:eastAsia="zh-CN"/>
        </w:rPr>
      </w:pPr>
      <w:r>
        <w:rPr>
          <w:rFonts w:hint="eastAsia"/>
          <w:lang w:val="en-US" w:eastAsia="zh-CN"/>
        </w:rPr>
        <w:t>新增一条订单操作日志：退货审核通过</w:t>
      </w:r>
    </w:p>
    <w:p>
      <w:pPr>
        <w:numPr>
          <w:ilvl w:val="0"/>
          <w:numId w:val="10"/>
        </w:numPr>
        <w:rPr>
          <w:rFonts w:hint="eastAsia"/>
          <w:lang w:val="en-US" w:eastAsia="zh-CN"/>
        </w:rPr>
      </w:pPr>
      <w:r>
        <w:rPr>
          <w:rFonts w:hint="eastAsia"/>
          <w:lang w:val="en-US" w:eastAsia="zh-CN"/>
        </w:rPr>
        <w:t>将订单状态更新为：交易中（待寄送退货商品）</w:t>
      </w:r>
    </w:p>
    <w:p>
      <w:pPr>
        <w:pStyle w:val="4"/>
        <w:rPr>
          <w:rFonts w:hint="eastAsia"/>
          <w:lang w:val="en-US" w:eastAsia="zh-CN"/>
        </w:rPr>
      </w:pPr>
      <w:r>
        <w:rPr>
          <w:rFonts w:hint="eastAsia"/>
          <w:lang w:val="en-US" w:eastAsia="zh-CN"/>
        </w:rPr>
        <w:t>4.6.4 确认收到退货商品</w:t>
      </w:r>
    </w:p>
    <w:p>
      <w:pPr>
        <w:rPr>
          <w:rFonts w:hint="eastAsia"/>
          <w:lang w:val="en-US" w:eastAsia="zh-CN"/>
        </w:rPr>
      </w:pPr>
      <w:r>
        <w:rPr>
          <w:rFonts w:hint="eastAsia"/>
          <w:lang w:val="en-US" w:eastAsia="zh-CN"/>
        </w:rPr>
        <w:t>客服中心的客服收到退货商品之后，会做一个初步的检查，如果确认ok，会点击确认收到退货商品，此时会通知订单中心：</w:t>
      </w:r>
    </w:p>
    <w:p>
      <w:pPr>
        <w:rPr>
          <w:rFonts w:hint="eastAsia"/>
          <w:lang w:val="en-US" w:eastAsia="zh-CN"/>
        </w:rPr>
      </w:pPr>
    </w:p>
    <w:p>
      <w:pPr>
        <w:numPr>
          <w:ilvl w:val="0"/>
          <w:numId w:val="11"/>
        </w:numPr>
        <w:rPr>
          <w:rFonts w:hint="eastAsia"/>
          <w:lang w:val="en-US" w:eastAsia="zh-CN"/>
        </w:rPr>
      </w:pPr>
      <w:r>
        <w:rPr>
          <w:rFonts w:hint="eastAsia"/>
          <w:lang w:val="en-US" w:eastAsia="zh-CN"/>
        </w:rPr>
        <w:t>新增一条订单操作日志：确认收到退货</w:t>
      </w:r>
    </w:p>
    <w:p>
      <w:pPr>
        <w:numPr>
          <w:ilvl w:val="0"/>
          <w:numId w:val="11"/>
        </w:numPr>
        <w:rPr>
          <w:rFonts w:hint="eastAsia"/>
          <w:lang w:val="en-US" w:eastAsia="zh-CN"/>
        </w:rPr>
      </w:pPr>
      <w:r>
        <w:rPr>
          <w:rFonts w:hint="eastAsia"/>
          <w:lang w:val="en-US" w:eastAsia="zh-CN"/>
        </w:rPr>
        <w:t>将订单的状态更新为：售后中（退货待入库）</w:t>
      </w:r>
    </w:p>
    <w:p>
      <w:pPr>
        <w:pStyle w:val="4"/>
        <w:rPr>
          <w:rFonts w:hint="eastAsia"/>
          <w:lang w:val="en-US" w:eastAsia="zh-CN"/>
        </w:rPr>
      </w:pPr>
      <w:r>
        <w:rPr>
          <w:rFonts w:hint="eastAsia"/>
          <w:lang w:val="en-US" w:eastAsia="zh-CN"/>
        </w:rPr>
        <w:t>4.6.5 退货入库单审核通过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wms中心完成退货入库，同时退货入库单审核通过之后：</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keepNext w:val="0"/>
        <w:keepLines w:val="0"/>
        <w:widowControl/>
        <w:numPr>
          <w:ilvl w:val="0"/>
          <w:numId w:val="12"/>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需要将订单的状态修改为：售后中（退货已入库）</w:t>
      </w:r>
    </w:p>
    <w:p>
      <w:pPr>
        <w:keepNext w:val="0"/>
        <w:keepLines w:val="0"/>
        <w:widowControl/>
        <w:numPr>
          <w:ilvl w:val="0"/>
          <w:numId w:val="12"/>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新增一条订单操作日志，类型：退货已入库。</w:t>
      </w:r>
    </w:p>
    <w:p>
      <w:pPr>
        <w:pStyle w:val="4"/>
        <w:rPr>
          <w:rFonts w:hint="eastAsia"/>
          <w:lang w:val="en-US" w:eastAsia="zh-CN"/>
        </w:rPr>
      </w:pPr>
      <w:r>
        <w:rPr>
          <w:rFonts w:hint="eastAsia"/>
          <w:lang w:val="en-US" w:eastAsia="zh-CN"/>
        </w:rPr>
        <w:t>4.6.6 财务中心完成退货打款</w:t>
      </w:r>
    </w:p>
    <w:p>
      <w:pPr>
        <w:rPr>
          <w:rFonts w:hint="eastAsia"/>
          <w:lang w:val="en-US" w:eastAsia="zh-CN"/>
        </w:rPr>
      </w:pPr>
      <w:r>
        <w:rPr>
          <w:rFonts w:hint="eastAsia"/>
          <w:lang w:val="en-US" w:eastAsia="zh-CN"/>
        </w:rPr>
        <w:t>财务中心在接收到wms中心的退货入库的通知，同时完成退货打款之后，会来通知订单中心：</w:t>
      </w:r>
    </w:p>
    <w:p>
      <w:pPr>
        <w:rPr>
          <w:rFonts w:hint="eastAsia"/>
          <w:lang w:val="en-US" w:eastAsia="zh-CN"/>
        </w:rPr>
      </w:pPr>
    </w:p>
    <w:p>
      <w:pPr>
        <w:keepNext w:val="0"/>
        <w:keepLines w:val="0"/>
        <w:widowControl/>
        <w:numPr>
          <w:ilvl w:val="0"/>
          <w:numId w:val="13"/>
        </w:numPr>
        <w:suppressLineNumbers w:val="0"/>
        <w:spacing w:before="0" w:beforeAutospacing="0" w:after="0" w:afterAutospacing="0" w:line="384" w:lineRule="atLeast"/>
        <w:ind w:left="0" w:leftChars="0" w:right="0" w:firstLine="0" w:firstLineChars="0"/>
        <w:jc w:val="left"/>
        <w:rPr>
          <w:rFonts w:hint="eastAsia"/>
          <w:lang w:val="en-US" w:eastAsia="zh-CN"/>
        </w:rPr>
      </w:pPr>
      <w:r>
        <w:rPr>
          <w:rFonts w:hint="eastAsia"/>
          <w:lang w:val="en-US" w:eastAsia="zh-CN"/>
        </w:rPr>
        <w:t>新增一条订单操作日志：完成退款</w:t>
      </w:r>
    </w:p>
    <w:p>
      <w:pPr>
        <w:keepNext w:val="0"/>
        <w:keepLines w:val="0"/>
        <w:widowControl/>
        <w:numPr>
          <w:ilvl w:val="0"/>
          <w:numId w:val="13"/>
        </w:numPr>
        <w:suppressLineNumbers w:val="0"/>
        <w:spacing w:before="0" w:beforeAutospacing="0" w:after="0" w:afterAutospacing="0" w:line="384" w:lineRule="atLeast"/>
        <w:ind w:left="0" w:leftChars="0" w:right="0" w:firstLine="0" w:firstLineChars="0"/>
        <w:jc w:val="left"/>
        <w:rPr>
          <w:rFonts w:hint="eastAsia"/>
          <w:lang w:val="en-US" w:eastAsia="zh-CN"/>
        </w:rPr>
      </w:pPr>
      <w:r>
        <w:rPr>
          <w:rFonts w:hint="eastAsia"/>
          <w:lang w:val="en-US" w:eastAsia="zh-CN"/>
        </w:rPr>
        <w:t>将订单的状态更新为：交易关闭（完成退款）</w:t>
      </w:r>
    </w:p>
    <w:p>
      <w:pPr>
        <w:pStyle w:val="3"/>
        <w:rPr>
          <w:rFonts w:hint="eastAsia"/>
          <w:lang w:val="en-US" w:eastAsia="zh-CN"/>
        </w:rPr>
      </w:pPr>
      <w:r>
        <w:rPr>
          <w:rFonts w:hint="eastAsia"/>
          <w:lang w:val="en-US" w:eastAsia="zh-CN"/>
        </w:rPr>
        <w:t>4.7 查看物流进度</w:t>
      </w:r>
    </w:p>
    <w:p>
      <w:pPr>
        <w:rPr>
          <w:rFonts w:hint="eastAsia"/>
          <w:lang w:val="en-US" w:eastAsia="zh-CN"/>
        </w:rPr>
      </w:pPr>
      <w:r>
        <w:rPr>
          <w:rFonts w:hint="eastAsia"/>
          <w:lang w:val="en-US" w:eastAsia="zh-CN"/>
        </w:rPr>
        <w:t>订单中心去调用物流中心提供的接口，然后返回和显示物流的进度即可</w:t>
      </w:r>
    </w:p>
    <w:p>
      <w:pPr>
        <w:pStyle w:val="3"/>
        <w:rPr>
          <w:rFonts w:hint="eastAsia"/>
          <w:lang w:val="en-US" w:eastAsia="zh-CN"/>
        </w:rPr>
      </w:pPr>
      <w:r>
        <w:rPr>
          <w:rFonts w:hint="eastAsia"/>
          <w:lang w:val="en-US" w:eastAsia="zh-CN"/>
        </w:rPr>
        <w:t>4.8 确认收货</w:t>
      </w:r>
    </w:p>
    <w:p>
      <w:pPr>
        <w:pStyle w:val="4"/>
        <w:rPr>
          <w:rFonts w:hint="default"/>
          <w:lang w:val="en-US" w:eastAsia="zh-CN"/>
        </w:rPr>
      </w:pPr>
      <w:r>
        <w:rPr>
          <w:rFonts w:hint="eastAsia"/>
          <w:lang w:val="en-US" w:eastAsia="zh-CN"/>
        </w:rPr>
        <w:t xml:space="preserve">4.8.1 </w:t>
      </w:r>
      <w:r>
        <w:rPr>
          <w:rFonts w:hint="default"/>
          <w:lang w:val="en-US" w:eastAsia="zh-CN"/>
        </w:rPr>
        <w:t>手动确认收货</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用户收到货之后，拆包满意，那么可以在订单列表中自己手动点击确认收货，此时：</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就会将订单的状态改变为：已完成。</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lang w:val="en-US" w:eastAsia="zh-CN"/>
        </w:rPr>
        <w:t>更新一下确认收货的时间</w:t>
      </w:r>
    </w:p>
    <w:p>
      <w:pPr>
        <w:keepNext w:val="0"/>
        <w:keepLines w:val="0"/>
        <w:widowControl/>
        <w:numPr>
          <w:ilvl w:val="0"/>
          <w:numId w:val="14"/>
        </w:numPr>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新增一条订单操作日志，类型：手动确认收货。</w:t>
      </w:r>
    </w:p>
    <w:p>
      <w:pPr>
        <w:pStyle w:val="4"/>
        <w:rPr>
          <w:rFonts w:hint="default"/>
          <w:lang w:val="en-US" w:eastAsia="zh-CN"/>
        </w:rPr>
      </w:pPr>
      <w:r>
        <w:rPr>
          <w:rFonts w:hint="eastAsia"/>
          <w:lang w:val="en-US" w:eastAsia="zh-CN"/>
        </w:rPr>
        <w:t>4.8.2 自动确认收货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系统对处于待收货状态的订单，会自动定期检查每个待收货订单是否签收，如果</w:t>
      </w:r>
      <w:r>
        <w:rPr>
          <w:rFonts w:hint="default" w:ascii="Helvetica" w:hAnsi="Helvetica" w:eastAsia="Helvetica" w:cs="Helvetica"/>
          <w:b w:val="0"/>
          <w:i w:val="0"/>
          <w:caps w:val="0"/>
          <w:color w:val="000000"/>
          <w:spacing w:val="0"/>
          <w:kern w:val="0"/>
          <w:sz w:val="24"/>
          <w:szCs w:val="24"/>
          <w:lang w:val="en-US" w:eastAsia="zh-CN" w:bidi="ar"/>
        </w:rPr>
        <w:t>第三方物流商的</w:t>
      </w:r>
      <w:r>
        <w:rPr>
          <w:rFonts w:hint="eastAsia" w:ascii="Helvetica" w:hAnsi="Helvetica" w:eastAsia="Helvetica" w:cs="Helvetica"/>
          <w:b w:val="0"/>
          <w:i w:val="0"/>
          <w:caps w:val="0"/>
          <w:color w:val="000000"/>
          <w:spacing w:val="0"/>
          <w:kern w:val="0"/>
          <w:sz w:val="24"/>
          <w:szCs w:val="24"/>
          <w:lang w:val="en-US" w:eastAsia="zh-CN" w:bidi="ar"/>
        </w:rPr>
        <w:t>反馈</w:t>
      </w:r>
      <w:r>
        <w:rPr>
          <w:rFonts w:hint="default" w:ascii="Helvetica" w:hAnsi="Helvetica" w:eastAsia="Helvetica" w:cs="Helvetica"/>
          <w:b w:val="0"/>
          <w:i w:val="0"/>
          <w:caps w:val="0"/>
          <w:color w:val="000000"/>
          <w:spacing w:val="0"/>
          <w:kern w:val="0"/>
          <w:sz w:val="24"/>
          <w:szCs w:val="24"/>
          <w:lang w:val="en-US" w:eastAsia="zh-CN" w:bidi="ar"/>
        </w:rPr>
        <w:t>状态是已经签收了，然后超过7天</w:t>
      </w:r>
      <w:r>
        <w:rPr>
          <w:rFonts w:hint="eastAsia" w:ascii="Helvetica" w:hAnsi="Helvetica" w:eastAsia="Helvetica" w:cs="Helvetica"/>
          <w:b w:val="0"/>
          <w:i w:val="0"/>
          <w:caps w:val="0"/>
          <w:color w:val="000000"/>
          <w:spacing w:val="0"/>
          <w:kern w:val="0"/>
          <w:sz w:val="24"/>
          <w:szCs w:val="24"/>
          <w:lang w:val="en-US" w:eastAsia="zh-CN" w:bidi="ar"/>
        </w:rPr>
        <w:t>用户</w:t>
      </w:r>
      <w:r>
        <w:rPr>
          <w:rFonts w:hint="default" w:ascii="Helvetica" w:hAnsi="Helvetica" w:eastAsia="Helvetica" w:cs="Helvetica"/>
          <w:b w:val="0"/>
          <w:i w:val="0"/>
          <w:caps w:val="0"/>
          <w:color w:val="000000"/>
          <w:spacing w:val="0"/>
          <w:kern w:val="0"/>
          <w:sz w:val="24"/>
          <w:szCs w:val="24"/>
          <w:lang w:val="en-US" w:eastAsia="zh-CN" w:bidi="ar"/>
        </w:rPr>
        <w:t>没点击确认收货，系统自动确认收货</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订单状态变为：已完成。</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更新一下确认收货的时间</w:t>
      </w:r>
    </w:p>
    <w:p>
      <w:pPr>
        <w:keepNext w:val="0"/>
        <w:keepLines w:val="0"/>
        <w:widowControl/>
        <w:numPr>
          <w:ilvl w:val="0"/>
          <w:numId w:val="15"/>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新增一条订单操作日志，类型：自动确认收货。</w:t>
      </w:r>
    </w:p>
    <w:p>
      <w:pPr>
        <w:pStyle w:val="3"/>
        <w:rPr>
          <w:rFonts w:hint="eastAsia"/>
          <w:lang w:val="en-US" w:eastAsia="zh-CN"/>
        </w:rPr>
      </w:pPr>
      <w:r>
        <w:rPr>
          <w:rFonts w:hint="eastAsia"/>
          <w:lang w:val="en-US" w:eastAsia="zh-CN"/>
        </w:rPr>
        <w:t>4.9 申请退货</w:t>
      </w:r>
    </w:p>
    <w:p>
      <w:pPr>
        <w:pStyle w:val="4"/>
        <w:rPr>
          <w:rFonts w:hint="default"/>
          <w:lang w:val="en-US"/>
        </w:rPr>
      </w:pPr>
      <w:r>
        <w:rPr>
          <w:rFonts w:hint="eastAsia"/>
          <w:lang w:val="en-US" w:eastAsia="zh-CN"/>
        </w:rPr>
        <w:t>4.9.1 执行申请退货</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在订单列表页面，如果是处于已完成状态的订单，可以点击申请退货的按钮。然后会进入一个界面：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要求你</w:t>
      </w:r>
      <w:r>
        <w:rPr>
          <w:rFonts w:hint="eastAsia" w:ascii="Helvetica" w:hAnsi="Helvetica" w:eastAsia="Helvetica" w:cs="Helvetica"/>
          <w:b w:val="0"/>
          <w:i w:val="0"/>
          <w:caps w:val="0"/>
          <w:color w:val="000000"/>
          <w:spacing w:val="0"/>
          <w:kern w:val="0"/>
          <w:sz w:val="24"/>
          <w:szCs w:val="24"/>
          <w:lang w:val="en-US" w:eastAsia="zh-CN" w:bidi="ar"/>
        </w:rPr>
        <w:t>选择</w:t>
      </w:r>
      <w:r>
        <w:rPr>
          <w:rFonts w:hint="default" w:ascii="Helvetica" w:hAnsi="Helvetica" w:eastAsia="Helvetica" w:cs="Helvetica"/>
          <w:b w:val="0"/>
          <w:i w:val="0"/>
          <w:caps w:val="0"/>
          <w:color w:val="000000"/>
          <w:spacing w:val="0"/>
          <w:kern w:val="0"/>
          <w:sz w:val="24"/>
          <w:szCs w:val="24"/>
          <w:lang w:val="en-US" w:eastAsia="zh-CN" w:bidi="ar"/>
        </w:rPr>
        <w:t>退货原因</w:t>
      </w:r>
      <w:r>
        <w:rPr>
          <w:rFonts w:hint="eastAsia" w:ascii="Helvetica" w:hAnsi="Helvetica" w:eastAsia="Helvetica" w:cs="Helvetica"/>
          <w:b w:val="0"/>
          <w:i w:val="0"/>
          <w:caps w:val="0"/>
          <w:color w:val="000000"/>
          <w:spacing w:val="0"/>
          <w:kern w:val="0"/>
          <w:sz w:val="24"/>
          <w:szCs w:val="24"/>
          <w:lang w:val="en-US" w:eastAsia="zh-CN" w:bidi="ar"/>
        </w:rPr>
        <w:t>，输入退货的备注</w:t>
      </w:r>
    </w:p>
    <w:p>
      <w:pPr>
        <w:keepNext w:val="0"/>
        <w:keepLines w:val="0"/>
        <w:widowControl/>
        <w:numPr>
          <w:ilvl w:val="0"/>
          <w:numId w:val="16"/>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后台新增一条订单退货记录，状态为：待审核</w:t>
      </w:r>
    </w:p>
    <w:p>
      <w:pPr>
        <w:keepNext w:val="0"/>
        <w:keepLines w:val="0"/>
        <w:widowControl/>
        <w:numPr>
          <w:ilvl w:val="0"/>
          <w:numId w:val="16"/>
        </w:numPr>
        <w:suppressLineNumbers w:val="0"/>
        <w:spacing w:before="0" w:beforeAutospacing="0" w:after="0" w:afterAutospacing="0" w:line="384" w:lineRule="atLeast"/>
        <w:ind w:left="0" w:leftChars="0" w:right="0" w:rightChars="0" w:firstLine="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订单</w:t>
      </w:r>
      <w:r>
        <w:rPr>
          <w:rFonts w:hint="default" w:ascii="Helvetica" w:hAnsi="Helvetica" w:eastAsia="Helvetica" w:cs="Helvetica"/>
          <w:b w:val="0"/>
          <w:i w:val="0"/>
          <w:caps w:val="0"/>
          <w:color w:val="000000"/>
          <w:spacing w:val="0"/>
          <w:kern w:val="0"/>
          <w:sz w:val="24"/>
          <w:szCs w:val="24"/>
          <w:lang w:val="en-US" w:eastAsia="zh-CN" w:bidi="ar"/>
        </w:rPr>
        <w:t>状态变为</w:t>
      </w:r>
      <w:r>
        <w:rPr>
          <w:rFonts w:hint="eastAsia" w:ascii="Helvetica" w:hAnsi="Helvetica" w:eastAsia="Helvetica" w:cs="Helvetica"/>
          <w:b w:val="0"/>
          <w:i w:val="0"/>
          <w:caps w:val="0"/>
          <w:color w:val="000000"/>
          <w:spacing w:val="0"/>
          <w:kern w:val="0"/>
          <w:sz w:val="24"/>
          <w:szCs w:val="24"/>
          <w:lang w:val="en-US" w:eastAsia="zh-CN" w:bidi="ar"/>
        </w:rPr>
        <w:t>：售后中（退货申请待审核）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（4）新增一条订单操作日志，类型：申请退货</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（5）通知客服中心创建一个售后工单</w:t>
      </w:r>
    </w:p>
    <w:p>
      <w:pPr>
        <w:pStyle w:val="4"/>
        <w:rPr>
          <w:rFonts w:hint="eastAsia"/>
          <w:lang w:val="en-US" w:eastAsia="zh-CN"/>
        </w:rPr>
      </w:pPr>
      <w:r>
        <w:rPr>
          <w:rFonts w:hint="eastAsia"/>
          <w:lang w:val="en-US" w:eastAsia="zh-CN"/>
        </w:rPr>
        <w:t>4.9.2 查看退货进度</w:t>
      </w:r>
    </w:p>
    <w:p>
      <w:pPr>
        <w:rPr>
          <w:rFonts w:hint="eastAsia"/>
          <w:lang w:val="en-US" w:eastAsia="zh-CN"/>
        </w:rPr>
      </w:pPr>
      <w:r>
        <w:rPr>
          <w:rFonts w:hint="eastAsia"/>
          <w:lang w:val="en-US" w:eastAsia="zh-CN"/>
        </w:rPr>
        <w:t>用户肯定时不时过来看看的，此时如果状态为售后中，可以点击状态进入一个页面，在页面里，会显示：</w:t>
      </w:r>
    </w:p>
    <w:p>
      <w:pPr>
        <w:numPr>
          <w:ilvl w:val="0"/>
          <w:numId w:val="17"/>
        </w:numPr>
        <w:rPr>
          <w:rFonts w:hint="eastAsia"/>
          <w:lang w:val="en-US" w:eastAsia="zh-CN"/>
        </w:rPr>
      </w:pPr>
      <w:r>
        <w:rPr>
          <w:rFonts w:hint="eastAsia"/>
          <w:lang w:val="en-US" w:eastAsia="zh-CN"/>
        </w:rPr>
        <w:t>当时用户选择的那个退货原因，以及填写的退货备注</w:t>
      </w:r>
    </w:p>
    <w:p>
      <w:pPr>
        <w:numPr>
          <w:ilvl w:val="0"/>
          <w:numId w:val="17"/>
        </w:numPr>
        <w:rPr>
          <w:rFonts w:hint="eastAsia"/>
          <w:lang w:val="en-US" w:eastAsia="zh-CN"/>
        </w:rPr>
      </w:pPr>
      <w:r>
        <w:rPr>
          <w:rFonts w:hint="eastAsia"/>
          <w:lang w:val="en-US" w:eastAsia="zh-CN"/>
        </w:rPr>
        <w:t>同时给出一个审批结果</w:t>
      </w:r>
    </w:p>
    <w:p>
      <w:pPr>
        <w:numPr>
          <w:ilvl w:val="0"/>
          <w:numId w:val="17"/>
        </w:numPr>
        <w:rPr>
          <w:rFonts w:hint="eastAsia"/>
          <w:lang w:val="en-US" w:eastAsia="zh-CN"/>
        </w:rPr>
      </w:pPr>
      <w:r>
        <w:rPr>
          <w:rFonts w:hint="eastAsia"/>
          <w:lang w:val="en-US" w:eastAsia="zh-CN"/>
        </w:rPr>
        <w:t>如果是审批通过的状态，此时会显示出来需要用户将商品寄送到公司的某个地址（地址、收件人、联系方式）</w:t>
      </w:r>
    </w:p>
    <w:p>
      <w:pPr>
        <w:pStyle w:val="4"/>
        <w:rPr>
          <w:rFonts w:hint="eastAsia"/>
          <w:lang w:val="en-US" w:eastAsia="zh-CN"/>
        </w:rPr>
      </w:pPr>
      <w:r>
        <w:rPr>
          <w:rFonts w:hint="eastAsia"/>
          <w:lang w:val="en-US" w:eastAsia="zh-CN"/>
        </w:rPr>
        <w:t>4.9.3 填写退货物流单号</w:t>
      </w:r>
    </w:p>
    <w:p>
      <w:pPr>
        <w:numPr>
          <w:ilvl w:val="0"/>
          <w:numId w:val="0"/>
        </w:numPr>
        <w:rPr>
          <w:rFonts w:hint="eastAsia"/>
          <w:lang w:val="en-US" w:eastAsia="zh-CN"/>
        </w:rPr>
      </w:pPr>
      <w:r>
        <w:rPr>
          <w:rFonts w:hint="eastAsia"/>
          <w:lang w:val="en-US" w:eastAsia="zh-CN"/>
        </w:rPr>
        <w:t>用户在寄出之后，需要在这个页面里填写对应的物流单号</w:t>
      </w:r>
    </w:p>
    <w:p>
      <w:pPr>
        <w:rPr>
          <w:rFonts w:hint="eastAsia"/>
          <w:lang w:val="en-US" w:eastAsia="zh-CN"/>
        </w:rPr>
      </w:pPr>
    </w:p>
    <w:p>
      <w:pPr>
        <w:numPr>
          <w:ilvl w:val="0"/>
          <w:numId w:val="18"/>
        </w:numPr>
        <w:rPr>
          <w:rFonts w:hint="eastAsia"/>
          <w:lang w:val="en-US" w:eastAsia="zh-CN"/>
        </w:rPr>
      </w:pPr>
      <w:r>
        <w:rPr>
          <w:rFonts w:hint="eastAsia"/>
          <w:lang w:val="en-US" w:eastAsia="zh-CN"/>
        </w:rPr>
        <w:t>在退货记录中保存快递单号</w:t>
      </w:r>
    </w:p>
    <w:p>
      <w:pPr>
        <w:numPr>
          <w:ilvl w:val="0"/>
          <w:numId w:val="18"/>
        </w:numPr>
        <w:rPr>
          <w:rFonts w:hint="default"/>
          <w:lang w:val="en-US" w:eastAsia="zh-CN"/>
        </w:rPr>
      </w:pPr>
      <w:r>
        <w:rPr>
          <w:rFonts w:hint="eastAsia"/>
          <w:lang w:val="en-US" w:eastAsia="zh-CN"/>
        </w:rPr>
        <w:t>将快递单号同步到客服中心的退货工单中</w:t>
      </w:r>
    </w:p>
    <w:p>
      <w:pPr>
        <w:numPr>
          <w:ilvl w:val="0"/>
          <w:numId w:val="18"/>
        </w:numPr>
        <w:rPr>
          <w:rFonts w:hint="default"/>
          <w:lang w:val="en-US" w:eastAsia="zh-CN"/>
        </w:rPr>
      </w:pPr>
      <w:r>
        <w:rPr>
          <w:rFonts w:hint="eastAsia"/>
          <w:lang w:val="en-US" w:eastAsia="zh-CN"/>
        </w:rPr>
        <w:t>将订单的状态更新为：退货商品待收货</w:t>
      </w:r>
    </w:p>
    <w:p>
      <w:pPr>
        <w:numPr>
          <w:ilvl w:val="0"/>
          <w:numId w:val="18"/>
        </w:numPr>
        <w:rPr>
          <w:rFonts w:hint="default"/>
          <w:lang w:val="en-US" w:eastAsia="zh-CN"/>
        </w:rPr>
      </w:pPr>
      <w:r>
        <w:rPr>
          <w:rFonts w:hint="eastAsia"/>
          <w:lang w:val="en-US" w:eastAsia="zh-CN"/>
        </w:rPr>
        <w:t>新增一条订单操作日志：寄送退货商品</w:t>
      </w:r>
    </w:p>
    <w:p>
      <w:pPr>
        <w:keepNext w:val="0"/>
        <w:keepLines w:val="0"/>
        <w:widowControl/>
        <w:numPr>
          <w:ilvl w:val="0"/>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w:t>
      </w:r>
    </w:p>
    <w:p>
      <w:pPr>
        <w:pStyle w:val="2"/>
      </w:pPr>
      <w:r>
        <w:rPr>
          <w:rFonts w:hint="default"/>
          <w:lang w:val="en-US" w:eastAsia="zh-CN"/>
        </w:rPr>
        <w:t>6、日志设计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7AB41"/>
    <w:multiLevelType w:val="singleLevel"/>
    <w:tmpl w:val="9F27AB41"/>
    <w:lvl w:ilvl="0" w:tentative="0">
      <w:start w:val="1"/>
      <w:numFmt w:val="decimal"/>
      <w:suff w:val="nothing"/>
      <w:lvlText w:val="（%1）"/>
      <w:lvlJc w:val="left"/>
    </w:lvl>
  </w:abstractNum>
  <w:abstractNum w:abstractNumId="1">
    <w:nsid w:val="BD7BD61E"/>
    <w:multiLevelType w:val="singleLevel"/>
    <w:tmpl w:val="BD7BD61E"/>
    <w:lvl w:ilvl="0" w:tentative="0">
      <w:start w:val="1"/>
      <w:numFmt w:val="decimal"/>
      <w:suff w:val="nothing"/>
      <w:lvlText w:val="（%1）"/>
      <w:lvlJc w:val="left"/>
    </w:lvl>
  </w:abstractNum>
  <w:abstractNum w:abstractNumId="2">
    <w:nsid w:val="CEF915D6"/>
    <w:multiLevelType w:val="singleLevel"/>
    <w:tmpl w:val="CEF915D6"/>
    <w:lvl w:ilvl="0" w:tentative="0">
      <w:start w:val="1"/>
      <w:numFmt w:val="decimal"/>
      <w:suff w:val="nothing"/>
      <w:lvlText w:val="（%1）"/>
      <w:lvlJc w:val="left"/>
    </w:lvl>
  </w:abstractNum>
  <w:abstractNum w:abstractNumId="3">
    <w:nsid w:val="D7C79366"/>
    <w:multiLevelType w:val="singleLevel"/>
    <w:tmpl w:val="D7C79366"/>
    <w:lvl w:ilvl="0" w:tentative="0">
      <w:start w:val="1"/>
      <w:numFmt w:val="decimal"/>
      <w:suff w:val="nothing"/>
      <w:lvlText w:val="（%1）"/>
      <w:lvlJc w:val="left"/>
    </w:lvl>
  </w:abstractNum>
  <w:abstractNum w:abstractNumId="4">
    <w:nsid w:val="D8296DFE"/>
    <w:multiLevelType w:val="singleLevel"/>
    <w:tmpl w:val="D8296DFE"/>
    <w:lvl w:ilvl="0" w:tentative="0">
      <w:start w:val="1"/>
      <w:numFmt w:val="decimal"/>
      <w:suff w:val="nothing"/>
      <w:lvlText w:val="（%1）"/>
      <w:lvlJc w:val="left"/>
    </w:lvl>
  </w:abstractNum>
  <w:abstractNum w:abstractNumId="5">
    <w:nsid w:val="DAD63C78"/>
    <w:multiLevelType w:val="singleLevel"/>
    <w:tmpl w:val="DAD63C78"/>
    <w:lvl w:ilvl="0" w:tentative="0">
      <w:start w:val="1"/>
      <w:numFmt w:val="decimal"/>
      <w:suff w:val="nothing"/>
      <w:lvlText w:val="（%1）"/>
      <w:lvlJc w:val="left"/>
    </w:lvl>
  </w:abstractNum>
  <w:abstractNum w:abstractNumId="6">
    <w:nsid w:val="E052CE4E"/>
    <w:multiLevelType w:val="singleLevel"/>
    <w:tmpl w:val="E052CE4E"/>
    <w:lvl w:ilvl="0" w:tentative="0">
      <w:start w:val="1"/>
      <w:numFmt w:val="decimal"/>
      <w:suff w:val="nothing"/>
      <w:lvlText w:val="（%1）"/>
      <w:lvlJc w:val="left"/>
    </w:lvl>
  </w:abstractNum>
  <w:abstractNum w:abstractNumId="7">
    <w:nsid w:val="0CEC4601"/>
    <w:multiLevelType w:val="singleLevel"/>
    <w:tmpl w:val="0CEC4601"/>
    <w:lvl w:ilvl="0" w:tentative="0">
      <w:start w:val="1"/>
      <w:numFmt w:val="decimal"/>
      <w:suff w:val="nothing"/>
      <w:lvlText w:val="（%1）"/>
      <w:lvlJc w:val="left"/>
    </w:lvl>
  </w:abstractNum>
  <w:abstractNum w:abstractNumId="8">
    <w:nsid w:val="1BA69AB0"/>
    <w:multiLevelType w:val="singleLevel"/>
    <w:tmpl w:val="1BA69AB0"/>
    <w:lvl w:ilvl="0" w:tentative="0">
      <w:start w:val="1"/>
      <w:numFmt w:val="decimal"/>
      <w:suff w:val="nothing"/>
      <w:lvlText w:val="（%1）"/>
      <w:lvlJc w:val="left"/>
    </w:lvl>
  </w:abstractNum>
  <w:abstractNum w:abstractNumId="9">
    <w:nsid w:val="35AAD803"/>
    <w:multiLevelType w:val="singleLevel"/>
    <w:tmpl w:val="35AAD803"/>
    <w:lvl w:ilvl="0" w:tentative="0">
      <w:start w:val="1"/>
      <w:numFmt w:val="decimal"/>
      <w:suff w:val="nothing"/>
      <w:lvlText w:val="（%1）"/>
      <w:lvlJc w:val="left"/>
    </w:lvl>
  </w:abstractNum>
  <w:abstractNum w:abstractNumId="10">
    <w:nsid w:val="39D6800C"/>
    <w:multiLevelType w:val="singleLevel"/>
    <w:tmpl w:val="39D6800C"/>
    <w:lvl w:ilvl="0" w:tentative="0">
      <w:start w:val="1"/>
      <w:numFmt w:val="decimal"/>
      <w:suff w:val="nothing"/>
      <w:lvlText w:val="（%1）"/>
      <w:lvlJc w:val="left"/>
    </w:lvl>
  </w:abstractNum>
  <w:abstractNum w:abstractNumId="11">
    <w:nsid w:val="429C26BB"/>
    <w:multiLevelType w:val="singleLevel"/>
    <w:tmpl w:val="429C26BB"/>
    <w:lvl w:ilvl="0" w:tentative="0">
      <w:start w:val="1"/>
      <w:numFmt w:val="decimal"/>
      <w:suff w:val="nothing"/>
      <w:lvlText w:val="（%1）"/>
      <w:lvlJc w:val="left"/>
    </w:lvl>
  </w:abstractNum>
  <w:abstractNum w:abstractNumId="12">
    <w:nsid w:val="45930B16"/>
    <w:multiLevelType w:val="singleLevel"/>
    <w:tmpl w:val="45930B16"/>
    <w:lvl w:ilvl="0" w:tentative="0">
      <w:start w:val="1"/>
      <w:numFmt w:val="decimal"/>
      <w:suff w:val="nothing"/>
      <w:lvlText w:val="（%1）"/>
      <w:lvlJc w:val="left"/>
    </w:lvl>
  </w:abstractNum>
  <w:abstractNum w:abstractNumId="13">
    <w:nsid w:val="4A5635D7"/>
    <w:multiLevelType w:val="singleLevel"/>
    <w:tmpl w:val="4A5635D7"/>
    <w:lvl w:ilvl="0" w:tentative="0">
      <w:start w:val="1"/>
      <w:numFmt w:val="decimal"/>
      <w:suff w:val="nothing"/>
      <w:lvlText w:val="（%1）"/>
      <w:lvlJc w:val="left"/>
    </w:lvl>
  </w:abstractNum>
  <w:abstractNum w:abstractNumId="14">
    <w:nsid w:val="5163B6B3"/>
    <w:multiLevelType w:val="singleLevel"/>
    <w:tmpl w:val="5163B6B3"/>
    <w:lvl w:ilvl="0" w:tentative="0">
      <w:start w:val="1"/>
      <w:numFmt w:val="decimal"/>
      <w:suff w:val="nothing"/>
      <w:lvlText w:val="（%1）"/>
      <w:lvlJc w:val="left"/>
    </w:lvl>
  </w:abstractNum>
  <w:abstractNum w:abstractNumId="15">
    <w:nsid w:val="72131CF8"/>
    <w:multiLevelType w:val="singleLevel"/>
    <w:tmpl w:val="72131CF8"/>
    <w:lvl w:ilvl="0" w:tentative="0">
      <w:start w:val="1"/>
      <w:numFmt w:val="decimal"/>
      <w:suff w:val="nothing"/>
      <w:lvlText w:val="（%1）"/>
      <w:lvlJc w:val="left"/>
    </w:lvl>
  </w:abstractNum>
  <w:abstractNum w:abstractNumId="16">
    <w:nsid w:val="777420D2"/>
    <w:multiLevelType w:val="singleLevel"/>
    <w:tmpl w:val="777420D2"/>
    <w:lvl w:ilvl="0" w:tentative="0">
      <w:start w:val="1"/>
      <w:numFmt w:val="decimal"/>
      <w:suff w:val="nothing"/>
      <w:lvlText w:val="（%1）"/>
      <w:lvlJc w:val="left"/>
    </w:lvl>
  </w:abstractNum>
  <w:abstractNum w:abstractNumId="17">
    <w:nsid w:val="7B06BE61"/>
    <w:multiLevelType w:val="singleLevel"/>
    <w:tmpl w:val="7B06BE61"/>
    <w:lvl w:ilvl="0" w:tentative="0">
      <w:start w:val="1"/>
      <w:numFmt w:val="decimal"/>
      <w:suff w:val="nothing"/>
      <w:lvlText w:val="（%1）"/>
      <w:lvlJc w:val="left"/>
    </w:lvl>
  </w:abstractNum>
  <w:num w:numId="1">
    <w:abstractNumId w:val="11"/>
  </w:num>
  <w:num w:numId="2">
    <w:abstractNumId w:val="6"/>
  </w:num>
  <w:num w:numId="3">
    <w:abstractNumId w:val="16"/>
  </w:num>
  <w:num w:numId="4">
    <w:abstractNumId w:val="1"/>
  </w:num>
  <w:num w:numId="5">
    <w:abstractNumId w:val="5"/>
  </w:num>
  <w:num w:numId="6">
    <w:abstractNumId w:val="17"/>
  </w:num>
  <w:num w:numId="7">
    <w:abstractNumId w:val="3"/>
  </w:num>
  <w:num w:numId="8">
    <w:abstractNumId w:val="8"/>
  </w:num>
  <w:num w:numId="9">
    <w:abstractNumId w:val="7"/>
  </w:num>
  <w:num w:numId="10">
    <w:abstractNumId w:val="4"/>
  </w:num>
  <w:num w:numId="11">
    <w:abstractNumId w:val="0"/>
  </w:num>
  <w:num w:numId="12">
    <w:abstractNumId w:val="10"/>
  </w:num>
  <w:num w:numId="13">
    <w:abstractNumId w:val="9"/>
  </w:num>
  <w:num w:numId="14">
    <w:abstractNumId w:val="2"/>
  </w:num>
  <w:num w:numId="15">
    <w:abstractNumId w:val="14"/>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236E"/>
    <w:rsid w:val="00D92863"/>
    <w:rsid w:val="013C07B8"/>
    <w:rsid w:val="018E5A2B"/>
    <w:rsid w:val="01B11A97"/>
    <w:rsid w:val="01B410E4"/>
    <w:rsid w:val="01F41929"/>
    <w:rsid w:val="01FD661C"/>
    <w:rsid w:val="02354B4B"/>
    <w:rsid w:val="02653979"/>
    <w:rsid w:val="029C21E8"/>
    <w:rsid w:val="036175B7"/>
    <w:rsid w:val="0365087C"/>
    <w:rsid w:val="03B44EB3"/>
    <w:rsid w:val="03BC1B03"/>
    <w:rsid w:val="03BC204C"/>
    <w:rsid w:val="03FF6326"/>
    <w:rsid w:val="0418472B"/>
    <w:rsid w:val="045552FB"/>
    <w:rsid w:val="05291CCA"/>
    <w:rsid w:val="053B14DB"/>
    <w:rsid w:val="0544175D"/>
    <w:rsid w:val="0550780F"/>
    <w:rsid w:val="05995535"/>
    <w:rsid w:val="05C860DA"/>
    <w:rsid w:val="06355823"/>
    <w:rsid w:val="063E7EFC"/>
    <w:rsid w:val="06962FD8"/>
    <w:rsid w:val="06AD38FE"/>
    <w:rsid w:val="06B333D2"/>
    <w:rsid w:val="06D44EBE"/>
    <w:rsid w:val="071568BF"/>
    <w:rsid w:val="07653583"/>
    <w:rsid w:val="079F3DCA"/>
    <w:rsid w:val="07A3539E"/>
    <w:rsid w:val="07E9297B"/>
    <w:rsid w:val="080327B7"/>
    <w:rsid w:val="08230971"/>
    <w:rsid w:val="08591F48"/>
    <w:rsid w:val="085A04E5"/>
    <w:rsid w:val="08B06001"/>
    <w:rsid w:val="08B53BD4"/>
    <w:rsid w:val="08EB1D55"/>
    <w:rsid w:val="0994642B"/>
    <w:rsid w:val="09DC2916"/>
    <w:rsid w:val="09DD3D44"/>
    <w:rsid w:val="0A6B26EA"/>
    <w:rsid w:val="0A884375"/>
    <w:rsid w:val="0AA54CD7"/>
    <w:rsid w:val="0AA73978"/>
    <w:rsid w:val="0AAA1A07"/>
    <w:rsid w:val="0B2B0A9E"/>
    <w:rsid w:val="0B345C4A"/>
    <w:rsid w:val="0BCC093D"/>
    <w:rsid w:val="0C1C2112"/>
    <w:rsid w:val="0C374723"/>
    <w:rsid w:val="0C3A68D9"/>
    <w:rsid w:val="0C3F384C"/>
    <w:rsid w:val="0C780DA5"/>
    <w:rsid w:val="0CB92423"/>
    <w:rsid w:val="0D2373F3"/>
    <w:rsid w:val="0D373AD8"/>
    <w:rsid w:val="0D8805F5"/>
    <w:rsid w:val="0D9C54DE"/>
    <w:rsid w:val="0E4E101E"/>
    <w:rsid w:val="0EB90FD5"/>
    <w:rsid w:val="0F124044"/>
    <w:rsid w:val="0FAD02F6"/>
    <w:rsid w:val="100A6668"/>
    <w:rsid w:val="100C2D69"/>
    <w:rsid w:val="10165529"/>
    <w:rsid w:val="10C12BA7"/>
    <w:rsid w:val="112A1BED"/>
    <w:rsid w:val="11334D5C"/>
    <w:rsid w:val="115A7989"/>
    <w:rsid w:val="119203CC"/>
    <w:rsid w:val="11E01935"/>
    <w:rsid w:val="12005010"/>
    <w:rsid w:val="12187565"/>
    <w:rsid w:val="121C3CE4"/>
    <w:rsid w:val="124F5FB8"/>
    <w:rsid w:val="12695301"/>
    <w:rsid w:val="128223F2"/>
    <w:rsid w:val="12BA6630"/>
    <w:rsid w:val="12CD5C19"/>
    <w:rsid w:val="12EE06F5"/>
    <w:rsid w:val="130725CB"/>
    <w:rsid w:val="13095343"/>
    <w:rsid w:val="13262570"/>
    <w:rsid w:val="132B4815"/>
    <w:rsid w:val="13CE09B8"/>
    <w:rsid w:val="1420719F"/>
    <w:rsid w:val="145A0D42"/>
    <w:rsid w:val="146917C4"/>
    <w:rsid w:val="14771ACA"/>
    <w:rsid w:val="14906D4C"/>
    <w:rsid w:val="149743D6"/>
    <w:rsid w:val="15136B4F"/>
    <w:rsid w:val="15F35437"/>
    <w:rsid w:val="1611074C"/>
    <w:rsid w:val="16254FF0"/>
    <w:rsid w:val="1633483E"/>
    <w:rsid w:val="16745E8D"/>
    <w:rsid w:val="168350E8"/>
    <w:rsid w:val="168819C2"/>
    <w:rsid w:val="16930292"/>
    <w:rsid w:val="16B7683A"/>
    <w:rsid w:val="17096EFF"/>
    <w:rsid w:val="17E2516A"/>
    <w:rsid w:val="17FE507D"/>
    <w:rsid w:val="1841477D"/>
    <w:rsid w:val="184B4EC3"/>
    <w:rsid w:val="18792936"/>
    <w:rsid w:val="18956DDB"/>
    <w:rsid w:val="189F5999"/>
    <w:rsid w:val="18C90E6A"/>
    <w:rsid w:val="1904372D"/>
    <w:rsid w:val="19093E27"/>
    <w:rsid w:val="19493176"/>
    <w:rsid w:val="195D7052"/>
    <w:rsid w:val="19F92647"/>
    <w:rsid w:val="1A0959D5"/>
    <w:rsid w:val="1A581B10"/>
    <w:rsid w:val="1A80744C"/>
    <w:rsid w:val="1A8A1CCB"/>
    <w:rsid w:val="1AEB09A7"/>
    <w:rsid w:val="1B25784C"/>
    <w:rsid w:val="1B7E637D"/>
    <w:rsid w:val="1BB305DB"/>
    <w:rsid w:val="1BDE1AB0"/>
    <w:rsid w:val="1BF8450B"/>
    <w:rsid w:val="1CA464C1"/>
    <w:rsid w:val="1CB4166D"/>
    <w:rsid w:val="1CB928D4"/>
    <w:rsid w:val="1CC14546"/>
    <w:rsid w:val="1CC6368E"/>
    <w:rsid w:val="1CD36C93"/>
    <w:rsid w:val="1CE561AC"/>
    <w:rsid w:val="1D153302"/>
    <w:rsid w:val="1D9A78AB"/>
    <w:rsid w:val="1DC81BB5"/>
    <w:rsid w:val="1DE0693F"/>
    <w:rsid w:val="1E3B03AA"/>
    <w:rsid w:val="1E661049"/>
    <w:rsid w:val="1E896889"/>
    <w:rsid w:val="1E9C7C0C"/>
    <w:rsid w:val="1F761FE8"/>
    <w:rsid w:val="1F814CBE"/>
    <w:rsid w:val="1F947D36"/>
    <w:rsid w:val="1FB216AA"/>
    <w:rsid w:val="1FDC7DB9"/>
    <w:rsid w:val="1FDD1604"/>
    <w:rsid w:val="1FE34360"/>
    <w:rsid w:val="1FF62710"/>
    <w:rsid w:val="201D2B96"/>
    <w:rsid w:val="202C6A86"/>
    <w:rsid w:val="20611787"/>
    <w:rsid w:val="208A35BE"/>
    <w:rsid w:val="208F4587"/>
    <w:rsid w:val="20F577A7"/>
    <w:rsid w:val="21336B9A"/>
    <w:rsid w:val="21623376"/>
    <w:rsid w:val="218463DF"/>
    <w:rsid w:val="218B242C"/>
    <w:rsid w:val="2207035C"/>
    <w:rsid w:val="22293513"/>
    <w:rsid w:val="22305F84"/>
    <w:rsid w:val="22A46797"/>
    <w:rsid w:val="22B46987"/>
    <w:rsid w:val="22C8247C"/>
    <w:rsid w:val="230E6CC9"/>
    <w:rsid w:val="2362634F"/>
    <w:rsid w:val="237152B5"/>
    <w:rsid w:val="2372114F"/>
    <w:rsid w:val="237F3D3D"/>
    <w:rsid w:val="23E67C25"/>
    <w:rsid w:val="24277E68"/>
    <w:rsid w:val="246F4465"/>
    <w:rsid w:val="24876E41"/>
    <w:rsid w:val="24A867DA"/>
    <w:rsid w:val="24BC7663"/>
    <w:rsid w:val="24D41BAF"/>
    <w:rsid w:val="24E320E1"/>
    <w:rsid w:val="24F10DD7"/>
    <w:rsid w:val="2503451E"/>
    <w:rsid w:val="250A674A"/>
    <w:rsid w:val="25111D65"/>
    <w:rsid w:val="2514165B"/>
    <w:rsid w:val="25724B55"/>
    <w:rsid w:val="25955A69"/>
    <w:rsid w:val="259F4C2F"/>
    <w:rsid w:val="25AD4C57"/>
    <w:rsid w:val="25FE2C6A"/>
    <w:rsid w:val="26062564"/>
    <w:rsid w:val="269C20ED"/>
    <w:rsid w:val="269F345A"/>
    <w:rsid w:val="26C67C80"/>
    <w:rsid w:val="2776048D"/>
    <w:rsid w:val="277A5348"/>
    <w:rsid w:val="27806412"/>
    <w:rsid w:val="27827D4B"/>
    <w:rsid w:val="27EA00BD"/>
    <w:rsid w:val="28365CC2"/>
    <w:rsid w:val="285265B0"/>
    <w:rsid w:val="28545856"/>
    <w:rsid w:val="288744AB"/>
    <w:rsid w:val="28E3460B"/>
    <w:rsid w:val="294A2668"/>
    <w:rsid w:val="296E6B9A"/>
    <w:rsid w:val="29F711B2"/>
    <w:rsid w:val="2A941B0D"/>
    <w:rsid w:val="2AC16144"/>
    <w:rsid w:val="2AC457C5"/>
    <w:rsid w:val="2B9A3EC1"/>
    <w:rsid w:val="2BD30D31"/>
    <w:rsid w:val="2BD71125"/>
    <w:rsid w:val="2BD9730A"/>
    <w:rsid w:val="2BE3464D"/>
    <w:rsid w:val="2CDE6ADB"/>
    <w:rsid w:val="2D2576F5"/>
    <w:rsid w:val="2DF659A0"/>
    <w:rsid w:val="2E015D71"/>
    <w:rsid w:val="2E260C84"/>
    <w:rsid w:val="2E3D7D06"/>
    <w:rsid w:val="2E644665"/>
    <w:rsid w:val="2ECE46DE"/>
    <w:rsid w:val="2F057E62"/>
    <w:rsid w:val="2F200AAC"/>
    <w:rsid w:val="2F572EE9"/>
    <w:rsid w:val="2F713797"/>
    <w:rsid w:val="2FCE1119"/>
    <w:rsid w:val="303138E7"/>
    <w:rsid w:val="30A56161"/>
    <w:rsid w:val="310908B6"/>
    <w:rsid w:val="31154B4D"/>
    <w:rsid w:val="31687DFA"/>
    <w:rsid w:val="31AC4482"/>
    <w:rsid w:val="31E6295F"/>
    <w:rsid w:val="31E7297D"/>
    <w:rsid w:val="324C1561"/>
    <w:rsid w:val="326A2249"/>
    <w:rsid w:val="32B43A43"/>
    <w:rsid w:val="32D0449A"/>
    <w:rsid w:val="32E1043B"/>
    <w:rsid w:val="33011327"/>
    <w:rsid w:val="33136C1D"/>
    <w:rsid w:val="333359F2"/>
    <w:rsid w:val="333C0D76"/>
    <w:rsid w:val="33B910FD"/>
    <w:rsid w:val="33EE0EC0"/>
    <w:rsid w:val="34042AD6"/>
    <w:rsid w:val="343B39E0"/>
    <w:rsid w:val="345336BD"/>
    <w:rsid w:val="347215C5"/>
    <w:rsid w:val="347A71DB"/>
    <w:rsid w:val="34973BD9"/>
    <w:rsid w:val="34C33BA1"/>
    <w:rsid w:val="34DA32F4"/>
    <w:rsid w:val="34F616CF"/>
    <w:rsid w:val="35291C68"/>
    <w:rsid w:val="35467E4F"/>
    <w:rsid w:val="361351C3"/>
    <w:rsid w:val="362212B8"/>
    <w:rsid w:val="36AA20A1"/>
    <w:rsid w:val="36D21351"/>
    <w:rsid w:val="370C7A9E"/>
    <w:rsid w:val="37A870E7"/>
    <w:rsid w:val="37B054B9"/>
    <w:rsid w:val="37BE0C0D"/>
    <w:rsid w:val="380D58D8"/>
    <w:rsid w:val="38203E7D"/>
    <w:rsid w:val="38304917"/>
    <w:rsid w:val="383A5D15"/>
    <w:rsid w:val="384918A7"/>
    <w:rsid w:val="384D4999"/>
    <w:rsid w:val="38803998"/>
    <w:rsid w:val="38E15861"/>
    <w:rsid w:val="390B10DD"/>
    <w:rsid w:val="39242A8C"/>
    <w:rsid w:val="393C2B5A"/>
    <w:rsid w:val="39407071"/>
    <w:rsid w:val="396C2664"/>
    <w:rsid w:val="39B25005"/>
    <w:rsid w:val="3A371858"/>
    <w:rsid w:val="3A4F71D6"/>
    <w:rsid w:val="3A634F35"/>
    <w:rsid w:val="3A6D6571"/>
    <w:rsid w:val="3AA63AD4"/>
    <w:rsid w:val="3AB93AE5"/>
    <w:rsid w:val="3ABA2562"/>
    <w:rsid w:val="3AE27991"/>
    <w:rsid w:val="3B0E6B64"/>
    <w:rsid w:val="3B524007"/>
    <w:rsid w:val="3B7E58A2"/>
    <w:rsid w:val="3BC73893"/>
    <w:rsid w:val="3BE25005"/>
    <w:rsid w:val="3C4D2473"/>
    <w:rsid w:val="3C4F660C"/>
    <w:rsid w:val="3C7E20CE"/>
    <w:rsid w:val="3CA81FC3"/>
    <w:rsid w:val="3CCC7917"/>
    <w:rsid w:val="3CF0419F"/>
    <w:rsid w:val="3CF1454F"/>
    <w:rsid w:val="3D0959B0"/>
    <w:rsid w:val="3D7F1E01"/>
    <w:rsid w:val="3DBC799C"/>
    <w:rsid w:val="3DCE0831"/>
    <w:rsid w:val="3E2A0AB6"/>
    <w:rsid w:val="3EAE730F"/>
    <w:rsid w:val="3ED64893"/>
    <w:rsid w:val="3F6443B1"/>
    <w:rsid w:val="3F806A3A"/>
    <w:rsid w:val="3FBF4E84"/>
    <w:rsid w:val="403125AC"/>
    <w:rsid w:val="40520D8C"/>
    <w:rsid w:val="405C6736"/>
    <w:rsid w:val="408B2776"/>
    <w:rsid w:val="40902D04"/>
    <w:rsid w:val="40CF0D02"/>
    <w:rsid w:val="40F7538B"/>
    <w:rsid w:val="411F31F1"/>
    <w:rsid w:val="41437169"/>
    <w:rsid w:val="41802B20"/>
    <w:rsid w:val="418E2DE6"/>
    <w:rsid w:val="42844569"/>
    <w:rsid w:val="428C5B7C"/>
    <w:rsid w:val="42927A67"/>
    <w:rsid w:val="42A311E6"/>
    <w:rsid w:val="42DA6B97"/>
    <w:rsid w:val="43477261"/>
    <w:rsid w:val="436E1C22"/>
    <w:rsid w:val="43A75CFC"/>
    <w:rsid w:val="43DC31DF"/>
    <w:rsid w:val="440C6F9C"/>
    <w:rsid w:val="442D0E4C"/>
    <w:rsid w:val="445064AD"/>
    <w:rsid w:val="44832E92"/>
    <w:rsid w:val="44875D9D"/>
    <w:rsid w:val="45090F55"/>
    <w:rsid w:val="45353FBF"/>
    <w:rsid w:val="453F2287"/>
    <w:rsid w:val="45541137"/>
    <w:rsid w:val="4564320E"/>
    <w:rsid w:val="45B23A3C"/>
    <w:rsid w:val="45E47FCC"/>
    <w:rsid w:val="460327A7"/>
    <w:rsid w:val="46373635"/>
    <w:rsid w:val="46F50B3F"/>
    <w:rsid w:val="47422CB1"/>
    <w:rsid w:val="478F6484"/>
    <w:rsid w:val="479A1002"/>
    <w:rsid w:val="47CF5A59"/>
    <w:rsid w:val="47F809CA"/>
    <w:rsid w:val="480E3F2F"/>
    <w:rsid w:val="48233E32"/>
    <w:rsid w:val="48FE174B"/>
    <w:rsid w:val="491D3D06"/>
    <w:rsid w:val="492D7952"/>
    <w:rsid w:val="492F5B43"/>
    <w:rsid w:val="499C63BA"/>
    <w:rsid w:val="49BA3C02"/>
    <w:rsid w:val="49D31A0C"/>
    <w:rsid w:val="49D50C97"/>
    <w:rsid w:val="49EF7A45"/>
    <w:rsid w:val="4A0B2A20"/>
    <w:rsid w:val="4A0D1096"/>
    <w:rsid w:val="4A105293"/>
    <w:rsid w:val="4A622BFF"/>
    <w:rsid w:val="4A761BD2"/>
    <w:rsid w:val="4A8E6382"/>
    <w:rsid w:val="4A9460B9"/>
    <w:rsid w:val="4AE40D3B"/>
    <w:rsid w:val="4AEE6326"/>
    <w:rsid w:val="4AFB5B94"/>
    <w:rsid w:val="4B0C5E85"/>
    <w:rsid w:val="4B253A75"/>
    <w:rsid w:val="4B5F0907"/>
    <w:rsid w:val="4B833AB7"/>
    <w:rsid w:val="4C3F0C04"/>
    <w:rsid w:val="4C5B236F"/>
    <w:rsid w:val="4C611D26"/>
    <w:rsid w:val="4C6A3E9C"/>
    <w:rsid w:val="4C6C084D"/>
    <w:rsid w:val="4CE14F85"/>
    <w:rsid w:val="4CEE20C4"/>
    <w:rsid w:val="4CFD0252"/>
    <w:rsid w:val="4D4C161D"/>
    <w:rsid w:val="4D4E11B3"/>
    <w:rsid w:val="4D633827"/>
    <w:rsid w:val="4D712877"/>
    <w:rsid w:val="4DBB1E76"/>
    <w:rsid w:val="4DD6333B"/>
    <w:rsid w:val="4DFE3AFF"/>
    <w:rsid w:val="4E1E628E"/>
    <w:rsid w:val="4E263E1D"/>
    <w:rsid w:val="4ECF5FF2"/>
    <w:rsid w:val="4EFD7618"/>
    <w:rsid w:val="4F136A7A"/>
    <w:rsid w:val="4F1A6E32"/>
    <w:rsid w:val="4F757727"/>
    <w:rsid w:val="5013255F"/>
    <w:rsid w:val="501D1A05"/>
    <w:rsid w:val="50553359"/>
    <w:rsid w:val="505A043E"/>
    <w:rsid w:val="511757D5"/>
    <w:rsid w:val="51886C7E"/>
    <w:rsid w:val="519855B6"/>
    <w:rsid w:val="51DA3A53"/>
    <w:rsid w:val="52023901"/>
    <w:rsid w:val="52246629"/>
    <w:rsid w:val="5255237B"/>
    <w:rsid w:val="52E6673A"/>
    <w:rsid w:val="533D0D32"/>
    <w:rsid w:val="53463B7C"/>
    <w:rsid w:val="53856CB6"/>
    <w:rsid w:val="538F33A9"/>
    <w:rsid w:val="54795E7C"/>
    <w:rsid w:val="55243006"/>
    <w:rsid w:val="55542CE0"/>
    <w:rsid w:val="558A41C4"/>
    <w:rsid w:val="55D073E7"/>
    <w:rsid w:val="55DD49C8"/>
    <w:rsid w:val="56316598"/>
    <w:rsid w:val="56BC3659"/>
    <w:rsid w:val="572D5727"/>
    <w:rsid w:val="5744446A"/>
    <w:rsid w:val="575E1697"/>
    <w:rsid w:val="57B002F0"/>
    <w:rsid w:val="57E02469"/>
    <w:rsid w:val="57F10470"/>
    <w:rsid w:val="583665E7"/>
    <w:rsid w:val="5837469E"/>
    <w:rsid w:val="58F64D69"/>
    <w:rsid w:val="591E21B6"/>
    <w:rsid w:val="592D2E77"/>
    <w:rsid w:val="594B23E6"/>
    <w:rsid w:val="597400D1"/>
    <w:rsid w:val="59825D92"/>
    <w:rsid w:val="59835F86"/>
    <w:rsid w:val="59B25B21"/>
    <w:rsid w:val="5A5E157E"/>
    <w:rsid w:val="5B1F51E0"/>
    <w:rsid w:val="5B492F78"/>
    <w:rsid w:val="5BCF495C"/>
    <w:rsid w:val="5BD07F65"/>
    <w:rsid w:val="5C29333E"/>
    <w:rsid w:val="5C4C020F"/>
    <w:rsid w:val="5C650D3D"/>
    <w:rsid w:val="5CEB770A"/>
    <w:rsid w:val="5CF05971"/>
    <w:rsid w:val="5D524ECC"/>
    <w:rsid w:val="5D8D7B84"/>
    <w:rsid w:val="5DB47E2E"/>
    <w:rsid w:val="5E396E97"/>
    <w:rsid w:val="5E5E6178"/>
    <w:rsid w:val="5E75583E"/>
    <w:rsid w:val="5EAE645E"/>
    <w:rsid w:val="5EC9142C"/>
    <w:rsid w:val="5F4F45FB"/>
    <w:rsid w:val="5F94390E"/>
    <w:rsid w:val="5FAB42AD"/>
    <w:rsid w:val="5FE948A4"/>
    <w:rsid w:val="600260D8"/>
    <w:rsid w:val="602C751A"/>
    <w:rsid w:val="60313874"/>
    <w:rsid w:val="611D4D4C"/>
    <w:rsid w:val="61261DAC"/>
    <w:rsid w:val="614A64BF"/>
    <w:rsid w:val="61794C66"/>
    <w:rsid w:val="618105D7"/>
    <w:rsid w:val="61907BCE"/>
    <w:rsid w:val="620C1398"/>
    <w:rsid w:val="626B58B4"/>
    <w:rsid w:val="63353E36"/>
    <w:rsid w:val="6401560C"/>
    <w:rsid w:val="640272AF"/>
    <w:rsid w:val="641541D2"/>
    <w:rsid w:val="64302054"/>
    <w:rsid w:val="645E06C3"/>
    <w:rsid w:val="648C42F6"/>
    <w:rsid w:val="64930DAD"/>
    <w:rsid w:val="649B6CCD"/>
    <w:rsid w:val="64A00ECE"/>
    <w:rsid w:val="65031F8E"/>
    <w:rsid w:val="652A6761"/>
    <w:rsid w:val="65E53C76"/>
    <w:rsid w:val="6615227D"/>
    <w:rsid w:val="66B94B91"/>
    <w:rsid w:val="66C91402"/>
    <w:rsid w:val="66EB16A2"/>
    <w:rsid w:val="672F4BEA"/>
    <w:rsid w:val="67454FB1"/>
    <w:rsid w:val="675F5FA1"/>
    <w:rsid w:val="6762572D"/>
    <w:rsid w:val="67963A7B"/>
    <w:rsid w:val="68042FC8"/>
    <w:rsid w:val="68182F1B"/>
    <w:rsid w:val="686207C9"/>
    <w:rsid w:val="6864103E"/>
    <w:rsid w:val="68A078C2"/>
    <w:rsid w:val="68F91266"/>
    <w:rsid w:val="695F5CDF"/>
    <w:rsid w:val="6989341F"/>
    <w:rsid w:val="69CD2220"/>
    <w:rsid w:val="6A721ADC"/>
    <w:rsid w:val="6A8D3850"/>
    <w:rsid w:val="6AE96B02"/>
    <w:rsid w:val="6B2A250A"/>
    <w:rsid w:val="6B5D27E3"/>
    <w:rsid w:val="6B786513"/>
    <w:rsid w:val="6BB466EF"/>
    <w:rsid w:val="6BD84068"/>
    <w:rsid w:val="6C2F33C5"/>
    <w:rsid w:val="6CD53CA0"/>
    <w:rsid w:val="6CE43082"/>
    <w:rsid w:val="6D55324F"/>
    <w:rsid w:val="6D5712F6"/>
    <w:rsid w:val="6DAE734B"/>
    <w:rsid w:val="6DC272EA"/>
    <w:rsid w:val="6DD651D8"/>
    <w:rsid w:val="6DF42AEE"/>
    <w:rsid w:val="6E61431D"/>
    <w:rsid w:val="6E9407B5"/>
    <w:rsid w:val="6EA50C1B"/>
    <w:rsid w:val="6EA85D5E"/>
    <w:rsid w:val="6EC85D3E"/>
    <w:rsid w:val="6F18257E"/>
    <w:rsid w:val="6F1E0AA6"/>
    <w:rsid w:val="6F35570C"/>
    <w:rsid w:val="6F3C2EFF"/>
    <w:rsid w:val="6F4D169B"/>
    <w:rsid w:val="6F571290"/>
    <w:rsid w:val="6F861B07"/>
    <w:rsid w:val="6FC5369F"/>
    <w:rsid w:val="6FDE7FE3"/>
    <w:rsid w:val="707E6989"/>
    <w:rsid w:val="70E60F6B"/>
    <w:rsid w:val="70E71F1F"/>
    <w:rsid w:val="717F7402"/>
    <w:rsid w:val="71926A7C"/>
    <w:rsid w:val="71CE0044"/>
    <w:rsid w:val="71F94851"/>
    <w:rsid w:val="72396B95"/>
    <w:rsid w:val="72823A0B"/>
    <w:rsid w:val="72D90683"/>
    <w:rsid w:val="72DE7F63"/>
    <w:rsid w:val="734B38EB"/>
    <w:rsid w:val="735232A6"/>
    <w:rsid w:val="73635785"/>
    <w:rsid w:val="737440CF"/>
    <w:rsid w:val="73E12585"/>
    <w:rsid w:val="73E16846"/>
    <w:rsid w:val="73E23EF0"/>
    <w:rsid w:val="74012750"/>
    <w:rsid w:val="740F60FB"/>
    <w:rsid w:val="74352D70"/>
    <w:rsid w:val="74381C8C"/>
    <w:rsid w:val="747877C6"/>
    <w:rsid w:val="749832C8"/>
    <w:rsid w:val="74D6054F"/>
    <w:rsid w:val="74E33390"/>
    <w:rsid w:val="754F0678"/>
    <w:rsid w:val="757460C4"/>
    <w:rsid w:val="757B60F0"/>
    <w:rsid w:val="7591326B"/>
    <w:rsid w:val="759A4A65"/>
    <w:rsid w:val="75C0222F"/>
    <w:rsid w:val="75D22137"/>
    <w:rsid w:val="75E83564"/>
    <w:rsid w:val="75FE041D"/>
    <w:rsid w:val="762000BE"/>
    <w:rsid w:val="76381100"/>
    <w:rsid w:val="767D1BB8"/>
    <w:rsid w:val="771755C8"/>
    <w:rsid w:val="7741733D"/>
    <w:rsid w:val="774669A8"/>
    <w:rsid w:val="77A6274A"/>
    <w:rsid w:val="77D62F23"/>
    <w:rsid w:val="77E56423"/>
    <w:rsid w:val="780B0E69"/>
    <w:rsid w:val="78C031CF"/>
    <w:rsid w:val="78DC5CF5"/>
    <w:rsid w:val="793D7806"/>
    <w:rsid w:val="7946019D"/>
    <w:rsid w:val="796B604F"/>
    <w:rsid w:val="7982473D"/>
    <w:rsid w:val="7A4A37C2"/>
    <w:rsid w:val="7A9D3136"/>
    <w:rsid w:val="7AA503AF"/>
    <w:rsid w:val="7AD46770"/>
    <w:rsid w:val="7B106C8B"/>
    <w:rsid w:val="7B824209"/>
    <w:rsid w:val="7B842CB6"/>
    <w:rsid w:val="7BD62BA6"/>
    <w:rsid w:val="7BEA1CB2"/>
    <w:rsid w:val="7C3B5FA2"/>
    <w:rsid w:val="7C6B5AA4"/>
    <w:rsid w:val="7CB04877"/>
    <w:rsid w:val="7CEB2CDC"/>
    <w:rsid w:val="7D2C6303"/>
    <w:rsid w:val="7D463EC1"/>
    <w:rsid w:val="7D4D2ABB"/>
    <w:rsid w:val="7D7875D5"/>
    <w:rsid w:val="7D9E3691"/>
    <w:rsid w:val="7DDE63AD"/>
    <w:rsid w:val="7DE346D4"/>
    <w:rsid w:val="7E4B196B"/>
    <w:rsid w:val="7E987DED"/>
    <w:rsid w:val="7EA14E4A"/>
    <w:rsid w:val="7EB0337B"/>
    <w:rsid w:val="7F7A3D8F"/>
    <w:rsid w:val="7F7E6E16"/>
    <w:rsid w:val="7FF14D83"/>
    <w:rsid w:val="7FF7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2018-03-25T09:58:15Z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