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D7AD1" w14:textId="51CE984E" w:rsidR="001C00CD" w:rsidRPr="0073312C" w:rsidRDefault="0073312C" w:rsidP="008D04FA">
      <w:pPr>
        <w:spacing w:after="0" w:line="240" w:lineRule="auto"/>
        <w:ind w:hanging="360"/>
        <w:contextualSpacing/>
        <w:jc w:val="center"/>
        <w:rPr>
          <w:rFonts w:asciiTheme="majorBidi" w:hAnsiTheme="majorBidi" w:cstheme="majorBidi"/>
          <w:b/>
          <w:bCs/>
        </w:rPr>
      </w:pPr>
      <w:r w:rsidRPr="0073312C">
        <w:rPr>
          <w:rFonts w:asciiTheme="majorBidi" w:hAnsiTheme="majorBidi" w:cstheme="majorBidi"/>
          <w:b/>
          <w:bCs/>
        </w:rPr>
        <w:t xml:space="preserve">ALLAM - </w:t>
      </w:r>
      <w:proofErr w:type="spellStart"/>
      <w:r w:rsidRPr="0073312C">
        <w:rPr>
          <w:rFonts w:asciiTheme="majorBidi" w:hAnsiTheme="majorBidi" w:cstheme="majorBidi"/>
          <w:b/>
          <w:bCs/>
        </w:rPr>
        <w:t>Hulum</w:t>
      </w:r>
      <w:proofErr w:type="spellEnd"/>
    </w:p>
    <w:p w14:paraId="5FC90812" w14:textId="77777777" w:rsidR="0073312C" w:rsidRPr="0073312C" w:rsidRDefault="0073312C" w:rsidP="008D04FA">
      <w:pPr>
        <w:spacing w:after="0" w:line="240" w:lineRule="auto"/>
        <w:ind w:hanging="360"/>
        <w:contextualSpacing/>
        <w:jc w:val="center"/>
        <w:rPr>
          <w:rFonts w:asciiTheme="majorBidi" w:hAnsiTheme="majorBidi" w:cstheme="majorBidi"/>
        </w:rPr>
      </w:pPr>
    </w:p>
    <w:p w14:paraId="49322233" w14:textId="3E479319" w:rsidR="0073312C" w:rsidRPr="0073312C" w:rsidRDefault="0073312C" w:rsidP="008D04FA">
      <w:pPr>
        <w:spacing w:after="0" w:line="240" w:lineRule="auto"/>
        <w:ind w:hanging="360"/>
        <w:contextualSpacing/>
        <w:jc w:val="center"/>
        <w:rPr>
          <w:rFonts w:asciiTheme="majorBidi" w:hAnsiTheme="majorBidi" w:cstheme="majorBidi"/>
        </w:rPr>
      </w:pPr>
      <w:proofErr w:type="gramStart"/>
      <w:r w:rsidRPr="0073312C">
        <w:rPr>
          <w:rFonts w:asciiTheme="majorBidi" w:hAnsiTheme="majorBidi" w:cstheme="majorBidi"/>
        </w:rPr>
        <w:t>By:</w:t>
      </w:r>
      <w:proofErr w:type="gramEnd"/>
    </w:p>
    <w:p w14:paraId="35F309D7" w14:textId="49175277" w:rsidR="001C00CD" w:rsidRPr="0073312C" w:rsidRDefault="0073312C" w:rsidP="008D04FA">
      <w:pPr>
        <w:spacing w:after="0" w:line="240" w:lineRule="auto"/>
        <w:ind w:hanging="360"/>
        <w:contextualSpacing/>
        <w:jc w:val="center"/>
        <w:rPr>
          <w:rFonts w:asciiTheme="majorBidi" w:hAnsiTheme="majorBidi" w:cstheme="majorBidi"/>
        </w:rPr>
      </w:pPr>
      <w:r w:rsidRPr="0073312C">
        <w:rPr>
          <w:rFonts w:asciiTheme="majorBidi" w:hAnsiTheme="majorBidi" w:cstheme="majorBidi"/>
        </w:rPr>
        <w:t xml:space="preserve">Salma </w:t>
      </w:r>
      <w:proofErr w:type="spellStart"/>
      <w:r w:rsidRPr="0073312C">
        <w:rPr>
          <w:rFonts w:asciiTheme="majorBidi" w:hAnsiTheme="majorBidi" w:cstheme="majorBidi"/>
        </w:rPr>
        <w:t>Bamasoud</w:t>
      </w:r>
      <w:proofErr w:type="spellEnd"/>
    </w:p>
    <w:p w14:paraId="4B6EA63C" w14:textId="1565F94A" w:rsidR="0073312C" w:rsidRPr="0073312C" w:rsidRDefault="0073312C" w:rsidP="008D04FA">
      <w:pPr>
        <w:spacing w:after="0" w:line="240" w:lineRule="auto"/>
        <w:ind w:hanging="360"/>
        <w:contextualSpacing/>
        <w:jc w:val="center"/>
        <w:rPr>
          <w:rFonts w:asciiTheme="majorBidi" w:hAnsiTheme="majorBidi" w:cstheme="majorBidi"/>
        </w:rPr>
      </w:pPr>
      <w:r w:rsidRPr="0073312C">
        <w:rPr>
          <w:rFonts w:asciiTheme="majorBidi" w:hAnsiTheme="majorBidi" w:cstheme="majorBidi"/>
        </w:rPr>
        <w:t>Heba Al-Hyasat</w:t>
      </w:r>
    </w:p>
    <w:p w14:paraId="0C2613FE" w14:textId="4699CD4E" w:rsidR="0073312C" w:rsidRPr="0073312C" w:rsidRDefault="0073312C" w:rsidP="008D04FA">
      <w:pPr>
        <w:spacing w:after="0" w:line="240" w:lineRule="auto"/>
        <w:ind w:hanging="360"/>
        <w:contextualSpacing/>
        <w:jc w:val="center"/>
        <w:rPr>
          <w:rFonts w:asciiTheme="majorBidi" w:hAnsiTheme="majorBidi" w:cstheme="majorBidi"/>
        </w:rPr>
      </w:pPr>
      <w:r w:rsidRPr="0073312C">
        <w:rPr>
          <w:rFonts w:asciiTheme="majorBidi" w:hAnsiTheme="majorBidi" w:cstheme="majorBidi"/>
        </w:rPr>
        <w:t>Lujain Asfour</w:t>
      </w:r>
    </w:p>
    <w:p w14:paraId="4DC8E509" w14:textId="77777777" w:rsidR="0073312C" w:rsidRPr="0073312C" w:rsidRDefault="0073312C" w:rsidP="008D04FA">
      <w:pPr>
        <w:spacing w:after="0" w:line="240" w:lineRule="auto"/>
        <w:ind w:hanging="360"/>
        <w:contextualSpacing/>
        <w:jc w:val="center"/>
        <w:rPr>
          <w:rFonts w:asciiTheme="majorBidi" w:hAnsiTheme="majorBidi" w:cstheme="majorBidi"/>
          <w:b/>
          <w:bCs/>
        </w:rPr>
      </w:pPr>
    </w:p>
    <w:p w14:paraId="4AEB8895" w14:textId="77777777" w:rsidR="0073312C" w:rsidRPr="0073312C" w:rsidRDefault="0073312C" w:rsidP="008D04FA">
      <w:pPr>
        <w:spacing w:after="0" w:line="240" w:lineRule="auto"/>
        <w:ind w:hanging="360"/>
        <w:contextualSpacing/>
        <w:jc w:val="both"/>
        <w:rPr>
          <w:rFonts w:asciiTheme="majorBidi" w:hAnsiTheme="majorBidi" w:cstheme="majorBidi"/>
          <w:b/>
          <w:bCs/>
        </w:rPr>
      </w:pPr>
    </w:p>
    <w:p w14:paraId="29A4A993" w14:textId="77777777" w:rsidR="001C00CD" w:rsidRPr="0073312C" w:rsidRDefault="001C00CD" w:rsidP="008D04FA">
      <w:pPr>
        <w:spacing w:after="0" w:line="240" w:lineRule="auto"/>
        <w:ind w:hanging="360"/>
        <w:contextualSpacing/>
        <w:jc w:val="both"/>
        <w:rPr>
          <w:rFonts w:asciiTheme="majorBidi" w:hAnsiTheme="majorBidi" w:cstheme="majorBidi"/>
        </w:rPr>
      </w:pPr>
    </w:p>
    <w:p w14:paraId="27AAD212" w14:textId="77777777" w:rsidR="00EB7800" w:rsidRDefault="00EB7800" w:rsidP="008D04FA">
      <w:pPr>
        <w:pStyle w:val="ListParagraph"/>
        <w:numPr>
          <w:ilvl w:val="0"/>
          <w:numId w:val="8"/>
        </w:numPr>
        <w:spacing w:after="0" w:line="240" w:lineRule="auto"/>
        <w:ind w:left="0"/>
        <w:jc w:val="both"/>
        <w:rPr>
          <w:rFonts w:asciiTheme="majorBidi" w:hAnsiTheme="majorBidi" w:cstheme="majorBidi"/>
          <w:b/>
          <w:bCs/>
        </w:rPr>
      </w:pPr>
      <w:r w:rsidRPr="00EB7800">
        <w:rPr>
          <w:rFonts w:asciiTheme="majorBidi" w:hAnsiTheme="majorBidi" w:cstheme="majorBidi"/>
          <w:b/>
          <w:bCs/>
        </w:rPr>
        <w:t>Introduction</w:t>
      </w:r>
    </w:p>
    <w:p w14:paraId="044CC290" w14:textId="62671559" w:rsidR="00EB7800" w:rsidRPr="00EB7800" w:rsidRDefault="00EB7800" w:rsidP="008D04FA">
      <w:pPr>
        <w:pStyle w:val="ListParagraph"/>
        <w:spacing w:after="0" w:line="240" w:lineRule="auto"/>
        <w:ind w:left="0"/>
        <w:jc w:val="both"/>
        <w:rPr>
          <w:rFonts w:asciiTheme="majorBidi" w:hAnsiTheme="majorBidi" w:cstheme="majorBidi"/>
          <w:b/>
          <w:bCs/>
        </w:rPr>
      </w:pPr>
      <w:r w:rsidRPr="00EB7800">
        <w:rPr>
          <w:rFonts w:asciiTheme="majorBidi" w:hAnsiTheme="majorBidi" w:cstheme="majorBidi"/>
          <w:b/>
          <w:bCs/>
        </w:rPr>
        <w:t> </w:t>
      </w:r>
    </w:p>
    <w:p w14:paraId="1BA65B36" w14:textId="27BC20AE" w:rsidR="00EB7800" w:rsidRPr="00EB7800" w:rsidRDefault="00EB7800" w:rsidP="008D04FA">
      <w:pPr>
        <w:pStyle w:val="ListParagraph"/>
        <w:spacing w:after="0" w:line="240" w:lineRule="auto"/>
        <w:ind w:left="0"/>
        <w:jc w:val="both"/>
        <w:rPr>
          <w:rFonts w:asciiTheme="majorBidi" w:hAnsiTheme="majorBidi" w:cstheme="majorBidi"/>
        </w:rPr>
      </w:pPr>
      <w:r w:rsidRPr="00EB7800">
        <w:rPr>
          <w:rFonts w:asciiTheme="majorBidi" w:hAnsiTheme="majorBidi" w:cstheme="majorBidi"/>
        </w:rPr>
        <w:t>"</w:t>
      </w:r>
      <w:proofErr w:type="spellStart"/>
      <w:r w:rsidRPr="00EB7800">
        <w:rPr>
          <w:rFonts w:asciiTheme="majorBidi" w:hAnsiTheme="majorBidi" w:cstheme="majorBidi"/>
        </w:rPr>
        <w:t>Hulum</w:t>
      </w:r>
      <w:proofErr w:type="spellEnd"/>
      <w:r w:rsidRPr="00EB7800">
        <w:rPr>
          <w:rFonts w:asciiTheme="majorBidi" w:hAnsiTheme="majorBidi" w:cstheme="majorBidi"/>
        </w:rPr>
        <w:t>" is an application</w:t>
      </w:r>
      <w:r w:rsidR="00EA401A">
        <w:rPr>
          <w:rFonts w:asciiTheme="majorBidi" w:hAnsiTheme="majorBidi" w:cstheme="majorBidi"/>
        </w:rPr>
        <w:t>’s goal is to</w:t>
      </w:r>
      <w:r w:rsidRPr="00EB7800">
        <w:rPr>
          <w:rFonts w:asciiTheme="majorBidi" w:hAnsiTheme="majorBidi" w:cstheme="majorBidi"/>
        </w:rPr>
        <w:t xml:space="preserve"> help young children, aged 4 to 6 years, </w:t>
      </w:r>
      <w:r w:rsidR="00EA401A">
        <w:rPr>
          <w:rFonts w:asciiTheme="majorBidi" w:hAnsiTheme="majorBidi" w:cstheme="majorBidi"/>
        </w:rPr>
        <w:t xml:space="preserve">in </w:t>
      </w:r>
      <w:r w:rsidRPr="00EB7800">
        <w:rPr>
          <w:rFonts w:asciiTheme="majorBidi" w:hAnsiTheme="majorBidi" w:cstheme="majorBidi"/>
        </w:rPr>
        <w:t>learn</w:t>
      </w:r>
      <w:r w:rsidR="00EA401A">
        <w:rPr>
          <w:rFonts w:asciiTheme="majorBidi" w:hAnsiTheme="majorBidi" w:cstheme="majorBidi"/>
        </w:rPr>
        <w:t>ing</w:t>
      </w:r>
      <w:r w:rsidRPr="00EB7800">
        <w:rPr>
          <w:rFonts w:asciiTheme="majorBidi" w:hAnsiTheme="majorBidi" w:cstheme="majorBidi"/>
        </w:rPr>
        <w:t xml:space="preserve"> Arabic language through </w:t>
      </w:r>
      <w:r w:rsidR="00EA401A" w:rsidRPr="00EB7800">
        <w:rPr>
          <w:rFonts w:asciiTheme="majorBidi" w:hAnsiTheme="majorBidi" w:cstheme="majorBidi"/>
        </w:rPr>
        <w:t>creating a fun and engaging learning environment</w:t>
      </w:r>
      <w:r w:rsidR="00EA401A">
        <w:rPr>
          <w:rFonts w:asciiTheme="majorBidi" w:hAnsiTheme="majorBidi" w:cstheme="majorBidi"/>
        </w:rPr>
        <w:t xml:space="preserve">, such as </w:t>
      </w:r>
      <w:r w:rsidRPr="00EB7800">
        <w:rPr>
          <w:rFonts w:asciiTheme="majorBidi" w:hAnsiTheme="majorBidi" w:cstheme="majorBidi"/>
        </w:rPr>
        <w:t>interactive stories and exercises</w:t>
      </w:r>
      <w:r w:rsidR="00EA401A">
        <w:rPr>
          <w:rFonts w:asciiTheme="majorBidi" w:hAnsiTheme="majorBidi" w:cstheme="majorBidi"/>
        </w:rPr>
        <w:t xml:space="preserve">. </w:t>
      </w:r>
      <w:r w:rsidRPr="00EB7800">
        <w:rPr>
          <w:rFonts w:asciiTheme="majorBidi" w:hAnsiTheme="majorBidi" w:cstheme="majorBidi"/>
        </w:rPr>
        <w:t xml:space="preserve">Specifically, </w:t>
      </w:r>
      <w:proofErr w:type="spellStart"/>
      <w:r w:rsidR="00EA401A">
        <w:rPr>
          <w:rFonts w:asciiTheme="majorBidi" w:hAnsiTheme="majorBidi" w:cstheme="majorBidi"/>
        </w:rPr>
        <w:t>Hulum’s</w:t>
      </w:r>
      <w:proofErr w:type="spellEnd"/>
      <w:r w:rsidR="00EA401A">
        <w:rPr>
          <w:rFonts w:asciiTheme="majorBidi" w:hAnsiTheme="majorBidi" w:cstheme="majorBidi"/>
        </w:rPr>
        <w:t xml:space="preserve"> objective is</w:t>
      </w:r>
      <w:r w:rsidRPr="00EB7800">
        <w:rPr>
          <w:rFonts w:asciiTheme="majorBidi" w:hAnsiTheme="majorBidi" w:cstheme="majorBidi"/>
        </w:rPr>
        <w:t xml:space="preserve"> to guide children </w:t>
      </w:r>
      <w:r w:rsidR="00EA401A" w:rsidRPr="008D04FA">
        <w:rPr>
          <w:rFonts w:asciiTheme="majorBidi" w:hAnsiTheme="majorBidi" w:cstheme="majorBidi"/>
        </w:rPr>
        <w:t>through</w:t>
      </w:r>
      <w:r w:rsidRPr="008D04FA">
        <w:rPr>
          <w:rFonts w:asciiTheme="majorBidi" w:hAnsiTheme="majorBidi" w:cstheme="majorBidi"/>
        </w:rPr>
        <w:t xml:space="preserve"> asking questions, providing feedback, offering encouragement </w:t>
      </w:r>
      <w:r w:rsidR="00EA401A" w:rsidRPr="008D04FA">
        <w:rPr>
          <w:rFonts w:asciiTheme="majorBidi" w:hAnsiTheme="majorBidi" w:cstheme="majorBidi"/>
        </w:rPr>
        <w:t>throughout their learning process</w:t>
      </w:r>
      <w:r w:rsidRPr="008D04FA">
        <w:rPr>
          <w:rFonts w:asciiTheme="majorBidi" w:hAnsiTheme="majorBidi" w:cstheme="majorBidi"/>
        </w:rPr>
        <w:t xml:space="preserve">. </w:t>
      </w:r>
      <w:r w:rsidR="008D04FA">
        <w:rPr>
          <w:rFonts w:asciiTheme="majorBidi" w:hAnsiTheme="majorBidi" w:cstheme="majorBidi"/>
        </w:rPr>
        <w:t xml:space="preserve">In fact, </w:t>
      </w:r>
      <w:proofErr w:type="spellStart"/>
      <w:r w:rsidR="008D04FA" w:rsidRPr="008D04FA">
        <w:rPr>
          <w:rFonts w:asciiTheme="majorBidi" w:hAnsiTheme="majorBidi" w:cstheme="majorBidi"/>
        </w:rPr>
        <w:t>Hulum’s</w:t>
      </w:r>
      <w:proofErr w:type="spellEnd"/>
      <w:r w:rsidR="008D04FA" w:rsidRPr="008D04FA">
        <w:rPr>
          <w:rFonts w:asciiTheme="majorBidi" w:hAnsiTheme="majorBidi" w:cstheme="majorBidi"/>
        </w:rPr>
        <w:t xml:space="preserve"> goal extends beyond teaching Arabic; it also aims to build children's confidence, self-esteem, and cognitive skills within a playful and engaging environment.</w:t>
      </w:r>
    </w:p>
    <w:p w14:paraId="5805D5AC" w14:textId="77777777" w:rsidR="00EB7800" w:rsidRPr="00EB7800" w:rsidRDefault="00EB7800" w:rsidP="008D04FA">
      <w:pPr>
        <w:pStyle w:val="ListParagraph"/>
        <w:spacing w:after="0" w:line="240" w:lineRule="auto"/>
        <w:ind w:left="0"/>
        <w:jc w:val="both"/>
        <w:rPr>
          <w:rFonts w:asciiTheme="majorBidi" w:hAnsiTheme="majorBidi" w:cstheme="majorBidi"/>
          <w:b/>
          <w:bCs/>
        </w:rPr>
      </w:pPr>
      <w:r w:rsidRPr="00EB7800">
        <w:rPr>
          <w:rFonts w:asciiTheme="majorBidi" w:hAnsiTheme="majorBidi" w:cstheme="majorBidi"/>
          <w:b/>
          <w:bCs/>
        </w:rPr>
        <w:t>  </w:t>
      </w:r>
    </w:p>
    <w:p w14:paraId="72E30405" w14:textId="77777777" w:rsidR="00EB7800" w:rsidRDefault="00EB7800" w:rsidP="008D04FA">
      <w:pPr>
        <w:pStyle w:val="ListParagraph"/>
        <w:spacing w:after="0" w:line="240" w:lineRule="auto"/>
        <w:ind w:left="0"/>
        <w:jc w:val="both"/>
        <w:rPr>
          <w:rFonts w:asciiTheme="majorBidi" w:hAnsiTheme="majorBidi" w:cstheme="majorBidi"/>
          <w:b/>
          <w:bCs/>
        </w:rPr>
      </w:pPr>
      <w:r w:rsidRPr="00EB7800">
        <w:rPr>
          <w:rFonts w:asciiTheme="majorBidi" w:hAnsiTheme="majorBidi" w:cstheme="majorBidi"/>
          <w:b/>
          <w:bCs/>
        </w:rPr>
        <w:t>2. Related Work </w:t>
      </w:r>
    </w:p>
    <w:p w14:paraId="59140F7A" w14:textId="77777777" w:rsidR="00EB7800" w:rsidRPr="00EB7800" w:rsidRDefault="00EB7800" w:rsidP="008D04FA">
      <w:pPr>
        <w:pStyle w:val="ListParagraph"/>
        <w:spacing w:after="0" w:line="240" w:lineRule="auto"/>
        <w:ind w:left="0"/>
        <w:jc w:val="both"/>
        <w:rPr>
          <w:rFonts w:asciiTheme="majorBidi" w:hAnsiTheme="majorBidi" w:cstheme="majorBidi"/>
          <w:b/>
          <w:bCs/>
        </w:rPr>
      </w:pPr>
    </w:p>
    <w:p w14:paraId="0A1E1A2C" w14:textId="4DFD8741" w:rsidR="00EB7800" w:rsidRPr="00EB7800" w:rsidRDefault="00EB7800" w:rsidP="008D04FA">
      <w:pPr>
        <w:pStyle w:val="ListParagraph"/>
        <w:spacing w:after="0" w:line="240" w:lineRule="auto"/>
        <w:ind w:left="0"/>
        <w:jc w:val="both"/>
        <w:rPr>
          <w:rFonts w:asciiTheme="majorBidi" w:hAnsiTheme="majorBidi" w:cstheme="majorBidi"/>
        </w:rPr>
      </w:pPr>
      <w:r w:rsidRPr="00EB7800">
        <w:rPr>
          <w:rFonts w:asciiTheme="majorBidi" w:hAnsiTheme="majorBidi" w:cstheme="majorBidi"/>
        </w:rPr>
        <w:t xml:space="preserve">Previous applications aimed at teaching Arabic language to young children often rely on static content, such as pre-recorded audio and fixed text exercises. Several Arabic learning apps focus on language fundamentals, but few employ AI to create personalized and dynamic content. Moreover, existing tools often lack engaging visuals or interactive elements, which are crucial for </w:t>
      </w:r>
      <w:r w:rsidR="00B6556C">
        <w:rPr>
          <w:rFonts w:asciiTheme="majorBidi" w:hAnsiTheme="majorBidi" w:cstheme="majorBidi"/>
        </w:rPr>
        <w:t>catching</w:t>
      </w:r>
      <w:r w:rsidRPr="00EB7800">
        <w:rPr>
          <w:rFonts w:asciiTheme="majorBidi" w:hAnsiTheme="majorBidi" w:cstheme="majorBidi"/>
        </w:rPr>
        <w:t xml:space="preserve"> young children</w:t>
      </w:r>
      <w:r w:rsidR="00B6556C">
        <w:rPr>
          <w:rFonts w:asciiTheme="majorBidi" w:hAnsiTheme="majorBidi" w:cstheme="majorBidi"/>
        </w:rPr>
        <w:t>’s interest</w:t>
      </w:r>
      <w:r w:rsidRPr="00EB7800">
        <w:rPr>
          <w:rFonts w:asciiTheme="majorBidi" w:hAnsiTheme="majorBidi" w:cstheme="majorBidi"/>
        </w:rPr>
        <w:t xml:space="preserve">. As </w:t>
      </w:r>
      <w:proofErr w:type="gramStart"/>
      <w:r w:rsidRPr="00EB7800">
        <w:rPr>
          <w:rFonts w:asciiTheme="majorBidi" w:hAnsiTheme="majorBidi" w:cstheme="majorBidi"/>
        </w:rPr>
        <w:t>future plan</w:t>
      </w:r>
      <w:proofErr w:type="gramEnd"/>
      <w:r w:rsidR="00B6556C">
        <w:rPr>
          <w:rFonts w:asciiTheme="majorBidi" w:hAnsiTheme="majorBidi" w:cstheme="majorBidi"/>
        </w:rPr>
        <w:t xml:space="preserve">, </w:t>
      </w:r>
      <w:r w:rsidRPr="00EB7800">
        <w:rPr>
          <w:rFonts w:asciiTheme="majorBidi" w:hAnsiTheme="majorBidi" w:cstheme="majorBidi"/>
        </w:rPr>
        <w:t>"</w:t>
      </w:r>
      <w:proofErr w:type="spellStart"/>
      <w:r w:rsidRPr="00EB7800">
        <w:rPr>
          <w:rFonts w:asciiTheme="majorBidi" w:hAnsiTheme="majorBidi" w:cstheme="majorBidi"/>
        </w:rPr>
        <w:t>Hulum</w:t>
      </w:r>
      <w:proofErr w:type="spellEnd"/>
      <w:r w:rsidRPr="00EB7800">
        <w:rPr>
          <w:rFonts w:asciiTheme="majorBidi" w:hAnsiTheme="majorBidi" w:cstheme="majorBidi"/>
        </w:rPr>
        <w:t>"</w:t>
      </w:r>
      <w:r w:rsidR="00B6556C">
        <w:rPr>
          <w:rFonts w:asciiTheme="majorBidi" w:hAnsiTheme="majorBidi" w:cstheme="majorBidi"/>
        </w:rPr>
        <w:t xml:space="preserve"> will be using AI to </w:t>
      </w:r>
      <w:r w:rsidRPr="00EB7800">
        <w:rPr>
          <w:rFonts w:asciiTheme="majorBidi" w:hAnsiTheme="majorBidi" w:cstheme="majorBidi"/>
        </w:rPr>
        <w:t xml:space="preserve">offer personalized learning </w:t>
      </w:r>
      <w:r w:rsidR="00B6556C">
        <w:rPr>
          <w:rFonts w:asciiTheme="majorBidi" w:hAnsiTheme="majorBidi" w:cstheme="majorBidi"/>
        </w:rPr>
        <w:t xml:space="preserve">and adaptive </w:t>
      </w:r>
      <w:r w:rsidRPr="00EB7800">
        <w:rPr>
          <w:rFonts w:asciiTheme="majorBidi" w:hAnsiTheme="majorBidi" w:cstheme="majorBidi"/>
        </w:rPr>
        <w:t xml:space="preserve">paths </w:t>
      </w:r>
      <w:r w:rsidR="00B6556C">
        <w:rPr>
          <w:rFonts w:asciiTheme="majorBidi" w:hAnsiTheme="majorBidi" w:cstheme="majorBidi"/>
        </w:rPr>
        <w:t>tailored</w:t>
      </w:r>
      <w:r w:rsidRPr="00EB7800">
        <w:rPr>
          <w:rFonts w:asciiTheme="majorBidi" w:hAnsiTheme="majorBidi" w:cstheme="majorBidi"/>
        </w:rPr>
        <w:t xml:space="preserve"> to each child’s </w:t>
      </w:r>
      <w:r w:rsidR="00B6556C">
        <w:rPr>
          <w:rFonts w:asciiTheme="majorBidi" w:hAnsiTheme="majorBidi" w:cstheme="majorBidi"/>
        </w:rPr>
        <w:t xml:space="preserve">educational need; for instance, </w:t>
      </w:r>
      <w:proofErr w:type="spellStart"/>
      <w:r w:rsidR="00B6556C">
        <w:rPr>
          <w:rFonts w:asciiTheme="majorBidi" w:hAnsiTheme="majorBidi" w:cstheme="majorBidi"/>
        </w:rPr>
        <w:t>Hulum</w:t>
      </w:r>
      <w:proofErr w:type="spellEnd"/>
      <w:r w:rsidR="00B6556C">
        <w:rPr>
          <w:rFonts w:asciiTheme="majorBidi" w:hAnsiTheme="majorBidi" w:cstheme="majorBidi"/>
        </w:rPr>
        <w:t xml:space="preserve"> should be able to process children’s feedback in order to tailor more specialized exercises based on their needs.</w:t>
      </w:r>
      <w:r w:rsidRPr="00EB7800">
        <w:rPr>
          <w:rFonts w:asciiTheme="majorBidi" w:hAnsiTheme="majorBidi" w:cstheme="majorBidi"/>
        </w:rPr>
        <w:t>  </w:t>
      </w:r>
    </w:p>
    <w:p w14:paraId="055D4DA7" w14:textId="77777777" w:rsidR="00EB7800" w:rsidRPr="00EB7800" w:rsidRDefault="00EB7800" w:rsidP="008D04FA">
      <w:pPr>
        <w:pStyle w:val="ListParagraph"/>
        <w:spacing w:after="0" w:line="240" w:lineRule="auto"/>
        <w:ind w:left="0"/>
        <w:jc w:val="both"/>
        <w:rPr>
          <w:rFonts w:asciiTheme="majorBidi" w:hAnsiTheme="majorBidi" w:cstheme="majorBidi"/>
          <w:b/>
          <w:bCs/>
        </w:rPr>
      </w:pPr>
      <w:r w:rsidRPr="00EB7800">
        <w:rPr>
          <w:rFonts w:asciiTheme="majorBidi" w:hAnsiTheme="majorBidi" w:cstheme="majorBidi"/>
          <w:b/>
          <w:bCs/>
        </w:rPr>
        <w:t> </w:t>
      </w:r>
    </w:p>
    <w:p w14:paraId="6778BD42" w14:textId="576A26FF" w:rsidR="00EB7800" w:rsidRDefault="00B6556C" w:rsidP="008D04FA">
      <w:pPr>
        <w:pStyle w:val="ListParagraph"/>
        <w:spacing w:after="0" w:line="240" w:lineRule="auto"/>
        <w:ind w:left="0"/>
        <w:jc w:val="both"/>
        <w:rPr>
          <w:rFonts w:asciiTheme="majorBidi" w:hAnsiTheme="majorBidi" w:cstheme="majorBidi"/>
          <w:b/>
          <w:bCs/>
        </w:rPr>
      </w:pPr>
      <w:r>
        <w:rPr>
          <w:rFonts w:asciiTheme="majorBidi" w:hAnsiTheme="majorBidi" w:cstheme="majorBidi"/>
          <w:b/>
          <w:bCs/>
        </w:rPr>
        <w:t>3</w:t>
      </w:r>
      <w:r w:rsidR="00EB7800" w:rsidRPr="00EB7800">
        <w:rPr>
          <w:rFonts w:asciiTheme="majorBidi" w:hAnsiTheme="majorBidi" w:cstheme="majorBidi"/>
          <w:b/>
          <w:bCs/>
        </w:rPr>
        <w:t>. Project Scope </w:t>
      </w:r>
    </w:p>
    <w:p w14:paraId="48EE945C" w14:textId="77777777" w:rsidR="00EB7800" w:rsidRPr="00EB7800" w:rsidRDefault="00EB7800" w:rsidP="008D04FA">
      <w:pPr>
        <w:pStyle w:val="ListParagraph"/>
        <w:spacing w:after="0" w:line="240" w:lineRule="auto"/>
        <w:ind w:left="0"/>
        <w:jc w:val="both"/>
        <w:rPr>
          <w:rFonts w:asciiTheme="majorBidi" w:hAnsiTheme="majorBidi" w:cstheme="majorBidi"/>
          <w:b/>
          <w:bCs/>
        </w:rPr>
      </w:pPr>
    </w:p>
    <w:p w14:paraId="46775A3A" w14:textId="77777777" w:rsidR="008D04FA" w:rsidRDefault="008D04FA" w:rsidP="008D04FA">
      <w:pPr>
        <w:pStyle w:val="ListParagraph"/>
        <w:spacing w:after="0" w:line="240" w:lineRule="auto"/>
        <w:ind w:left="0"/>
        <w:jc w:val="both"/>
        <w:rPr>
          <w:rFonts w:asciiTheme="majorBidi" w:hAnsiTheme="majorBidi" w:cstheme="majorBidi"/>
        </w:rPr>
      </w:pPr>
      <w:r w:rsidRPr="008D04FA">
        <w:rPr>
          <w:rFonts w:asciiTheme="majorBidi" w:hAnsiTheme="majorBidi" w:cstheme="majorBidi"/>
        </w:rPr>
        <w:t>The app will begin by engaging children aged 4 to 6 with foundational Arabic skills, focusing on letter recognition. Over time, it will expand to include more advanced language levels. Each child will be greeted by name, creating a personalized experience, and will interact with the app through stories and exercises tailored to their individual learning stage.</w:t>
      </w:r>
    </w:p>
    <w:p w14:paraId="335498D0" w14:textId="77777777" w:rsidR="008D04FA" w:rsidRDefault="008D04FA" w:rsidP="008D04FA">
      <w:pPr>
        <w:pStyle w:val="ListParagraph"/>
        <w:spacing w:after="0" w:line="240" w:lineRule="auto"/>
        <w:ind w:left="0"/>
        <w:jc w:val="both"/>
        <w:rPr>
          <w:rFonts w:asciiTheme="majorBidi" w:hAnsiTheme="majorBidi" w:cstheme="majorBidi"/>
        </w:rPr>
      </w:pPr>
    </w:p>
    <w:p w14:paraId="483AEEB2" w14:textId="2D982306" w:rsidR="00EB7800" w:rsidRPr="00EB7800" w:rsidRDefault="008D04FA" w:rsidP="008D04FA">
      <w:pPr>
        <w:pStyle w:val="ListParagraph"/>
        <w:spacing w:after="0" w:line="240" w:lineRule="auto"/>
        <w:ind w:left="0"/>
        <w:jc w:val="both"/>
        <w:rPr>
          <w:rFonts w:asciiTheme="majorBidi" w:hAnsiTheme="majorBidi" w:cstheme="majorBidi"/>
          <w:b/>
          <w:bCs/>
        </w:rPr>
      </w:pPr>
      <w:r>
        <w:rPr>
          <w:rFonts w:asciiTheme="majorBidi" w:hAnsiTheme="majorBidi" w:cstheme="majorBidi"/>
          <w:b/>
          <w:bCs/>
        </w:rPr>
        <w:t>4</w:t>
      </w:r>
      <w:r w:rsidR="00EB7800" w:rsidRPr="00EB7800">
        <w:rPr>
          <w:rFonts w:asciiTheme="majorBidi" w:hAnsiTheme="majorBidi" w:cstheme="majorBidi"/>
          <w:b/>
          <w:bCs/>
        </w:rPr>
        <w:t>. System Requirements </w:t>
      </w:r>
    </w:p>
    <w:p w14:paraId="4900A65F" w14:textId="77777777" w:rsidR="008565EE" w:rsidRPr="0073312C" w:rsidRDefault="008565EE" w:rsidP="008D04FA">
      <w:pPr>
        <w:pStyle w:val="ListParagraph"/>
        <w:spacing w:after="0" w:line="240" w:lineRule="auto"/>
        <w:ind w:left="0"/>
        <w:jc w:val="both"/>
        <w:rPr>
          <w:rFonts w:asciiTheme="majorBidi" w:hAnsiTheme="majorBidi" w:cstheme="majorBidi"/>
        </w:rPr>
      </w:pPr>
    </w:p>
    <w:p w14:paraId="1DA1ED32" w14:textId="3FD6C8FB" w:rsidR="000D7A6F" w:rsidRDefault="008D04FA" w:rsidP="008D04FA">
      <w:pPr>
        <w:spacing w:after="0" w:line="240" w:lineRule="auto"/>
        <w:contextualSpacing/>
        <w:jc w:val="both"/>
        <w:rPr>
          <w:rFonts w:asciiTheme="majorBidi" w:hAnsiTheme="majorBidi" w:cstheme="majorBidi"/>
          <w:b/>
          <w:bCs/>
        </w:rPr>
      </w:pPr>
      <w:r>
        <w:rPr>
          <w:rFonts w:asciiTheme="majorBidi" w:hAnsiTheme="majorBidi" w:cstheme="majorBidi"/>
          <w:b/>
          <w:bCs/>
        </w:rPr>
        <w:t>4</w:t>
      </w:r>
      <w:r w:rsidR="00E74DC8" w:rsidRPr="0073312C">
        <w:rPr>
          <w:rFonts w:asciiTheme="majorBidi" w:hAnsiTheme="majorBidi" w:cstheme="majorBidi"/>
          <w:b/>
          <w:bCs/>
        </w:rPr>
        <w:t>.1 Functional Requirements</w:t>
      </w:r>
    </w:p>
    <w:p w14:paraId="07BD3D1E" w14:textId="77777777" w:rsidR="00EB7800" w:rsidRPr="0073312C" w:rsidRDefault="00EB7800" w:rsidP="008D04FA">
      <w:pPr>
        <w:spacing w:after="0" w:line="240" w:lineRule="auto"/>
        <w:contextualSpacing/>
        <w:jc w:val="both"/>
        <w:rPr>
          <w:rFonts w:asciiTheme="majorBidi" w:hAnsiTheme="majorBidi" w:cstheme="majorBidi"/>
          <w:b/>
          <w:bCs/>
        </w:rPr>
      </w:pPr>
    </w:p>
    <w:p w14:paraId="41B8C537" w14:textId="64F1B06B" w:rsidR="00EB7800" w:rsidRDefault="00EB7800" w:rsidP="008D04FA">
      <w:pPr>
        <w:pStyle w:val="ListParagraph"/>
        <w:numPr>
          <w:ilvl w:val="0"/>
          <w:numId w:val="3"/>
        </w:numPr>
        <w:spacing w:after="0" w:line="240" w:lineRule="auto"/>
        <w:ind w:left="0"/>
        <w:jc w:val="both"/>
        <w:rPr>
          <w:rFonts w:asciiTheme="majorBidi" w:hAnsiTheme="majorBidi" w:cstheme="majorBidi"/>
        </w:rPr>
      </w:pPr>
      <w:r w:rsidRPr="00EB7800">
        <w:rPr>
          <w:rFonts w:asciiTheme="majorBidi" w:hAnsiTheme="majorBidi" w:cstheme="majorBidi"/>
        </w:rPr>
        <w:t xml:space="preserve">User Interaction: Children will interact with the app by touching the screen or speaking with the application. </w:t>
      </w:r>
    </w:p>
    <w:p w14:paraId="62345341" w14:textId="3BAF74AE" w:rsidR="000D7A6F" w:rsidRPr="00EB7800" w:rsidRDefault="00EB7800" w:rsidP="008D04FA">
      <w:pPr>
        <w:pStyle w:val="ListParagraph"/>
        <w:numPr>
          <w:ilvl w:val="0"/>
          <w:numId w:val="3"/>
        </w:numPr>
        <w:spacing w:after="0" w:line="240" w:lineRule="auto"/>
        <w:ind w:left="0"/>
        <w:jc w:val="both"/>
        <w:rPr>
          <w:rFonts w:asciiTheme="majorBidi" w:hAnsiTheme="majorBidi" w:cstheme="majorBidi"/>
        </w:rPr>
      </w:pPr>
      <w:r w:rsidRPr="00EB7800">
        <w:rPr>
          <w:rFonts w:asciiTheme="majorBidi" w:hAnsiTheme="majorBidi" w:cstheme="majorBidi"/>
        </w:rPr>
        <w:t xml:space="preserve">Custom Content: The app will generate stories and games tailored to </w:t>
      </w:r>
      <w:proofErr w:type="gramStart"/>
      <w:r w:rsidRPr="00EB7800">
        <w:rPr>
          <w:rFonts w:asciiTheme="majorBidi" w:hAnsiTheme="majorBidi" w:cstheme="majorBidi"/>
        </w:rPr>
        <w:t>child’s</w:t>
      </w:r>
      <w:proofErr w:type="gramEnd"/>
      <w:r w:rsidRPr="00EB7800">
        <w:rPr>
          <w:rFonts w:asciiTheme="majorBidi" w:hAnsiTheme="majorBidi" w:cstheme="majorBidi"/>
        </w:rPr>
        <w:t xml:space="preserve"> age and learning level.</w:t>
      </w:r>
    </w:p>
    <w:p w14:paraId="77B44751" w14:textId="29C903B0" w:rsidR="000D7A6F" w:rsidRPr="0073312C" w:rsidRDefault="00EB7800" w:rsidP="008D04FA">
      <w:pPr>
        <w:pStyle w:val="ListParagraph"/>
        <w:numPr>
          <w:ilvl w:val="0"/>
          <w:numId w:val="3"/>
        </w:numPr>
        <w:spacing w:after="0" w:line="240" w:lineRule="auto"/>
        <w:ind w:left="0"/>
        <w:jc w:val="both"/>
        <w:rPr>
          <w:rFonts w:asciiTheme="majorBidi" w:hAnsiTheme="majorBidi" w:cstheme="majorBidi"/>
        </w:rPr>
      </w:pPr>
      <w:r w:rsidRPr="00EB7800">
        <w:rPr>
          <w:rFonts w:asciiTheme="majorBidi" w:hAnsiTheme="majorBidi" w:cstheme="majorBidi"/>
        </w:rPr>
        <w:t>Feedback and Guidance: The app will provide instant feedback on the child’s answers, offering encouragement when needed</w:t>
      </w:r>
      <w:r w:rsidR="00E74DC8" w:rsidRPr="0073312C">
        <w:rPr>
          <w:rFonts w:asciiTheme="majorBidi" w:hAnsiTheme="majorBidi" w:cstheme="majorBidi"/>
        </w:rPr>
        <w:t>.</w:t>
      </w:r>
    </w:p>
    <w:p w14:paraId="079435E1" w14:textId="77777777" w:rsidR="000D7A6F" w:rsidRPr="0073312C" w:rsidRDefault="000D7A6F" w:rsidP="008D04FA">
      <w:pPr>
        <w:pStyle w:val="ListParagraph"/>
        <w:spacing w:after="0" w:line="240" w:lineRule="auto"/>
        <w:ind w:left="0"/>
        <w:jc w:val="both"/>
        <w:rPr>
          <w:rFonts w:asciiTheme="majorBidi" w:hAnsiTheme="majorBidi" w:cstheme="majorBidi"/>
        </w:rPr>
      </w:pPr>
    </w:p>
    <w:p w14:paraId="17371933" w14:textId="72EA14A9" w:rsidR="000D7A6F" w:rsidRDefault="008D04FA" w:rsidP="008D04FA">
      <w:pPr>
        <w:spacing w:after="0" w:line="240" w:lineRule="auto"/>
        <w:contextualSpacing/>
        <w:jc w:val="both"/>
        <w:rPr>
          <w:rFonts w:asciiTheme="majorBidi" w:hAnsiTheme="majorBidi" w:cstheme="majorBidi"/>
          <w:b/>
          <w:bCs/>
        </w:rPr>
      </w:pPr>
      <w:r>
        <w:rPr>
          <w:rFonts w:asciiTheme="majorBidi" w:hAnsiTheme="majorBidi" w:cstheme="majorBidi"/>
          <w:b/>
          <w:bCs/>
        </w:rPr>
        <w:lastRenderedPageBreak/>
        <w:t>4</w:t>
      </w:r>
      <w:r w:rsidR="00E74DC8" w:rsidRPr="0073312C">
        <w:rPr>
          <w:rFonts w:asciiTheme="majorBidi" w:hAnsiTheme="majorBidi" w:cstheme="majorBidi"/>
          <w:b/>
          <w:bCs/>
        </w:rPr>
        <w:t>.2 Non-Functional Requirements</w:t>
      </w:r>
    </w:p>
    <w:p w14:paraId="4C5E5961" w14:textId="77777777" w:rsidR="00EB7800" w:rsidRPr="0073312C" w:rsidRDefault="00EB7800" w:rsidP="008D04FA">
      <w:pPr>
        <w:spacing w:after="0" w:line="240" w:lineRule="auto"/>
        <w:contextualSpacing/>
        <w:jc w:val="both"/>
        <w:rPr>
          <w:rFonts w:asciiTheme="majorBidi" w:hAnsiTheme="majorBidi" w:cstheme="majorBidi"/>
          <w:b/>
          <w:bCs/>
        </w:rPr>
      </w:pPr>
    </w:p>
    <w:p w14:paraId="5B147D48" w14:textId="05BCCA61" w:rsidR="000D7A6F" w:rsidRPr="0073312C" w:rsidRDefault="00EB7800" w:rsidP="008D04FA">
      <w:pPr>
        <w:pStyle w:val="ListParagraph"/>
        <w:numPr>
          <w:ilvl w:val="0"/>
          <w:numId w:val="4"/>
        </w:numPr>
        <w:spacing w:after="0" w:line="240" w:lineRule="auto"/>
        <w:ind w:left="0"/>
        <w:jc w:val="both"/>
        <w:rPr>
          <w:rFonts w:asciiTheme="majorBidi" w:hAnsiTheme="majorBidi" w:cstheme="majorBidi"/>
        </w:rPr>
      </w:pPr>
      <w:r w:rsidRPr="00EB7800">
        <w:rPr>
          <w:rFonts w:asciiTheme="majorBidi" w:hAnsiTheme="majorBidi" w:cstheme="majorBidi"/>
        </w:rPr>
        <w:t>Performance: Responses should be delivered within up to 5 seconds of user input</w:t>
      </w:r>
      <w:r w:rsidR="00E74DC8" w:rsidRPr="0073312C">
        <w:rPr>
          <w:rFonts w:asciiTheme="majorBidi" w:hAnsiTheme="majorBidi" w:cstheme="majorBidi"/>
        </w:rPr>
        <w:t>.</w:t>
      </w:r>
    </w:p>
    <w:p w14:paraId="5DDE4757" w14:textId="5B308239" w:rsidR="000D7A6F" w:rsidRPr="0073312C" w:rsidRDefault="00EB7800" w:rsidP="008D04FA">
      <w:pPr>
        <w:pStyle w:val="ListParagraph"/>
        <w:numPr>
          <w:ilvl w:val="0"/>
          <w:numId w:val="4"/>
        </w:numPr>
        <w:spacing w:after="0" w:line="240" w:lineRule="auto"/>
        <w:ind w:left="0"/>
        <w:jc w:val="both"/>
        <w:rPr>
          <w:rFonts w:asciiTheme="majorBidi" w:hAnsiTheme="majorBidi" w:cstheme="majorBidi"/>
        </w:rPr>
      </w:pPr>
      <w:r w:rsidRPr="00EB7800">
        <w:rPr>
          <w:rFonts w:asciiTheme="majorBidi" w:hAnsiTheme="majorBidi" w:cstheme="majorBidi"/>
        </w:rPr>
        <w:t>Usability: The app must be visually appealing, with bright colors and simple controls</w:t>
      </w:r>
    </w:p>
    <w:p w14:paraId="11BAE201" w14:textId="77777777" w:rsidR="000D7A6F" w:rsidRPr="0073312C" w:rsidRDefault="00E74DC8" w:rsidP="008D04FA">
      <w:pPr>
        <w:pStyle w:val="ListParagraph"/>
        <w:numPr>
          <w:ilvl w:val="0"/>
          <w:numId w:val="4"/>
        </w:numPr>
        <w:spacing w:after="0" w:line="240" w:lineRule="auto"/>
        <w:ind w:left="0"/>
        <w:jc w:val="both"/>
        <w:rPr>
          <w:rFonts w:asciiTheme="majorBidi" w:hAnsiTheme="majorBidi" w:cstheme="majorBidi"/>
        </w:rPr>
      </w:pPr>
      <w:r w:rsidRPr="0073312C">
        <w:rPr>
          <w:rFonts w:asciiTheme="majorBidi" w:hAnsiTheme="majorBidi" w:cstheme="majorBidi"/>
        </w:rPr>
        <w:t xml:space="preserve">Availability: The app should </w:t>
      </w:r>
      <w:proofErr w:type="gramStart"/>
      <w:r w:rsidRPr="0073312C">
        <w:rPr>
          <w:rFonts w:asciiTheme="majorBidi" w:hAnsiTheme="majorBidi" w:cstheme="majorBidi"/>
        </w:rPr>
        <w:t>be accessible at all times</w:t>
      </w:r>
      <w:proofErr w:type="gramEnd"/>
      <w:r w:rsidRPr="0073312C">
        <w:rPr>
          <w:rFonts w:asciiTheme="majorBidi" w:hAnsiTheme="majorBidi" w:cstheme="majorBidi"/>
        </w:rPr>
        <w:t xml:space="preserve"> to encourage flexible learning.</w:t>
      </w:r>
    </w:p>
    <w:p w14:paraId="05EE608C" w14:textId="497CF689" w:rsidR="00E74DC8" w:rsidRPr="0073312C" w:rsidRDefault="00E74DC8" w:rsidP="008D04FA">
      <w:pPr>
        <w:pStyle w:val="ListParagraph"/>
        <w:numPr>
          <w:ilvl w:val="0"/>
          <w:numId w:val="4"/>
        </w:numPr>
        <w:spacing w:after="0" w:line="240" w:lineRule="auto"/>
        <w:ind w:left="0"/>
        <w:jc w:val="both"/>
        <w:rPr>
          <w:rFonts w:asciiTheme="majorBidi" w:hAnsiTheme="majorBidi" w:cstheme="majorBidi"/>
        </w:rPr>
      </w:pPr>
      <w:r w:rsidRPr="0073312C">
        <w:rPr>
          <w:rFonts w:asciiTheme="majorBidi" w:hAnsiTheme="majorBidi" w:cstheme="majorBidi"/>
        </w:rPr>
        <w:t>Security: The app must protect user data, particularly personal information.</w:t>
      </w:r>
    </w:p>
    <w:p w14:paraId="6B459FBE" w14:textId="77777777" w:rsidR="000D7A6F" w:rsidRPr="0073312C" w:rsidRDefault="000D7A6F" w:rsidP="008D04FA">
      <w:pPr>
        <w:spacing w:after="0" w:line="240" w:lineRule="auto"/>
        <w:contextualSpacing/>
        <w:jc w:val="both"/>
        <w:rPr>
          <w:rFonts w:asciiTheme="majorBidi" w:hAnsiTheme="majorBidi" w:cstheme="majorBidi"/>
        </w:rPr>
      </w:pPr>
    </w:p>
    <w:p w14:paraId="62712B82" w14:textId="3A562BE2" w:rsidR="000D7A6F" w:rsidRDefault="008D04FA" w:rsidP="008D04FA">
      <w:pPr>
        <w:spacing w:after="0" w:line="240" w:lineRule="auto"/>
        <w:contextualSpacing/>
        <w:jc w:val="both"/>
        <w:rPr>
          <w:rFonts w:asciiTheme="majorBidi" w:hAnsiTheme="majorBidi" w:cstheme="majorBidi"/>
          <w:b/>
          <w:bCs/>
        </w:rPr>
      </w:pPr>
      <w:r>
        <w:rPr>
          <w:rFonts w:asciiTheme="majorBidi" w:hAnsiTheme="majorBidi" w:cstheme="majorBidi"/>
          <w:b/>
          <w:bCs/>
        </w:rPr>
        <w:t>5</w:t>
      </w:r>
      <w:r w:rsidR="00E74DC8" w:rsidRPr="0073312C">
        <w:rPr>
          <w:rFonts w:asciiTheme="majorBidi" w:hAnsiTheme="majorBidi" w:cstheme="majorBidi"/>
          <w:b/>
          <w:bCs/>
        </w:rPr>
        <w:t>. System Uniqueness</w:t>
      </w:r>
    </w:p>
    <w:p w14:paraId="035F0784" w14:textId="77777777" w:rsidR="00EB7800" w:rsidRPr="0073312C" w:rsidRDefault="00EB7800" w:rsidP="008D04FA">
      <w:pPr>
        <w:spacing w:after="0" w:line="240" w:lineRule="auto"/>
        <w:contextualSpacing/>
        <w:jc w:val="both"/>
        <w:rPr>
          <w:rFonts w:asciiTheme="majorBidi" w:hAnsiTheme="majorBidi" w:cstheme="majorBidi"/>
          <w:b/>
          <w:bCs/>
        </w:rPr>
      </w:pPr>
    </w:p>
    <w:p w14:paraId="38D4C634" w14:textId="6D6CA267" w:rsidR="00E74DC8" w:rsidRPr="0073312C" w:rsidRDefault="00EB7800" w:rsidP="008D04FA">
      <w:pPr>
        <w:spacing w:after="0" w:line="240" w:lineRule="auto"/>
        <w:contextualSpacing/>
        <w:jc w:val="both"/>
        <w:rPr>
          <w:rFonts w:asciiTheme="majorBidi" w:hAnsiTheme="majorBidi" w:cstheme="majorBidi"/>
        </w:rPr>
      </w:pPr>
      <w:r w:rsidRPr="00EB7800">
        <w:rPr>
          <w:rFonts w:asciiTheme="majorBidi" w:hAnsiTheme="majorBidi" w:cstheme="majorBidi"/>
        </w:rPr>
        <w:t>"</w:t>
      </w:r>
      <w:proofErr w:type="spellStart"/>
      <w:r w:rsidRPr="00EB7800">
        <w:rPr>
          <w:rFonts w:asciiTheme="majorBidi" w:hAnsiTheme="majorBidi" w:cstheme="majorBidi"/>
        </w:rPr>
        <w:t>Hulum</w:t>
      </w:r>
      <w:proofErr w:type="spellEnd"/>
      <w:r w:rsidRPr="00EB7800">
        <w:rPr>
          <w:rFonts w:asciiTheme="majorBidi" w:hAnsiTheme="majorBidi" w:cstheme="majorBidi"/>
        </w:rPr>
        <w:t xml:space="preserve">" distinguishes itself by using AI to create personalized stories adapting content to </w:t>
      </w:r>
      <w:r w:rsidR="008D04FA" w:rsidRPr="00EB7800">
        <w:rPr>
          <w:rFonts w:asciiTheme="majorBidi" w:hAnsiTheme="majorBidi" w:cstheme="majorBidi"/>
        </w:rPr>
        <w:t>a child’s</w:t>
      </w:r>
      <w:r w:rsidRPr="00EB7800">
        <w:rPr>
          <w:rFonts w:asciiTheme="majorBidi" w:hAnsiTheme="majorBidi" w:cstheme="majorBidi"/>
        </w:rPr>
        <w:t xml:space="preserve"> learning needs. Unlike traditional language learning apps, "</w:t>
      </w:r>
      <w:proofErr w:type="spellStart"/>
      <w:r w:rsidRPr="00EB7800">
        <w:rPr>
          <w:rFonts w:asciiTheme="majorBidi" w:hAnsiTheme="majorBidi" w:cstheme="majorBidi"/>
        </w:rPr>
        <w:t>Hulum</w:t>
      </w:r>
      <w:proofErr w:type="spellEnd"/>
      <w:r w:rsidRPr="00EB7800">
        <w:rPr>
          <w:rFonts w:asciiTheme="majorBidi" w:hAnsiTheme="majorBidi" w:cstheme="majorBidi"/>
        </w:rPr>
        <w:t>" actively engages children through dynamic, interactive elements, preventing boredom and encouraging continuous use</w:t>
      </w:r>
      <w:r w:rsidR="00E74DC8" w:rsidRPr="0073312C">
        <w:rPr>
          <w:rFonts w:asciiTheme="majorBidi" w:hAnsiTheme="majorBidi" w:cstheme="majorBidi"/>
        </w:rPr>
        <w:t>.</w:t>
      </w:r>
    </w:p>
    <w:p w14:paraId="31F320EE" w14:textId="77777777" w:rsidR="000D7A6F" w:rsidRPr="0073312C" w:rsidRDefault="000D7A6F" w:rsidP="008D04FA">
      <w:pPr>
        <w:spacing w:after="0" w:line="240" w:lineRule="auto"/>
        <w:contextualSpacing/>
        <w:jc w:val="both"/>
        <w:rPr>
          <w:rFonts w:asciiTheme="majorBidi" w:hAnsiTheme="majorBidi" w:cstheme="majorBidi"/>
        </w:rPr>
      </w:pPr>
    </w:p>
    <w:p w14:paraId="45309704" w14:textId="6980DB51" w:rsidR="000D7A6F" w:rsidRDefault="008D04FA" w:rsidP="008D04FA">
      <w:pPr>
        <w:spacing w:after="0" w:line="240" w:lineRule="auto"/>
        <w:contextualSpacing/>
        <w:jc w:val="both"/>
        <w:rPr>
          <w:rFonts w:asciiTheme="majorBidi" w:hAnsiTheme="majorBidi" w:cstheme="majorBidi"/>
          <w:b/>
          <w:bCs/>
        </w:rPr>
      </w:pPr>
      <w:r>
        <w:rPr>
          <w:rFonts w:asciiTheme="majorBidi" w:hAnsiTheme="majorBidi" w:cstheme="majorBidi"/>
          <w:b/>
          <w:bCs/>
        </w:rPr>
        <w:t>6</w:t>
      </w:r>
      <w:r w:rsidR="000D7A6F" w:rsidRPr="0073312C">
        <w:rPr>
          <w:rFonts w:asciiTheme="majorBidi" w:hAnsiTheme="majorBidi" w:cstheme="majorBidi"/>
          <w:b/>
          <w:bCs/>
        </w:rPr>
        <w:t xml:space="preserve">. </w:t>
      </w:r>
      <w:r w:rsidR="00E74DC8" w:rsidRPr="0073312C">
        <w:rPr>
          <w:rFonts w:asciiTheme="majorBidi" w:hAnsiTheme="majorBidi" w:cstheme="majorBidi"/>
          <w:b/>
          <w:bCs/>
        </w:rPr>
        <w:t>Methodology</w:t>
      </w:r>
    </w:p>
    <w:p w14:paraId="33E5C967" w14:textId="77777777" w:rsidR="00EB7800" w:rsidRPr="0073312C" w:rsidRDefault="00EB7800" w:rsidP="008D04FA">
      <w:pPr>
        <w:spacing w:after="0" w:line="240" w:lineRule="auto"/>
        <w:contextualSpacing/>
        <w:jc w:val="both"/>
        <w:rPr>
          <w:rFonts w:asciiTheme="majorBidi" w:hAnsiTheme="majorBidi" w:cstheme="majorBidi"/>
          <w:b/>
          <w:bCs/>
        </w:rPr>
      </w:pPr>
    </w:p>
    <w:p w14:paraId="27D2C571" w14:textId="77777777" w:rsidR="00EB7800" w:rsidRPr="00EB7800" w:rsidRDefault="00EB7800" w:rsidP="008D04FA">
      <w:pPr>
        <w:spacing w:after="0" w:line="240" w:lineRule="auto"/>
        <w:contextualSpacing/>
        <w:jc w:val="both"/>
        <w:rPr>
          <w:rFonts w:asciiTheme="majorBidi" w:hAnsiTheme="majorBidi" w:cstheme="majorBidi"/>
        </w:rPr>
      </w:pPr>
      <w:r w:rsidRPr="00EB7800">
        <w:rPr>
          <w:rFonts w:asciiTheme="majorBidi" w:hAnsiTheme="majorBidi" w:cstheme="majorBidi"/>
        </w:rPr>
        <w:t>The development of the "</w:t>
      </w:r>
      <w:proofErr w:type="spellStart"/>
      <w:r w:rsidRPr="00EB7800">
        <w:rPr>
          <w:rFonts w:asciiTheme="majorBidi" w:hAnsiTheme="majorBidi" w:cstheme="majorBidi"/>
        </w:rPr>
        <w:t>Hulum</w:t>
      </w:r>
      <w:proofErr w:type="spellEnd"/>
      <w:r w:rsidRPr="00EB7800">
        <w:rPr>
          <w:rFonts w:asciiTheme="majorBidi" w:hAnsiTheme="majorBidi" w:cstheme="majorBidi"/>
        </w:rPr>
        <w:t xml:space="preserve">" app follows an agile methodology, allowing for iterative and incremental progress. The key stages in the project lifecycle will include: </w:t>
      </w:r>
    </w:p>
    <w:p w14:paraId="5BED4C40" w14:textId="77777777" w:rsidR="00EB7800" w:rsidRPr="00EB7800" w:rsidRDefault="00EB7800" w:rsidP="008D04FA">
      <w:pPr>
        <w:spacing w:after="0" w:line="240" w:lineRule="auto"/>
        <w:contextualSpacing/>
        <w:jc w:val="both"/>
        <w:rPr>
          <w:rFonts w:asciiTheme="majorBidi" w:hAnsiTheme="majorBidi" w:cstheme="majorBidi"/>
        </w:rPr>
      </w:pPr>
    </w:p>
    <w:p w14:paraId="5D9A2CCA" w14:textId="01FDC063" w:rsidR="00EB7800" w:rsidRPr="00EB7800"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Information Gathering: Researching to define the app's core features and educational goals. </w:t>
      </w:r>
    </w:p>
    <w:p w14:paraId="046C50AF" w14:textId="3A7A5438" w:rsidR="00EB7800" w:rsidRPr="00EB7800"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Design: Developing the app’s user interface, focusing on simplicity, engagement, and ease of use. This phase also involves creating system architecture to ensure scalability and integration of AI-based features. </w:t>
      </w:r>
    </w:p>
    <w:p w14:paraId="61C05345" w14:textId="359D11BF" w:rsidR="00EB7800" w:rsidRPr="00EB7800"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Development: developing the back end with Python and connecting the app to a cloud IBM database. </w:t>
      </w:r>
    </w:p>
    <w:p w14:paraId="0FAD9DD1" w14:textId="4599DB2E" w:rsidR="00EB7800" w:rsidRPr="00EB7800"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Testing: Testing the code and the API response. </w:t>
      </w:r>
    </w:p>
    <w:p w14:paraId="2C68049C" w14:textId="4428F06A" w:rsidR="008565EE"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Deployment and Maintenance: </w:t>
      </w:r>
      <w:r w:rsidR="008D04FA">
        <w:rPr>
          <w:rFonts w:asciiTheme="majorBidi" w:hAnsiTheme="majorBidi" w:cstheme="majorBidi"/>
        </w:rPr>
        <w:t>a</w:t>
      </w:r>
      <w:r w:rsidR="008D04FA" w:rsidRPr="008D04FA">
        <w:rPr>
          <w:rFonts w:asciiTheme="majorBidi" w:hAnsiTheme="majorBidi" w:cstheme="majorBidi"/>
        </w:rPr>
        <w:t>t this stage, the goal is to release a minimum viable product (MVP). Later phases will include launching the app on Android and iOS platforms, followed by regular updates and improvements.</w:t>
      </w:r>
    </w:p>
    <w:p w14:paraId="5EEDEDB7" w14:textId="77777777" w:rsidR="00EB7800" w:rsidRPr="0073312C" w:rsidRDefault="00EB7800" w:rsidP="008D04FA">
      <w:pPr>
        <w:spacing w:after="0" w:line="240" w:lineRule="auto"/>
        <w:contextualSpacing/>
        <w:jc w:val="both"/>
        <w:rPr>
          <w:rFonts w:asciiTheme="majorBidi" w:hAnsiTheme="majorBidi" w:cstheme="majorBidi"/>
        </w:rPr>
      </w:pPr>
    </w:p>
    <w:p w14:paraId="06ABAFEB" w14:textId="09961036" w:rsidR="00E74DC8" w:rsidRPr="0073312C" w:rsidRDefault="008D04FA" w:rsidP="008D04FA">
      <w:pPr>
        <w:spacing w:after="0" w:line="240" w:lineRule="auto"/>
        <w:contextualSpacing/>
        <w:jc w:val="both"/>
        <w:rPr>
          <w:rFonts w:asciiTheme="majorBidi" w:hAnsiTheme="majorBidi" w:cstheme="majorBidi"/>
          <w:b/>
          <w:bCs/>
        </w:rPr>
      </w:pPr>
      <w:r>
        <w:rPr>
          <w:rFonts w:asciiTheme="majorBidi" w:hAnsiTheme="majorBidi" w:cstheme="majorBidi"/>
          <w:b/>
          <w:bCs/>
        </w:rPr>
        <w:t>7</w:t>
      </w:r>
      <w:r w:rsidR="00E74DC8" w:rsidRPr="0073312C">
        <w:rPr>
          <w:rFonts w:asciiTheme="majorBidi" w:hAnsiTheme="majorBidi" w:cstheme="majorBidi"/>
          <w:b/>
          <w:bCs/>
        </w:rPr>
        <w:t>. Project Limitations</w:t>
      </w:r>
    </w:p>
    <w:p w14:paraId="491484A1" w14:textId="77777777" w:rsidR="00EB7800" w:rsidRPr="00EB7800" w:rsidRDefault="00EB7800" w:rsidP="008D04FA">
      <w:pPr>
        <w:spacing w:after="0" w:line="240" w:lineRule="auto"/>
        <w:contextualSpacing/>
        <w:jc w:val="both"/>
        <w:rPr>
          <w:rFonts w:asciiTheme="majorBidi" w:hAnsiTheme="majorBidi" w:cstheme="majorBidi"/>
        </w:rPr>
      </w:pPr>
      <w:r w:rsidRPr="00EB7800">
        <w:rPr>
          <w:rFonts w:asciiTheme="majorBidi" w:hAnsiTheme="majorBidi" w:cstheme="majorBidi"/>
        </w:rPr>
        <w:t>The limitations of the "</w:t>
      </w:r>
      <w:proofErr w:type="spellStart"/>
      <w:r w:rsidRPr="00EB7800">
        <w:rPr>
          <w:rFonts w:asciiTheme="majorBidi" w:hAnsiTheme="majorBidi" w:cstheme="majorBidi"/>
        </w:rPr>
        <w:t>Hulum</w:t>
      </w:r>
      <w:proofErr w:type="spellEnd"/>
      <w:r w:rsidRPr="00EB7800">
        <w:rPr>
          <w:rFonts w:asciiTheme="majorBidi" w:hAnsiTheme="majorBidi" w:cstheme="majorBidi"/>
        </w:rPr>
        <w:t xml:space="preserve">" project include: </w:t>
      </w:r>
    </w:p>
    <w:p w14:paraId="3330F6B8" w14:textId="77777777" w:rsidR="00EB7800" w:rsidRPr="00EB7800" w:rsidRDefault="00EB7800" w:rsidP="008D04FA">
      <w:pPr>
        <w:spacing w:after="0" w:line="240" w:lineRule="auto"/>
        <w:contextualSpacing/>
        <w:jc w:val="both"/>
        <w:rPr>
          <w:rFonts w:asciiTheme="majorBidi" w:hAnsiTheme="majorBidi" w:cstheme="majorBidi"/>
        </w:rPr>
      </w:pPr>
    </w:p>
    <w:p w14:paraId="5AAE0494" w14:textId="5910BBB0" w:rsidR="00EB7800" w:rsidRPr="00EB7800"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Age Range Restriction: The app targets children aged 4 to 6, limiting its scope for other age groups. </w:t>
      </w:r>
    </w:p>
    <w:p w14:paraId="560BC679" w14:textId="71FD26AD" w:rsidR="00EB7800" w:rsidRPr="00EB7800"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Language Level Restriction: Initially focuses on basic skills, which may not cater to children with intermediate or advanced knowledge. </w:t>
      </w:r>
    </w:p>
    <w:p w14:paraId="0B42EFF4" w14:textId="17C1AF97" w:rsidR="00EB7800" w:rsidRPr="00EB7800"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Technological Dependency: Requires mobile devices with internet connectivity, which may not be accessible to all. </w:t>
      </w:r>
    </w:p>
    <w:p w14:paraId="21FC250E" w14:textId="77777777" w:rsidR="00EB7800" w:rsidRDefault="00EB7800" w:rsidP="008D04FA">
      <w:pPr>
        <w:spacing w:after="0" w:line="240" w:lineRule="auto"/>
        <w:contextualSpacing/>
        <w:jc w:val="both"/>
        <w:rPr>
          <w:rFonts w:asciiTheme="majorBidi" w:hAnsiTheme="majorBidi" w:cstheme="majorBidi"/>
        </w:rPr>
      </w:pPr>
      <w:r w:rsidRPr="00EB7800">
        <w:rPr>
          <w:rFonts w:ascii="Segoe UI Symbol" w:hAnsi="Segoe UI Symbol" w:cs="Segoe UI Symbol"/>
        </w:rPr>
        <w:t>✓</w:t>
      </w:r>
      <w:r w:rsidRPr="00EB7800">
        <w:rPr>
          <w:rFonts w:asciiTheme="majorBidi" w:hAnsiTheme="majorBidi" w:cstheme="majorBidi"/>
        </w:rPr>
        <w:t xml:space="preserve"> Dependency on AI Technology: Relies on AI for content accuracy and adaptation. </w:t>
      </w:r>
    </w:p>
    <w:p w14:paraId="7F84CBE4" w14:textId="77777777" w:rsidR="008D04FA" w:rsidRPr="00EB7800" w:rsidRDefault="008D04FA" w:rsidP="008D04FA">
      <w:pPr>
        <w:spacing w:after="0" w:line="240" w:lineRule="auto"/>
        <w:contextualSpacing/>
        <w:jc w:val="both"/>
        <w:rPr>
          <w:rFonts w:asciiTheme="majorBidi" w:hAnsiTheme="majorBidi" w:cstheme="majorBidi"/>
        </w:rPr>
      </w:pPr>
    </w:p>
    <w:p w14:paraId="67F69267" w14:textId="285DE814" w:rsidR="00BA42DF" w:rsidRDefault="00BA42DF" w:rsidP="008D04FA">
      <w:pPr>
        <w:spacing w:after="0" w:line="240" w:lineRule="auto"/>
        <w:contextualSpacing/>
        <w:jc w:val="both"/>
        <w:rPr>
          <w:rFonts w:asciiTheme="majorBidi" w:hAnsiTheme="majorBidi" w:cstheme="majorBidi"/>
        </w:rPr>
      </w:pPr>
    </w:p>
    <w:p w14:paraId="1B34DC90" w14:textId="77777777" w:rsidR="008D04FA" w:rsidRDefault="008D04FA" w:rsidP="008D04FA">
      <w:pPr>
        <w:spacing w:after="0" w:line="240" w:lineRule="auto"/>
        <w:contextualSpacing/>
        <w:jc w:val="both"/>
        <w:rPr>
          <w:rFonts w:asciiTheme="majorBidi" w:hAnsiTheme="majorBidi" w:cstheme="majorBidi"/>
        </w:rPr>
      </w:pPr>
    </w:p>
    <w:p w14:paraId="310B3834" w14:textId="77777777" w:rsidR="008D04FA" w:rsidRDefault="008D04FA" w:rsidP="008D04FA">
      <w:pPr>
        <w:spacing w:after="0" w:line="240" w:lineRule="auto"/>
        <w:contextualSpacing/>
        <w:jc w:val="both"/>
        <w:rPr>
          <w:rFonts w:asciiTheme="majorBidi" w:hAnsiTheme="majorBidi" w:cstheme="majorBidi"/>
        </w:rPr>
      </w:pPr>
    </w:p>
    <w:p w14:paraId="101C922A" w14:textId="77777777" w:rsidR="008D04FA" w:rsidRDefault="008D04FA" w:rsidP="008D04FA">
      <w:pPr>
        <w:spacing w:after="0" w:line="240" w:lineRule="auto"/>
        <w:contextualSpacing/>
        <w:jc w:val="both"/>
        <w:rPr>
          <w:rFonts w:asciiTheme="majorBidi" w:hAnsiTheme="majorBidi" w:cstheme="majorBidi"/>
        </w:rPr>
      </w:pPr>
    </w:p>
    <w:p w14:paraId="72C77A41" w14:textId="77777777" w:rsidR="008D04FA" w:rsidRPr="0073312C" w:rsidRDefault="008D04FA" w:rsidP="008D04FA">
      <w:pPr>
        <w:spacing w:after="0" w:line="240" w:lineRule="auto"/>
        <w:contextualSpacing/>
        <w:jc w:val="both"/>
        <w:rPr>
          <w:rFonts w:asciiTheme="majorBidi" w:hAnsiTheme="majorBidi" w:cstheme="majorBidi"/>
        </w:rPr>
      </w:pPr>
    </w:p>
    <w:p w14:paraId="252E6C91" w14:textId="464EF151" w:rsidR="00E74DC8" w:rsidRDefault="008D04FA" w:rsidP="008D04FA">
      <w:pPr>
        <w:spacing w:after="0" w:line="240" w:lineRule="auto"/>
        <w:contextualSpacing/>
        <w:jc w:val="both"/>
        <w:rPr>
          <w:rFonts w:asciiTheme="majorBidi" w:hAnsiTheme="majorBidi" w:cstheme="majorBidi"/>
          <w:b/>
          <w:bCs/>
        </w:rPr>
      </w:pPr>
      <w:r>
        <w:rPr>
          <w:rFonts w:asciiTheme="majorBidi" w:hAnsiTheme="majorBidi" w:cstheme="majorBidi"/>
          <w:b/>
          <w:bCs/>
        </w:rPr>
        <w:t>8</w:t>
      </w:r>
      <w:r w:rsidR="00E74DC8" w:rsidRPr="0073312C">
        <w:rPr>
          <w:rFonts w:asciiTheme="majorBidi" w:hAnsiTheme="majorBidi" w:cstheme="majorBidi"/>
          <w:b/>
          <w:bCs/>
        </w:rPr>
        <w:t>. Project Timeline</w:t>
      </w:r>
    </w:p>
    <w:p w14:paraId="188EF7D2" w14:textId="77777777" w:rsidR="008565EE" w:rsidRPr="0073312C" w:rsidRDefault="008565EE" w:rsidP="008D04FA">
      <w:pPr>
        <w:spacing w:after="0" w:line="240" w:lineRule="auto"/>
        <w:contextualSpacing/>
        <w:jc w:val="both"/>
        <w:rPr>
          <w:rFonts w:asciiTheme="majorBidi" w:hAnsiTheme="majorBidi" w:cstheme="majorBidi"/>
        </w:rPr>
      </w:pPr>
    </w:p>
    <w:tbl>
      <w:tblPr>
        <w:tblStyle w:val="TableGrid"/>
        <w:tblW w:w="0" w:type="auto"/>
        <w:tblLook w:val="04A0" w:firstRow="1" w:lastRow="0" w:firstColumn="1" w:lastColumn="0" w:noHBand="0" w:noVBand="1"/>
      </w:tblPr>
      <w:tblGrid>
        <w:gridCol w:w="1075"/>
        <w:gridCol w:w="2665"/>
        <w:gridCol w:w="1870"/>
        <w:gridCol w:w="1870"/>
        <w:gridCol w:w="1870"/>
      </w:tblGrid>
      <w:tr w:rsidR="0073312C" w14:paraId="0617302C" w14:textId="77777777" w:rsidTr="0073312C">
        <w:tc>
          <w:tcPr>
            <w:tcW w:w="1075" w:type="dxa"/>
          </w:tcPr>
          <w:p w14:paraId="188C6F18" w14:textId="7F981F9E"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b/>
                <w:bCs/>
                <w:sz w:val="24"/>
                <w:szCs w:val="24"/>
              </w:rPr>
              <w:t>Task</w:t>
            </w:r>
          </w:p>
        </w:tc>
        <w:tc>
          <w:tcPr>
            <w:tcW w:w="2665" w:type="dxa"/>
          </w:tcPr>
          <w:p w14:paraId="5E8EA842" w14:textId="0A01F3E7"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b/>
                <w:bCs/>
                <w:sz w:val="24"/>
                <w:szCs w:val="24"/>
              </w:rPr>
              <w:t>Description</w:t>
            </w:r>
          </w:p>
        </w:tc>
        <w:tc>
          <w:tcPr>
            <w:tcW w:w="1870" w:type="dxa"/>
          </w:tcPr>
          <w:p w14:paraId="21D9E331" w14:textId="07F69001"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b/>
                <w:bCs/>
                <w:sz w:val="24"/>
                <w:szCs w:val="24"/>
              </w:rPr>
              <w:t>Start Time</w:t>
            </w:r>
          </w:p>
        </w:tc>
        <w:tc>
          <w:tcPr>
            <w:tcW w:w="1870" w:type="dxa"/>
          </w:tcPr>
          <w:p w14:paraId="3EED81E7" w14:textId="18FF3ADA"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b/>
                <w:bCs/>
                <w:sz w:val="24"/>
                <w:szCs w:val="24"/>
              </w:rPr>
              <w:t>End Time</w:t>
            </w:r>
          </w:p>
        </w:tc>
        <w:tc>
          <w:tcPr>
            <w:tcW w:w="1870" w:type="dxa"/>
          </w:tcPr>
          <w:p w14:paraId="389D501D" w14:textId="1281716C"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b/>
                <w:bCs/>
                <w:sz w:val="24"/>
                <w:szCs w:val="24"/>
              </w:rPr>
              <w:t>Duration</w:t>
            </w:r>
          </w:p>
        </w:tc>
      </w:tr>
      <w:tr w:rsidR="0073312C" w14:paraId="54A69662" w14:textId="77777777" w:rsidTr="0073312C">
        <w:tc>
          <w:tcPr>
            <w:tcW w:w="1075" w:type="dxa"/>
          </w:tcPr>
          <w:p w14:paraId="429FADF9" w14:textId="0AE906DE"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sz w:val="24"/>
                <w:szCs w:val="24"/>
              </w:rPr>
              <w:t>T1</w:t>
            </w:r>
          </w:p>
        </w:tc>
        <w:tc>
          <w:tcPr>
            <w:tcW w:w="2665" w:type="dxa"/>
          </w:tcPr>
          <w:p w14:paraId="02E206D2" w14:textId="28B922D4"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sz w:val="24"/>
                <w:szCs w:val="24"/>
              </w:rPr>
              <w:t>Information Gathering</w:t>
            </w:r>
          </w:p>
        </w:tc>
        <w:tc>
          <w:tcPr>
            <w:tcW w:w="1870" w:type="dxa"/>
          </w:tcPr>
          <w:p w14:paraId="342C6634" w14:textId="6179F0FC"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12/08/2024</w:t>
            </w:r>
          </w:p>
        </w:tc>
        <w:tc>
          <w:tcPr>
            <w:tcW w:w="1870" w:type="dxa"/>
          </w:tcPr>
          <w:p w14:paraId="2659B069" w14:textId="1E1EE8D0"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01/09/2024</w:t>
            </w:r>
          </w:p>
        </w:tc>
        <w:tc>
          <w:tcPr>
            <w:tcW w:w="1870" w:type="dxa"/>
          </w:tcPr>
          <w:p w14:paraId="59D17C9E" w14:textId="22D6314E"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21 Days</w:t>
            </w:r>
          </w:p>
        </w:tc>
      </w:tr>
      <w:tr w:rsidR="0073312C" w14:paraId="13D17FB1" w14:textId="77777777" w:rsidTr="0073312C">
        <w:tc>
          <w:tcPr>
            <w:tcW w:w="1075" w:type="dxa"/>
          </w:tcPr>
          <w:p w14:paraId="15E41767" w14:textId="0E2E4A97"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sz w:val="24"/>
                <w:szCs w:val="24"/>
              </w:rPr>
              <w:t>T2</w:t>
            </w:r>
          </w:p>
        </w:tc>
        <w:tc>
          <w:tcPr>
            <w:tcW w:w="2665" w:type="dxa"/>
          </w:tcPr>
          <w:p w14:paraId="6A62902D" w14:textId="20F040C0"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sz w:val="24"/>
                <w:szCs w:val="24"/>
              </w:rPr>
              <w:t>Development</w:t>
            </w:r>
          </w:p>
        </w:tc>
        <w:tc>
          <w:tcPr>
            <w:tcW w:w="1870" w:type="dxa"/>
          </w:tcPr>
          <w:p w14:paraId="6241EC4E" w14:textId="3BF0BA93"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02/09/2024</w:t>
            </w:r>
          </w:p>
        </w:tc>
        <w:tc>
          <w:tcPr>
            <w:tcW w:w="1870" w:type="dxa"/>
          </w:tcPr>
          <w:p w14:paraId="16136400" w14:textId="1D32756B"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31/10/2024</w:t>
            </w:r>
          </w:p>
        </w:tc>
        <w:tc>
          <w:tcPr>
            <w:tcW w:w="1870" w:type="dxa"/>
          </w:tcPr>
          <w:p w14:paraId="00F00A8D" w14:textId="33CF3F72"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59 Days</w:t>
            </w:r>
          </w:p>
        </w:tc>
      </w:tr>
      <w:tr w:rsidR="0073312C" w14:paraId="07896D82" w14:textId="77777777" w:rsidTr="0073312C">
        <w:tc>
          <w:tcPr>
            <w:tcW w:w="1075" w:type="dxa"/>
          </w:tcPr>
          <w:p w14:paraId="671C732E" w14:textId="30C1CD62"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sz w:val="24"/>
                <w:szCs w:val="24"/>
              </w:rPr>
              <w:t>T3</w:t>
            </w:r>
          </w:p>
        </w:tc>
        <w:tc>
          <w:tcPr>
            <w:tcW w:w="2665" w:type="dxa"/>
          </w:tcPr>
          <w:p w14:paraId="497B94CC" w14:textId="15F101B2"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Design</w:t>
            </w:r>
          </w:p>
        </w:tc>
        <w:tc>
          <w:tcPr>
            <w:tcW w:w="1870" w:type="dxa"/>
          </w:tcPr>
          <w:p w14:paraId="2508399E" w14:textId="59DABC04"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16/10/2024</w:t>
            </w:r>
          </w:p>
        </w:tc>
        <w:tc>
          <w:tcPr>
            <w:tcW w:w="1870" w:type="dxa"/>
          </w:tcPr>
          <w:p w14:paraId="47971E44" w14:textId="376BC1B1"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31/10/2024</w:t>
            </w:r>
          </w:p>
        </w:tc>
        <w:tc>
          <w:tcPr>
            <w:tcW w:w="1870" w:type="dxa"/>
          </w:tcPr>
          <w:p w14:paraId="0B70F591" w14:textId="3BF26DC8"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16 Days</w:t>
            </w:r>
          </w:p>
        </w:tc>
      </w:tr>
      <w:tr w:rsidR="0073312C" w14:paraId="2E95FA71" w14:textId="77777777" w:rsidTr="0073312C">
        <w:tc>
          <w:tcPr>
            <w:tcW w:w="1075" w:type="dxa"/>
          </w:tcPr>
          <w:p w14:paraId="3E3ABFAF" w14:textId="5E6A5A43"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sz w:val="24"/>
                <w:szCs w:val="24"/>
              </w:rPr>
              <w:t>T4</w:t>
            </w:r>
          </w:p>
        </w:tc>
        <w:tc>
          <w:tcPr>
            <w:tcW w:w="2665" w:type="dxa"/>
          </w:tcPr>
          <w:p w14:paraId="6ED883E6" w14:textId="3115968E"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sz w:val="24"/>
                <w:szCs w:val="24"/>
              </w:rPr>
              <w:t>Testing</w:t>
            </w:r>
          </w:p>
        </w:tc>
        <w:tc>
          <w:tcPr>
            <w:tcW w:w="1870" w:type="dxa"/>
          </w:tcPr>
          <w:p w14:paraId="0348FAE8" w14:textId="243D93BD"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31/10/2024</w:t>
            </w:r>
          </w:p>
        </w:tc>
        <w:tc>
          <w:tcPr>
            <w:tcW w:w="1870" w:type="dxa"/>
          </w:tcPr>
          <w:p w14:paraId="21CE3C92" w14:textId="69597E71"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06/11/2024</w:t>
            </w:r>
          </w:p>
        </w:tc>
        <w:tc>
          <w:tcPr>
            <w:tcW w:w="1870" w:type="dxa"/>
          </w:tcPr>
          <w:p w14:paraId="7FF67FE9" w14:textId="2954AB84"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color w:val="000000" w:themeColor="text1"/>
                <w:sz w:val="24"/>
                <w:szCs w:val="24"/>
              </w:rPr>
              <w:t>7 Days</w:t>
            </w:r>
          </w:p>
        </w:tc>
      </w:tr>
      <w:tr w:rsidR="0073312C" w14:paraId="3B794A6F" w14:textId="77777777" w:rsidTr="0073312C">
        <w:tc>
          <w:tcPr>
            <w:tcW w:w="1075" w:type="dxa"/>
          </w:tcPr>
          <w:p w14:paraId="4AB59100" w14:textId="3044A119" w:rsidR="0073312C" w:rsidRPr="0073312C" w:rsidRDefault="0073312C" w:rsidP="008D04FA">
            <w:pPr>
              <w:contextualSpacing/>
              <w:jc w:val="both"/>
              <w:rPr>
                <w:rFonts w:asciiTheme="majorBidi" w:hAnsiTheme="majorBidi" w:cstheme="majorBidi"/>
                <w:sz w:val="24"/>
                <w:szCs w:val="24"/>
              </w:rPr>
            </w:pPr>
            <w:r w:rsidRPr="0073312C">
              <w:rPr>
                <w:rFonts w:asciiTheme="majorBidi" w:eastAsia="Times New Roman" w:hAnsiTheme="majorBidi" w:cstheme="majorBidi"/>
                <w:sz w:val="24"/>
                <w:szCs w:val="24"/>
              </w:rPr>
              <w:t>T5</w:t>
            </w:r>
          </w:p>
        </w:tc>
        <w:tc>
          <w:tcPr>
            <w:tcW w:w="2665" w:type="dxa"/>
          </w:tcPr>
          <w:p w14:paraId="32887F92" w14:textId="3F3B4355" w:rsidR="0073312C" w:rsidRPr="0073312C" w:rsidRDefault="00FA7289" w:rsidP="008D04FA">
            <w:pPr>
              <w:contextualSpacing/>
              <w:jc w:val="both"/>
              <w:rPr>
                <w:rFonts w:asciiTheme="majorBidi" w:hAnsiTheme="majorBidi" w:cstheme="majorBidi"/>
                <w:sz w:val="24"/>
                <w:szCs w:val="24"/>
                <w:rtl/>
              </w:rPr>
            </w:pPr>
            <w:r>
              <w:rPr>
                <w:rFonts w:asciiTheme="majorBidi" w:hAnsiTheme="majorBidi" w:cstheme="majorBidi"/>
                <w:sz w:val="24"/>
                <w:szCs w:val="24"/>
              </w:rPr>
              <w:t>Documentation</w:t>
            </w:r>
          </w:p>
        </w:tc>
        <w:tc>
          <w:tcPr>
            <w:tcW w:w="1870" w:type="dxa"/>
          </w:tcPr>
          <w:p w14:paraId="3992E453" w14:textId="2A58C9E8" w:rsidR="0073312C" w:rsidRPr="0073312C" w:rsidRDefault="00B33292" w:rsidP="008D04FA">
            <w:pPr>
              <w:contextualSpacing/>
              <w:jc w:val="both"/>
              <w:rPr>
                <w:rFonts w:asciiTheme="majorBidi" w:hAnsiTheme="majorBidi" w:cstheme="majorBidi"/>
                <w:sz w:val="24"/>
                <w:szCs w:val="24"/>
              </w:rPr>
            </w:pPr>
            <w:r>
              <w:rPr>
                <w:rFonts w:asciiTheme="majorBidi" w:eastAsia="Times New Roman" w:hAnsiTheme="majorBidi" w:cstheme="majorBidi"/>
                <w:color w:val="000000" w:themeColor="text1"/>
                <w:sz w:val="24"/>
                <w:szCs w:val="24"/>
              </w:rPr>
              <w:t>12</w:t>
            </w:r>
            <w:r w:rsidR="0073312C" w:rsidRPr="0073312C">
              <w:rPr>
                <w:rFonts w:asciiTheme="majorBidi" w:eastAsia="Times New Roman" w:hAnsiTheme="majorBidi" w:cstheme="majorBidi"/>
                <w:color w:val="000000" w:themeColor="text1"/>
                <w:sz w:val="24"/>
                <w:szCs w:val="24"/>
              </w:rPr>
              <w:t>/</w:t>
            </w:r>
            <w:r>
              <w:rPr>
                <w:rFonts w:asciiTheme="majorBidi" w:eastAsia="Times New Roman" w:hAnsiTheme="majorBidi" w:cstheme="majorBidi"/>
                <w:color w:val="000000" w:themeColor="text1"/>
                <w:sz w:val="24"/>
                <w:szCs w:val="24"/>
              </w:rPr>
              <w:t>08</w:t>
            </w:r>
            <w:r w:rsidR="0073312C" w:rsidRPr="0073312C">
              <w:rPr>
                <w:rFonts w:asciiTheme="majorBidi" w:eastAsia="Times New Roman" w:hAnsiTheme="majorBidi" w:cstheme="majorBidi"/>
                <w:color w:val="000000" w:themeColor="text1"/>
                <w:sz w:val="24"/>
                <w:szCs w:val="24"/>
              </w:rPr>
              <w:t>/2024</w:t>
            </w:r>
          </w:p>
        </w:tc>
        <w:tc>
          <w:tcPr>
            <w:tcW w:w="1870" w:type="dxa"/>
          </w:tcPr>
          <w:p w14:paraId="534E074A" w14:textId="7B529DF0" w:rsidR="0073312C" w:rsidRPr="0073312C" w:rsidRDefault="00B33292" w:rsidP="008D04FA">
            <w:pPr>
              <w:contextualSpacing/>
              <w:jc w:val="both"/>
              <w:rPr>
                <w:rFonts w:asciiTheme="majorBidi" w:hAnsiTheme="majorBidi" w:cstheme="majorBidi"/>
                <w:sz w:val="24"/>
                <w:szCs w:val="24"/>
              </w:rPr>
            </w:pPr>
            <w:r>
              <w:rPr>
                <w:rFonts w:asciiTheme="majorBidi" w:eastAsia="Times New Roman" w:hAnsiTheme="majorBidi" w:cstheme="majorBidi"/>
                <w:color w:val="000000" w:themeColor="text1"/>
                <w:sz w:val="24"/>
                <w:szCs w:val="24"/>
              </w:rPr>
              <w:t>09</w:t>
            </w:r>
            <w:r w:rsidR="0073312C" w:rsidRPr="0073312C">
              <w:rPr>
                <w:rFonts w:asciiTheme="majorBidi" w:eastAsia="Times New Roman" w:hAnsiTheme="majorBidi" w:cstheme="majorBidi"/>
                <w:color w:val="000000" w:themeColor="text1"/>
                <w:sz w:val="24"/>
                <w:szCs w:val="24"/>
              </w:rPr>
              <w:t>/11/2024</w:t>
            </w:r>
          </w:p>
        </w:tc>
        <w:tc>
          <w:tcPr>
            <w:tcW w:w="1870" w:type="dxa"/>
          </w:tcPr>
          <w:p w14:paraId="737A7221" w14:textId="49A8427A" w:rsidR="0073312C" w:rsidRPr="0073312C" w:rsidRDefault="00B33292" w:rsidP="008D04FA">
            <w:pPr>
              <w:contextualSpacing/>
              <w:jc w:val="both"/>
              <w:rPr>
                <w:rFonts w:asciiTheme="majorBidi" w:hAnsiTheme="majorBidi" w:cstheme="majorBidi"/>
                <w:sz w:val="24"/>
                <w:szCs w:val="24"/>
              </w:rPr>
            </w:pPr>
            <w:r>
              <w:rPr>
                <w:rFonts w:asciiTheme="majorBidi" w:eastAsia="Times New Roman" w:hAnsiTheme="majorBidi" w:cstheme="majorBidi"/>
                <w:color w:val="000000" w:themeColor="text1"/>
                <w:sz w:val="24"/>
                <w:szCs w:val="24"/>
              </w:rPr>
              <w:t>89</w:t>
            </w:r>
            <w:r w:rsidR="0073312C" w:rsidRPr="0073312C">
              <w:rPr>
                <w:rFonts w:asciiTheme="majorBidi" w:eastAsia="Times New Roman" w:hAnsiTheme="majorBidi" w:cstheme="majorBidi"/>
                <w:color w:val="000000" w:themeColor="text1"/>
                <w:sz w:val="24"/>
                <w:szCs w:val="24"/>
              </w:rPr>
              <w:t xml:space="preserve"> Days</w:t>
            </w:r>
          </w:p>
        </w:tc>
      </w:tr>
    </w:tbl>
    <w:p w14:paraId="52F443E2" w14:textId="77777777" w:rsidR="00BA42DF" w:rsidRPr="0073312C" w:rsidRDefault="00BA42DF" w:rsidP="008D04FA">
      <w:pPr>
        <w:spacing w:after="0" w:line="240" w:lineRule="auto"/>
        <w:contextualSpacing/>
        <w:jc w:val="both"/>
        <w:rPr>
          <w:rFonts w:asciiTheme="majorBidi" w:hAnsiTheme="majorBidi" w:cstheme="majorBidi"/>
        </w:rPr>
      </w:pPr>
    </w:p>
    <w:p w14:paraId="5C9DF89B" w14:textId="765C039F" w:rsidR="00E76FD6" w:rsidRDefault="00E76FD6" w:rsidP="008D04FA">
      <w:pPr>
        <w:spacing w:after="0" w:line="240" w:lineRule="auto"/>
        <w:contextualSpacing/>
        <w:jc w:val="both"/>
        <w:rPr>
          <w:rFonts w:asciiTheme="majorBidi" w:hAnsiTheme="majorBidi" w:cstheme="majorBidi"/>
          <w:b/>
          <w:bCs/>
        </w:rPr>
      </w:pPr>
      <w:r>
        <w:rPr>
          <w:rFonts w:asciiTheme="majorBidi" w:hAnsiTheme="majorBidi" w:cstheme="majorBidi"/>
          <w:b/>
          <w:bCs/>
        </w:rPr>
        <w:t>9. Design</w:t>
      </w:r>
    </w:p>
    <w:p w14:paraId="1DA57A52" w14:textId="77777777" w:rsidR="00E76FD6" w:rsidRDefault="00E76FD6" w:rsidP="008D04FA">
      <w:pPr>
        <w:spacing w:after="0" w:line="240" w:lineRule="auto"/>
        <w:contextualSpacing/>
        <w:jc w:val="both"/>
        <w:rPr>
          <w:rFonts w:asciiTheme="majorBidi" w:hAnsiTheme="majorBidi" w:cstheme="majorBidi"/>
          <w:b/>
          <w:bCs/>
        </w:rPr>
      </w:pPr>
    </w:p>
    <w:p w14:paraId="7FC777AA" w14:textId="0C6B4C29" w:rsidR="00E76FD6" w:rsidRDefault="00E76FD6" w:rsidP="00E76FD6">
      <w:pPr>
        <w:spacing w:after="0" w:line="240" w:lineRule="auto"/>
        <w:contextualSpacing/>
        <w:jc w:val="center"/>
        <w:rPr>
          <w:rFonts w:asciiTheme="majorBidi" w:hAnsiTheme="majorBidi" w:cstheme="majorBidi"/>
          <w:b/>
          <w:bCs/>
        </w:rPr>
      </w:pPr>
      <w:r>
        <w:rPr>
          <w:rFonts w:asciiTheme="majorBidi" w:hAnsiTheme="majorBidi" w:cstheme="majorBidi"/>
          <w:b/>
          <w:bCs/>
          <w:noProof/>
        </w:rPr>
        <w:drawing>
          <wp:inline distT="0" distB="0" distL="0" distR="0" wp14:anchorId="0B557D97" wp14:editId="45BA4265">
            <wp:extent cx="5943600" cy="4389755"/>
            <wp:effectExtent l="0" t="0" r="0" b="0"/>
            <wp:docPr id="184544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49727" name="Picture 1845449727"/>
                    <pic:cNvPicPr/>
                  </pic:nvPicPr>
                  <pic:blipFill>
                    <a:blip r:embed="rId5">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0884F59E" w14:textId="77777777" w:rsidR="00E76FD6" w:rsidRDefault="00E76FD6" w:rsidP="008D04FA">
      <w:pPr>
        <w:spacing w:after="0" w:line="240" w:lineRule="auto"/>
        <w:contextualSpacing/>
        <w:jc w:val="both"/>
        <w:rPr>
          <w:rFonts w:asciiTheme="majorBidi" w:hAnsiTheme="majorBidi" w:cstheme="majorBidi"/>
          <w:b/>
          <w:bCs/>
        </w:rPr>
      </w:pPr>
    </w:p>
    <w:p w14:paraId="21306FF2" w14:textId="77777777" w:rsidR="00E76FD6" w:rsidRDefault="00E76FD6" w:rsidP="008D04FA">
      <w:pPr>
        <w:spacing w:after="0" w:line="240" w:lineRule="auto"/>
        <w:contextualSpacing/>
        <w:jc w:val="both"/>
        <w:rPr>
          <w:rFonts w:asciiTheme="majorBidi" w:hAnsiTheme="majorBidi" w:cstheme="majorBidi"/>
          <w:b/>
          <w:bCs/>
        </w:rPr>
      </w:pPr>
    </w:p>
    <w:p w14:paraId="65471071" w14:textId="50C44107" w:rsidR="00E76FD6" w:rsidRDefault="00E76FD6" w:rsidP="008D04FA">
      <w:pPr>
        <w:spacing w:after="0" w:line="240" w:lineRule="auto"/>
        <w:contextualSpacing/>
        <w:jc w:val="both"/>
        <w:rPr>
          <w:rFonts w:asciiTheme="majorBidi" w:hAnsiTheme="majorBidi" w:cstheme="majorBidi"/>
          <w:b/>
          <w:bCs/>
        </w:rPr>
      </w:pPr>
      <w:r>
        <w:rPr>
          <w:rFonts w:asciiTheme="majorBidi" w:hAnsiTheme="majorBidi" w:cstheme="majorBidi"/>
          <w:b/>
          <w:bCs/>
          <w:noProof/>
        </w:rPr>
        <w:drawing>
          <wp:inline distT="0" distB="0" distL="0" distR="0" wp14:anchorId="13FF8C60" wp14:editId="2A6FF3FD">
            <wp:extent cx="5943600" cy="4240530"/>
            <wp:effectExtent l="0" t="0" r="0" b="7620"/>
            <wp:docPr id="507359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59066" name="Picture 507359066"/>
                    <pic:cNvPicPr/>
                  </pic:nvPicPr>
                  <pic:blipFill>
                    <a:blip r:embed="rId6">
                      <a:extLst>
                        <a:ext uri="{28A0092B-C50C-407E-A947-70E740481C1C}">
                          <a14:useLocalDpi xmlns:a14="http://schemas.microsoft.com/office/drawing/2010/main" val="0"/>
                        </a:ext>
                      </a:extLst>
                    </a:blip>
                    <a:stretch>
                      <a:fillRect/>
                    </a:stretch>
                  </pic:blipFill>
                  <pic:spPr>
                    <a:xfrm>
                      <a:off x="0" y="0"/>
                      <a:ext cx="5943600" cy="4240530"/>
                    </a:xfrm>
                    <a:prstGeom prst="rect">
                      <a:avLst/>
                    </a:prstGeom>
                  </pic:spPr>
                </pic:pic>
              </a:graphicData>
            </a:graphic>
          </wp:inline>
        </w:drawing>
      </w:r>
    </w:p>
    <w:p w14:paraId="462A8F5A" w14:textId="77777777" w:rsidR="00E76FD6" w:rsidRDefault="00E76FD6" w:rsidP="008D04FA">
      <w:pPr>
        <w:spacing w:after="0" w:line="240" w:lineRule="auto"/>
        <w:contextualSpacing/>
        <w:jc w:val="both"/>
        <w:rPr>
          <w:rFonts w:asciiTheme="majorBidi" w:hAnsiTheme="majorBidi" w:cstheme="majorBidi"/>
          <w:b/>
          <w:bCs/>
        </w:rPr>
      </w:pPr>
    </w:p>
    <w:p w14:paraId="0F34CCCD" w14:textId="77777777" w:rsidR="00E76FD6" w:rsidRDefault="00E76FD6" w:rsidP="008D04FA">
      <w:pPr>
        <w:spacing w:after="0" w:line="240" w:lineRule="auto"/>
        <w:contextualSpacing/>
        <w:jc w:val="both"/>
        <w:rPr>
          <w:rFonts w:asciiTheme="majorBidi" w:hAnsiTheme="majorBidi" w:cstheme="majorBidi"/>
          <w:b/>
          <w:bCs/>
        </w:rPr>
      </w:pPr>
    </w:p>
    <w:p w14:paraId="140B473B" w14:textId="69CA4137" w:rsidR="00EB7800" w:rsidRDefault="00E76FD6" w:rsidP="008D04FA">
      <w:pPr>
        <w:spacing w:after="0" w:line="240" w:lineRule="auto"/>
        <w:contextualSpacing/>
        <w:jc w:val="both"/>
        <w:rPr>
          <w:rFonts w:asciiTheme="majorBidi" w:hAnsiTheme="majorBidi" w:cstheme="majorBidi"/>
          <w:b/>
          <w:bCs/>
        </w:rPr>
      </w:pPr>
      <w:r>
        <w:rPr>
          <w:rFonts w:asciiTheme="majorBidi" w:hAnsiTheme="majorBidi" w:cstheme="majorBidi"/>
          <w:b/>
          <w:bCs/>
        </w:rPr>
        <w:t>10</w:t>
      </w:r>
      <w:r w:rsidR="00E74DC8" w:rsidRPr="0073312C">
        <w:rPr>
          <w:rFonts w:asciiTheme="majorBidi" w:hAnsiTheme="majorBidi" w:cstheme="majorBidi"/>
          <w:b/>
          <w:bCs/>
        </w:rPr>
        <w:t>. Expected Output</w:t>
      </w:r>
    </w:p>
    <w:p w14:paraId="47D4A88A" w14:textId="77777777" w:rsidR="00EB7800" w:rsidRPr="00EB7800" w:rsidRDefault="00EB7800" w:rsidP="008D04FA">
      <w:pPr>
        <w:spacing w:after="0" w:line="240" w:lineRule="auto"/>
        <w:contextualSpacing/>
        <w:jc w:val="both"/>
        <w:rPr>
          <w:rFonts w:asciiTheme="majorBidi" w:hAnsiTheme="majorBidi" w:cstheme="majorBidi"/>
          <w:b/>
          <w:bCs/>
        </w:rPr>
      </w:pPr>
    </w:p>
    <w:p w14:paraId="0FB86AAB" w14:textId="77777777" w:rsidR="00EB7800" w:rsidRDefault="00EB7800" w:rsidP="008D04FA">
      <w:pPr>
        <w:spacing w:after="0" w:line="240" w:lineRule="auto"/>
        <w:contextualSpacing/>
        <w:jc w:val="both"/>
        <w:rPr>
          <w:rFonts w:asciiTheme="majorBidi" w:hAnsiTheme="majorBidi" w:cstheme="majorBidi"/>
        </w:rPr>
      </w:pPr>
      <w:r w:rsidRPr="00EB7800">
        <w:rPr>
          <w:rFonts w:asciiTheme="majorBidi" w:hAnsiTheme="majorBidi" w:cstheme="majorBidi"/>
        </w:rPr>
        <w:t>Upon completion, "</w:t>
      </w:r>
      <w:proofErr w:type="spellStart"/>
      <w:r w:rsidRPr="00EB7800">
        <w:rPr>
          <w:rFonts w:asciiTheme="majorBidi" w:hAnsiTheme="majorBidi" w:cstheme="majorBidi"/>
        </w:rPr>
        <w:t>Hulum</w:t>
      </w:r>
      <w:proofErr w:type="spellEnd"/>
      <w:r w:rsidRPr="00EB7800">
        <w:rPr>
          <w:rFonts w:asciiTheme="majorBidi" w:hAnsiTheme="majorBidi" w:cstheme="majorBidi"/>
        </w:rPr>
        <w:t xml:space="preserve">" should offer: </w:t>
      </w:r>
    </w:p>
    <w:p w14:paraId="57F18E82" w14:textId="77777777" w:rsidR="008D04FA" w:rsidRPr="00EB7800" w:rsidRDefault="008D04FA" w:rsidP="008D04FA">
      <w:pPr>
        <w:spacing w:after="0" w:line="240" w:lineRule="auto"/>
        <w:contextualSpacing/>
        <w:jc w:val="both"/>
        <w:rPr>
          <w:rFonts w:asciiTheme="majorBidi" w:hAnsiTheme="majorBidi" w:cstheme="majorBidi"/>
        </w:rPr>
      </w:pPr>
    </w:p>
    <w:p w14:paraId="3D049988" w14:textId="3A3B6C1E" w:rsidR="00EB7800" w:rsidRPr="008D04FA" w:rsidRDefault="008D04FA" w:rsidP="008D04FA">
      <w:pPr>
        <w:pStyle w:val="ListParagraph"/>
        <w:numPr>
          <w:ilvl w:val="0"/>
          <w:numId w:val="4"/>
        </w:numPr>
        <w:spacing w:after="0" w:line="240" w:lineRule="auto"/>
        <w:jc w:val="both"/>
        <w:rPr>
          <w:rFonts w:asciiTheme="majorBidi" w:hAnsiTheme="majorBidi" w:cstheme="majorBidi"/>
        </w:rPr>
      </w:pPr>
      <w:proofErr w:type="gramStart"/>
      <w:r w:rsidRPr="008D04FA">
        <w:rPr>
          <w:rFonts w:asciiTheme="majorBidi" w:hAnsiTheme="majorBidi" w:cstheme="majorBidi"/>
        </w:rPr>
        <w:t>A</w:t>
      </w:r>
      <w:proofErr w:type="gramEnd"/>
      <w:r w:rsidRPr="008D04FA">
        <w:rPr>
          <w:rFonts w:asciiTheme="majorBidi" w:hAnsiTheme="majorBidi" w:cstheme="majorBidi"/>
        </w:rPr>
        <w:t xml:space="preserve"> </w:t>
      </w:r>
      <w:r w:rsidR="00EB7800" w:rsidRPr="008D04FA">
        <w:rPr>
          <w:rFonts w:asciiTheme="majorBidi" w:hAnsiTheme="majorBidi" w:cstheme="majorBidi"/>
        </w:rPr>
        <w:t xml:space="preserve">MVP functional user Interface. </w:t>
      </w:r>
    </w:p>
    <w:p w14:paraId="768F2D07" w14:textId="1B9C92BB" w:rsidR="00BA42DF" w:rsidRPr="008D04FA" w:rsidRDefault="00EB7800" w:rsidP="008D04FA">
      <w:pPr>
        <w:pStyle w:val="ListParagraph"/>
        <w:numPr>
          <w:ilvl w:val="0"/>
          <w:numId w:val="4"/>
        </w:numPr>
        <w:spacing w:after="0" w:line="240" w:lineRule="auto"/>
        <w:jc w:val="both"/>
        <w:rPr>
          <w:rFonts w:asciiTheme="majorBidi" w:hAnsiTheme="majorBidi" w:cstheme="majorBidi"/>
        </w:rPr>
      </w:pPr>
      <w:r w:rsidRPr="008D04FA">
        <w:rPr>
          <w:rFonts w:asciiTheme="majorBidi" w:hAnsiTheme="majorBidi" w:cstheme="majorBidi"/>
        </w:rPr>
        <w:t>AI-generated stories and exercises correctly</w:t>
      </w:r>
    </w:p>
    <w:p w14:paraId="04019C61" w14:textId="77777777" w:rsidR="00BA42DF" w:rsidRPr="0073312C" w:rsidRDefault="00BA42DF" w:rsidP="008D04FA">
      <w:pPr>
        <w:spacing w:after="0" w:line="240" w:lineRule="auto"/>
        <w:contextualSpacing/>
        <w:jc w:val="both"/>
        <w:rPr>
          <w:rFonts w:asciiTheme="majorBidi" w:hAnsiTheme="majorBidi" w:cstheme="majorBidi"/>
        </w:rPr>
      </w:pPr>
    </w:p>
    <w:p w14:paraId="561EC5EB" w14:textId="6CE7E338" w:rsidR="00E74DC8" w:rsidRDefault="00E76FD6" w:rsidP="008D04FA">
      <w:pPr>
        <w:spacing w:after="0" w:line="240" w:lineRule="auto"/>
        <w:contextualSpacing/>
        <w:jc w:val="both"/>
        <w:rPr>
          <w:rFonts w:asciiTheme="majorBidi" w:hAnsiTheme="majorBidi" w:cstheme="majorBidi"/>
          <w:b/>
          <w:bCs/>
        </w:rPr>
      </w:pPr>
      <w:r>
        <w:rPr>
          <w:rFonts w:asciiTheme="majorBidi" w:hAnsiTheme="majorBidi" w:cstheme="majorBidi"/>
          <w:b/>
          <w:bCs/>
        </w:rPr>
        <w:t>11</w:t>
      </w:r>
      <w:r w:rsidR="00E74DC8" w:rsidRPr="0073312C">
        <w:rPr>
          <w:rFonts w:asciiTheme="majorBidi" w:hAnsiTheme="majorBidi" w:cstheme="majorBidi"/>
          <w:b/>
          <w:bCs/>
        </w:rPr>
        <w:t>. Future Considerations</w:t>
      </w:r>
    </w:p>
    <w:p w14:paraId="4134C7C9" w14:textId="77777777" w:rsidR="00EB7800" w:rsidRPr="0073312C" w:rsidRDefault="00EB7800" w:rsidP="008D04FA">
      <w:pPr>
        <w:spacing w:after="0" w:line="240" w:lineRule="auto"/>
        <w:contextualSpacing/>
        <w:jc w:val="both"/>
        <w:rPr>
          <w:rFonts w:asciiTheme="majorBidi" w:hAnsiTheme="majorBidi" w:cstheme="majorBidi"/>
          <w:b/>
          <w:bCs/>
        </w:rPr>
      </w:pPr>
    </w:p>
    <w:p w14:paraId="2FAE9DF2" w14:textId="648D62D8" w:rsidR="00EB7800" w:rsidRDefault="008D04FA" w:rsidP="008D04FA">
      <w:pPr>
        <w:spacing w:after="0" w:line="240" w:lineRule="auto"/>
        <w:contextualSpacing/>
        <w:jc w:val="both"/>
        <w:rPr>
          <w:rFonts w:asciiTheme="majorBidi" w:hAnsiTheme="majorBidi" w:cstheme="majorBidi"/>
        </w:rPr>
      </w:pPr>
      <w:r w:rsidRPr="008D04FA">
        <w:rPr>
          <w:rFonts w:asciiTheme="majorBidi" w:hAnsiTheme="majorBidi" w:cstheme="majorBidi"/>
        </w:rPr>
        <w:t>Looking ahead, the project will expand by introducing more advanced language levels as children progress, enabling parents to customize the app to suit their child’s learning needs, offering detailed progress reports for teachers and parents, and implementing a reward system with virtual prizes to motivate children as they advance through language levels.</w:t>
      </w:r>
    </w:p>
    <w:p w14:paraId="45069293" w14:textId="77777777" w:rsidR="008D04FA" w:rsidRDefault="008D04FA" w:rsidP="008D04FA">
      <w:pPr>
        <w:spacing w:after="0" w:line="240" w:lineRule="auto"/>
        <w:contextualSpacing/>
        <w:jc w:val="both"/>
        <w:rPr>
          <w:rFonts w:asciiTheme="majorBidi" w:hAnsiTheme="majorBidi" w:cstheme="majorBidi"/>
        </w:rPr>
      </w:pPr>
    </w:p>
    <w:p w14:paraId="77AE80E2" w14:textId="2D53BF0B" w:rsidR="00E74DC8" w:rsidRDefault="00E74DC8" w:rsidP="008D04FA">
      <w:pPr>
        <w:spacing w:after="0" w:line="240" w:lineRule="auto"/>
        <w:contextualSpacing/>
        <w:jc w:val="both"/>
        <w:rPr>
          <w:rFonts w:asciiTheme="majorBidi" w:hAnsiTheme="majorBidi" w:cstheme="majorBidi"/>
          <w:b/>
          <w:bCs/>
        </w:rPr>
      </w:pPr>
      <w:r w:rsidRPr="0073312C">
        <w:rPr>
          <w:rFonts w:asciiTheme="majorBidi" w:hAnsiTheme="majorBidi" w:cstheme="majorBidi"/>
          <w:b/>
          <w:bCs/>
        </w:rPr>
        <w:t>1</w:t>
      </w:r>
      <w:r w:rsidR="00E76FD6">
        <w:rPr>
          <w:rFonts w:asciiTheme="majorBidi" w:hAnsiTheme="majorBidi" w:cstheme="majorBidi"/>
          <w:b/>
          <w:bCs/>
        </w:rPr>
        <w:t>2</w:t>
      </w:r>
      <w:r w:rsidRPr="0073312C">
        <w:rPr>
          <w:rFonts w:asciiTheme="majorBidi" w:hAnsiTheme="majorBidi" w:cstheme="majorBidi"/>
          <w:b/>
          <w:bCs/>
        </w:rPr>
        <w:t>. Conclusion</w:t>
      </w:r>
    </w:p>
    <w:p w14:paraId="4290F473" w14:textId="77777777" w:rsidR="00EB7800" w:rsidRPr="0073312C" w:rsidRDefault="00EB7800" w:rsidP="008D04FA">
      <w:pPr>
        <w:spacing w:after="0" w:line="240" w:lineRule="auto"/>
        <w:contextualSpacing/>
        <w:jc w:val="both"/>
        <w:rPr>
          <w:rFonts w:asciiTheme="majorBidi" w:hAnsiTheme="majorBidi" w:cstheme="majorBidi"/>
          <w:b/>
          <w:bCs/>
        </w:rPr>
      </w:pPr>
    </w:p>
    <w:p w14:paraId="7EA4B7EB" w14:textId="3F4D063E" w:rsidR="00D901E4" w:rsidRPr="0073312C" w:rsidRDefault="00E74DC8" w:rsidP="008D04FA">
      <w:pPr>
        <w:spacing w:after="0" w:line="240" w:lineRule="auto"/>
        <w:contextualSpacing/>
        <w:jc w:val="both"/>
        <w:rPr>
          <w:rFonts w:asciiTheme="majorBidi" w:hAnsiTheme="majorBidi" w:cstheme="majorBidi"/>
        </w:rPr>
      </w:pPr>
      <w:r w:rsidRPr="0073312C">
        <w:rPr>
          <w:rFonts w:asciiTheme="majorBidi" w:hAnsiTheme="majorBidi" w:cstheme="majorBidi"/>
        </w:rPr>
        <w:t xml:space="preserve">The "Hulum" app is an innovative solution designed to make Arabic language learning engaging and accessible for young children. </w:t>
      </w:r>
      <w:r w:rsidR="00D901E4" w:rsidRPr="00D901E4">
        <w:rPr>
          <w:rFonts w:asciiTheme="majorBidi" w:hAnsiTheme="majorBidi" w:cstheme="majorBidi"/>
        </w:rPr>
        <w:t xml:space="preserve">By integrating AI-based content generation with interactive stories and </w:t>
      </w:r>
      <w:r w:rsidR="00F86ED9">
        <w:rPr>
          <w:rFonts w:asciiTheme="majorBidi" w:hAnsiTheme="majorBidi" w:cstheme="majorBidi"/>
        </w:rPr>
        <w:t>exercises</w:t>
      </w:r>
      <w:r w:rsidR="00D901E4" w:rsidRPr="00D901E4">
        <w:rPr>
          <w:rFonts w:asciiTheme="majorBidi" w:hAnsiTheme="majorBidi" w:cstheme="majorBidi"/>
        </w:rPr>
        <w:t>, "</w:t>
      </w:r>
      <w:proofErr w:type="spellStart"/>
      <w:r w:rsidR="00D901E4" w:rsidRPr="00D901E4">
        <w:rPr>
          <w:rFonts w:asciiTheme="majorBidi" w:hAnsiTheme="majorBidi" w:cstheme="majorBidi"/>
        </w:rPr>
        <w:t>Hulum</w:t>
      </w:r>
      <w:proofErr w:type="spellEnd"/>
      <w:r w:rsidR="00D901E4" w:rsidRPr="00D901E4">
        <w:rPr>
          <w:rFonts w:asciiTheme="majorBidi" w:hAnsiTheme="majorBidi" w:cstheme="majorBidi"/>
        </w:rPr>
        <w:t xml:space="preserve">" provides a personalized learning experience tailored to each child's progress. The app’s design focuses on creating a child-friendly and intuitive interface, ensuring that </w:t>
      </w:r>
      <w:r w:rsidR="00D901E4">
        <w:rPr>
          <w:rFonts w:asciiTheme="majorBidi" w:hAnsiTheme="majorBidi" w:cstheme="majorBidi"/>
        </w:rPr>
        <w:t>children</w:t>
      </w:r>
      <w:r w:rsidR="00D901E4" w:rsidRPr="00D901E4">
        <w:rPr>
          <w:rFonts w:asciiTheme="majorBidi" w:hAnsiTheme="majorBidi" w:cstheme="majorBidi"/>
        </w:rPr>
        <w:t xml:space="preserve"> remain motivated and engaged throughout their learning journey.</w:t>
      </w:r>
      <w:r w:rsidR="00D901E4">
        <w:rPr>
          <w:rFonts w:asciiTheme="majorBidi" w:hAnsiTheme="majorBidi" w:cstheme="majorBidi"/>
        </w:rPr>
        <w:t xml:space="preserve"> </w:t>
      </w:r>
      <w:r w:rsidR="00D901E4" w:rsidRPr="00D901E4">
        <w:rPr>
          <w:rFonts w:asciiTheme="majorBidi" w:hAnsiTheme="majorBidi" w:cstheme="majorBidi"/>
        </w:rPr>
        <w:t>Despite some limitations, such as age and content restrictions, the app has the potential to expand in the future to include more advanced content levels, and enhanced reporting features.</w:t>
      </w:r>
      <w:r w:rsidR="00D901E4">
        <w:rPr>
          <w:rFonts w:asciiTheme="majorBidi" w:hAnsiTheme="majorBidi" w:cstheme="majorBidi"/>
        </w:rPr>
        <w:t xml:space="preserve"> </w:t>
      </w:r>
      <w:r w:rsidR="00D901E4" w:rsidRPr="00D901E4">
        <w:rPr>
          <w:rFonts w:asciiTheme="majorBidi" w:hAnsiTheme="majorBidi" w:cstheme="majorBidi"/>
        </w:rPr>
        <w:t>By combining educational content with interactive elements, "</w:t>
      </w:r>
      <w:proofErr w:type="spellStart"/>
      <w:r w:rsidR="00D901E4" w:rsidRPr="00D901E4">
        <w:rPr>
          <w:rFonts w:asciiTheme="majorBidi" w:hAnsiTheme="majorBidi" w:cstheme="majorBidi"/>
        </w:rPr>
        <w:t>Hulum</w:t>
      </w:r>
      <w:proofErr w:type="spellEnd"/>
      <w:r w:rsidR="00D901E4" w:rsidRPr="00D901E4">
        <w:rPr>
          <w:rFonts w:asciiTheme="majorBidi" w:hAnsiTheme="majorBidi" w:cstheme="majorBidi"/>
        </w:rPr>
        <w:t>" not only enhances language skills but also builds children’s confidence and cognitive abilities. Ultimately, the app aspires to make Arabic language learning accessible, enjoyable, and efficient, setting a new standard for early childhood language education.</w:t>
      </w:r>
    </w:p>
    <w:sectPr w:rsidR="00D901E4" w:rsidRPr="0073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3F71"/>
    <w:multiLevelType w:val="hybridMultilevel"/>
    <w:tmpl w:val="08FAB3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D72"/>
    <w:multiLevelType w:val="hybridMultilevel"/>
    <w:tmpl w:val="6E227CE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F662F7"/>
    <w:multiLevelType w:val="hybridMultilevel"/>
    <w:tmpl w:val="DCDA2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D5AEB"/>
    <w:multiLevelType w:val="hybridMultilevel"/>
    <w:tmpl w:val="8A3E09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938F5"/>
    <w:multiLevelType w:val="hybridMultilevel"/>
    <w:tmpl w:val="5F4666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160115"/>
    <w:multiLevelType w:val="hybridMultilevel"/>
    <w:tmpl w:val="5B82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358A6"/>
    <w:multiLevelType w:val="hybridMultilevel"/>
    <w:tmpl w:val="4434DD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40C56"/>
    <w:multiLevelType w:val="hybridMultilevel"/>
    <w:tmpl w:val="FA064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921650">
    <w:abstractNumId w:val="7"/>
  </w:num>
  <w:num w:numId="2" w16cid:durableId="1071123257">
    <w:abstractNumId w:val="5"/>
  </w:num>
  <w:num w:numId="3" w16cid:durableId="1459029733">
    <w:abstractNumId w:val="1"/>
  </w:num>
  <w:num w:numId="4" w16cid:durableId="683900019">
    <w:abstractNumId w:val="2"/>
  </w:num>
  <w:num w:numId="5" w16cid:durableId="173883200">
    <w:abstractNumId w:val="6"/>
  </w:num>
  <w:num w:numId="6" w16cid:durableId="1313675315">
    <w:abstractNumId w:val="0"/>
  </w:num>
  <w:num w:numId="7" w16cid:durableId="1956212447">
    <w:abstractNumId w:val="3"/>
  </w:num>
  <w:num w:numId="8" w16cid:durableId="297535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C8"/>
    <w:rsid w:val="000D7A6F"/>
    <w:rsid w:val="00126C77"/>
    <w:rsid w:val="001C00CD"/>
    <w:rsid w:val="001C3993"/>
    <w:rsid w:val="002060A4"/>
    <w:rsid w:val="00312F06"/>
    <w:rsid w:val="003604C9"/>
    <w:rsid w:val="004071F6"/>
    <w:rsid w:val="00525C67"/>
    <w:rsid w:val="00543EFE"/>
    <w:rsid w:val="00634913"/>
    <w:rsid w:val="0070715E"/>
    <w:rsid w:val="0073312C"/>
    <w:rsid w:val="0081739E"/>
    <w:rsid w:val="008565EE"/>
    <w:rsid w:val="008D04FA"/>
    <w:rsid w:val="00A92085"/>
    <w:rsid w:val="00B33292"/>
    <w:rsid w:val="00B6556C"/>
    <w:rsid w:val="00BA42DF"/>
    <w:rsid w:val="00BE2492"/>
    <w:rsid w:val="00D01F28"/>
    <w:rsid w:val="00D901E4"/>
    <w:rsid w:val="00E74DC8"/>
    <w:rsid w:val="00E76FD6"/>
    <w:rsid w:val="00EA401A"/>
    <w:rsid w:val="00EB7800"/>
    <w:rsid w:val="00F86ED9"/>
    <w:rsid w:val="00FA7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D92B"/>
  <w15:chartTrackingRefBased/>
  <w15:docId w15:val="{F39886CF-583C-460F-B2A9-BAA3CA47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DC8"/>
    <w:rPr>
      <w:rFonts w:eastAsiaTheme="majorEastAsia" w:cstheme="majorBidi"/>
      <w:color w:val="272727" w:themeColor="text1" w:themeTint="D8"/>
    </w:rPr>
  </w:style>
  <w:style w:type="paragraph" w:styleId="Title">
    <w:name w:val="Title"/>
    <w:basedOn w:val="Normal"/>
    <w:next w:val="Normal"/>
    <w:link w:val="TitleChar"/>
    <w:uiPriority w:val="10"/>
    <w:qFormat/>
    <w:rsid w:val="00E74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DC8"/>
    <w:pPr>
      <w:spacing w:before="160"/>
      <w:jc w:val="center"/>
    </w:pPr>
    <w:rPr>
      <w:i/>
      <w:iCs/>
      <w:color w:val="404040" w:themeColor="text1" w:themeTint="BF"/>
    </w:rPr>
  </w:style>
  <w:style w:type="character" w:customStyle="1" w:styleId="QuoteChar">
    <w:name w:val="Quote Char"/>
    <w:basedOn w:val="DefaultParagraphFont"/>
    <w:link w:val="Quote"/>
    <w:uiPriority w:val="29"/>
    <w:rsid w:val="00E74DC8"/>
    <w:rPr>
      <w:i/>
      <w:iCs/>
      <w:color w:val="404040" w:themeColor="text1" w:themeTint="BF"/>
    </w:rPr>
  </w:style>
  <w:style w:type="paragraph" w:styleId="ListParagraph">
    <w:name w:val="List Paragraph"/>
    <w:basedOn w:val="Normal"/>
    <w:uiPriority w:val="34"/>
    <w:qFormat/>
    <w:rsid w:val="00E74DC8"/>
    <w:pPr>
      <w:ind w:left="720"/>
      <w:contextualSpacing/>
    </w:pPr>
  </w:style>
  <w:style w:type="character" w:styleId="IntenseEmphasis">
    <w:name w:val="Intense Emphasis"/>
    <w:basedOn w:val="DefaultParagraphFont"/>
    <w:uiPriority w:val="21"/>
    <w:qFormat/>
    <w:rsid w:val="00E74DC8"/>
    <w:rPr>
      <w:i/>
      <w:iCs/>
      <w:color w:val="0F4761" w:themeColor="accent1" w:themeShade="BF"/>
    </w:rPr>
  </w:style>
  <w:style w:type="paragraph" w:styleId="IntenseQuote">
    <w:name w:val="Intense Quote"/>
    <w:basedOn w:val="Normal"/>
    <w:next w:val="Normal"/>
    <w:link w:val="IntenseQuoteChar"/>
    <w:uiPriority w:val="30"/>
    <w:qFormat/>
    <w:rsid w:val="00E74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DC8"/>
    <w:rPr>
      <w:i/>
      <w:iCs/>
      <w:color w:val="0F4761" w:themeColor="accent1" w:themeShade="BF"/>
    </w:rPr>
  </w:style>
  <w:style w:type="character" w:styleId="IntenseReference">
    <w:name w:val="Intense Reference"/>
    <w:basedOn w:val="DefaultParagraphFont"/>
    <w:uiPriority w:val="32"/>
    <w:qFormat/>
    <w:rsid w:val="00E74DC8"/>
    <w:rPr>
      <w:b/>
      <w:bCs/>
      <w:smallCaps/>
      <w:color w:val="0F4761" w:themeColor="accent1" w:themeShade="BF"/>
      <w:spacing w:val="5"/>
    </w:rPr>
  </w:style>
  <w:style w:type="table" w:styleId="TableGrid">
    <w:name w:val="Table Grid"/>
    <w:basedOn w:val="TableNormal"/>
    <w:uiPriority w:val="59"/>
    <w:rsid w:val="0073312C"/>
    <w:pPr>
      <w:spacing w:after="0" w:line="240" w:lineRule="auto"/>
    </w:pPr>
    <w:rPr>
      <w:rFonts w:eastAsiaTheme="minorHAnsi"/>
      <w:kern w:val="0"/>
      <w:sz w:val="22"/>
      <w:szCs w:val="22"/>
      <w:lang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91133">
      <w:bodyDiv w:val="1"/>
      <w:marLeft w:val="0"/>
      <w:marRight w:val="0"/>
      <w:marTop w:val="0"/>
      <w:marBottom w:val="0"/>
      <w:divBdr>
        <w:top w:val="none" w:sz="0" w:space="0" w:color="auto"/>
        <w:left w:val="none" w:sz="0" w:space="0" w:color="auto"/>
        <w:bottom w:val="none" w:sz="0" w:space="0" w:color="auto"/>
        <w:right w:val="none" w:sz="0" w:space="0" w:color="auto"/>
      </w:divBdr>
      <w:divsChild>
        <w:div w:id="1732117341">
          <w:marLeft w:val="0"/>
          <w:marRight w:val="0"/>
          <w:marTop w:val="0"/>
          <w:marBottom w:val="0"/>
          <w:divBdr>
            <w:top w:val="none" w:sz="0" w:space="0" w:color="auto"/>
            <w:left w:val="none" w:sz="0" w:space="0" w:color="auto"/>
            <w:bottom w:val="none" w:sz="0" w:space="0" w:color="auto"/>
            <w:right w:val="none" w:sz="0" w:space="0" w:color="auto"/>
          </w:divBdr>
        </w:div>
        <w:div w:id="322517011">
          <w:marLeft w:val="0"/>
          <w:marRight w:val="0"/>
          <w:marTop w:val="0"/>
          <w:marBottom w:val="0"/>
          <w:divBdr>
            <w:top w:val="none" w:sz="0" w:space="0" w:color="auto"/>
            <w:left w:val="none" w:sz="0" w:space="0" w:color="auto"/>
            <w:bottom w:val="none" w:sz="0" w:space="0" w:color="auto"/>
            <w:right w:val="none" w:sz="0" w:space="0" w:color="auto"/>
          </w:divBdr>
        </w:div>
        <w:div w:id="944460844">
          <w:marLeft w:val="0"/>
          <w:marRight w:val="0"/>
          <w:marTop w:val="0"/>
          <w:marBottom w:val="0"/>
          <w:divBdr>
            <w:top w:val="none" w:sz="0" w:space="0" w:color="auto"/>
            <w:left w:val="none" w:sz="0" w:space="0" w:color="auto"/>
            <w:bottom w:val="none" w:sz="0" w:space="0" w:color="auto"/>
            <w:right w:val="none" w:sz="0" w:space="0" w:color="auto"/>
          </w:divBdr>
        </w:div>
        <w:div w:id="1282567526">
          <w:marLeft w:val="0"/>
          <w:marRight w:val="0"/>
          <w:marTop w:val="0"/>
          <w:marBottom w:val="0"/>
          <w:divBdr>
            <w:top w:val="none" w:sz="0" w:space="0" w:color="auto"/>
            <w:left w:val="none" w:sz="0" w:space="0" w:color="auto"/>
            <w:bottom w:val="none" w:sz="0" w:space="0" w:color="auto"/>
            <w:right w:val="none" w:sz="0" w:space="0" w:color="auto"/>
          </w:divBdr>
        </w:div>
      </w:divsChild>
    </w:div>
    <w:div w:id="309527742">
      <w:bodyDiv w:val="1"/>
      <w:marLeft w:val="0"/>
      <w:marRight w:val="0"/>
      <w:marTop w:val="0"/>
      <w:marBottom w:val="0"/>
      <w:divBdr>
        <w:top w:val="none" w:sz="0" w:space="0" w:color="auto"/>
        <w:left w:val="none" w:sz="0" w:space="0" w:color="auto"/>
        <w:bottom w:val="none" w:sz="0" w:space="0" w:color="auto"/>
        <w:right w:val="none" w:sz="0" w:space="0" w:color="auto"/>
      </w:divBdr>
      <w:divsChild>
        <w:div w:id="1459254385">
          <w:marLeft w:val="0"/>
          <w:marRight w:val="0"/>
          <w:marTop w:val="0"/>
          <w:marBottom w:val="0"/>
          <w:divBdr>
            <w:top w:val="none" w:sz="0" w:space="0" w:color="auto"/>
            <w:left w:val="none" w:sz="0" w:space="0" w:color="auto"/>
            <w:bottom w:val="none" w:sz="0" w:space="0" w:color="auto"/>
            <w:right w:val="none" w:sz="0" w:space="0" w:color="auto"/>
          </w:divBdr>
        </w:div>
        <w:div w:id="1194270663">
          <w:marLeft w:val="0"/>
          <w:marRight w:val="0"/>
          <w:marTop w:val="0"/>
          <w:marBottom w:val="0"/>
          <w:divBdr>
            <w:top w:val="none" w:sz="0" w:space="0" w:color="auto"/>
            <w:left w:val="none" w:sz="0" w:space="0" w:color="auto"/>
            <w:bottom w:val="none" w:sz="0" w:space="0" w:color="auto"/>
            <w:right w:val="none" w:sz="0" w:space="0" w:color="auto"/>
          </w:divBdr>
        </w:div>
        <w:div w:id="826245039">
          <w:marLeft w:val="0"/>
          <w:marRight w:val="0"/>
          <w:marTop w:val="0"/>
          <w:marBottom w:val="0"/>
          <w:divBdr>
            <w:top w:val="none" w:sz="0" w:space="0" w:color="auto"/>
            <w:left w:val="none" w:sz="0" w:space="0" w:color="auto"/>
            <w:bottom w:val="none" w:sz="0" w:space="0" w:color="auto"/>
            <w:right w:val="none" w:sz="0" w:space="0" w:color="auto"/>
          </w:divBdr>
        </w:div>
        <w:div w:id="367685059">
          <w:marLeft w:val="0"/>
          <w:marRight w:val="0"/>
          <w:marTop w:val="0"/>
          <w:marBottom w:val="0"/>
          <w:divBdr>
            <w:top w:val="none" w:sz="0" w:space="0" w:color="auto"/>
            <w:left w:val="none" w:sz="0" w:space="0" w:color="auto"/>
            <w:bottom w:val="none" w:sz="0" w:space="0" w:color="auto"/>
            <w:right w:val="none" w:sz="0" w:space="0" w:color="auto"/>
          </w:divBdr>
        </w:div>
        <w:div w:id="1922568759">
          <w:marLeft w:val="0"/>
          <w:marRight w:val="0"/>
          <w:marTop w:val="0"/>
          <w:marBottom w:val="0"/>
          <w:divBdr>
            <w:top w:val="none" w:sz="0" w:space="0" w:color="auto"/>
            <w:left w:val="none" w:sz="0" w:space="0" w:color="auto"/>
            <w:bottom w:val="none" w:sz="0" w:space="0" w:color="auto"/>
            <w:right w:val="none" w:sz="0" w:space="0" w:color="auto"/>
          </w:divBdr>
        </w:div>
        <w:div w:id="1428698783">
          <w:marLeft w:val="0"/>
          <w:marRight w:val="0"/>
          <w:marTop w:val="0"/>
          <w:marBottom w:val="0"/>
          <w:divBdr>
            <w:top w:val="none" w:sz="0" w:space="0" w:color="auto"/>
            <w:left w:val="none" w:sz="0" w:space="0" w:color="auto"/>
            <w:bottom w:val="none" w:sz="0" w:space="0" w:color="auto"/>
            <w:right w:val="none" w:sz="0" w:space="0" w:color="auto"/>
          </w:divBdr>
        </w:div>
      </w:divsChild>
    </w:div>
    <w:div w:id="847671729">
      <w:bodyDiv w:val="1"/>
      <w:marLeft w:val="0"/>
      <w:marRight w:val="0"/>
      <w:marTop w:val="0"/>
      <w:marBottom w:val="0"/>
      <w:divBdr>
        <w:top w:val="none" w:sz="0" w:space="0" w:color="auto"/>
        <w:left w:val="none" w:sz="0" w:space="0" w:color="auto"/>
        <w:bottom w:val="none" w:sz="0" w:space="0" w:color="auto"/>
        <w:right w:val="none" w:sz="0" w:space="0" w:color="auto"/>
      </w:divBdr>
      <w:divsChild>
        <w:div w:id="821774124">
          <w:marLeft w:val="0"/>
          <w:marRight w:val="0"/>
          <w:marTop w:val="0"/>
          <w:marBottom w:val="0"/>
          <w:divBdr>
            <w:top w:val="none" w:sz="0" w:space="0" w:color="auto"/>
            <w:left w:val="none" w:sz="0" w:space="0" w:color="auto"/>
            <w:bottom w:val="none" w:sz="0" w:space="0" w:color="auto"/>
            <w:right w:val="none" w:sz="0" w:space="0" w:color="auto"/>
          </w:divBdr>
        </w:div>
        <w:div w:id="1890611507">
          <w:marLeft w:val="0"/>
          <w:marRight w:val="0"/>
          <w:marTop w:val="0"/>
          <w:marBottom w:val="0"/>
          <w:divBdr>
            <w:top w:val="none" w:sz="0" w:space="0" w:color="auto"/>
            <w:left w:val="none" w:sz="0" w:space="0" w:color="auto"/>
            <w:bottom w:val="none" w:sz="0" w:space="0" w:color="auto"/>
            <w:right w:val="none" w:sz="0" w:space="0" w:color="auto"/>
          </w:divBdr>
        </w:div>
        <w:div w:id="1480999484">
          <w:marLeft w:val="0"/>
          <w:marRight w:val="0"/>
          <w:marTop w:val="0"/>
          <w:marBottom w:val="0"/>
          <w:divBdr>
            <w:top w:val="none" w:sz="0" w:space="0" w:color="auto"/>
            <w:left w:val="none" w:sz="0" w:space="0" w:color="auto"/>
            <w:bottom w:val="none" w:sz="0" w:space="0" w:color="auto"/>
            <w:right w:val="none" w:sz="0" w:space="0" w:color="auto"/>
          </w:divBdr>
        </w:div>
        <w:div w:id="634530551">
          <w:marLeft w:val="0"/>
          <w:marRight w:val="0"/>
          <w:marTop w:val="0"/>
          <w:marBottom w:val="0"/>
          <w:divBdr>
            <w:top w:val="none" w:sz="0" w:space="0" w:color="auto"/>
            <w:left w:val="none" w:sz="0" w:space="0" w:color="auto"/>
            <w:bottom w:val="none" w:sz="0" w:space="0" w:color="auto"/>
            <w:right w:val="none" w:sz="0" w:space="0" w:color="auto"/>
          </w:divBdr>
        </w:div>
        <w:div w:id="1360424454">
          <w:marLeft w:val="0"/>
          <w:marRight w:val="0"/>
          <w:marTop w:val="0"/>
          <w:marBottom w:val="0"/>
          <w:divBdr>
            <w:top w:val="none" w:sz="0" w:space="0" w:color="auto"/>
            <w:left w:val="none" w:sz="0" w:space="0" w:color="auto"/>
            <w:bottom w:val="none" w:sz="0" w:space="0" w:color="auto"/>
            <w:right w:val="none" w:sz="0" w:space="0" w:color="auto"/>
          </w:divBdr>
        </w:div>
        <w:div w:id="2076317832">
          <w:marLeft w:val="0"/>
          <w:marRight w:val="0"/>
          <w:marTop w:val="0"/>
          <w:marBottom w:val="0"/>
          <w:divBdr>
            <w:top w:val="none" w:sz="0" w:space="0" w:color="auto"/>
            <w:left w:val="none" w:sz="0" w:space="0" w:color="auto"/>
            <w:bottom w:val="none" w:sz="0" w:space="0" w:color="auto"/>
            <w:right w:val="none" w:sz="0" w:space="0" w:color="auto"/>
          </w:divBdr>
        </w:div>
        <w:div w:id="789713932">
          <w:marLeft w:val="0"/>
          <w:marRight w:val="0"/>
          <w:marTop w:val="0"/>
          <w:marBottom w:val="0"/>
          <w:divBdr>
            <w:top w:val="none" w:sz="0" w:space="0" w:color="auto"/>
            <w:left w:val="none" w:sz="0" w:space="0" w:color="auto"/>
            <w:bottom w:val="none" w:sz="0" w:space="0" w:color="auto"/>
            <w:right w:val="none" w:sz="0" w:space="0" w:color="auto"/>
          </w:divBdr>
        </w:div>
        <w:div w:id="371346093">
          <w:marLeft w:val="0"/>
          <w:marRight w:val="0"/>
          <w:marTop w:val="0"/>
          <w:marBottom w:val="0"/>
          <w:divBdr>
            <w:top w:val="none" w:sz="0" w:space="0" w:color="auto"/>
            <w:left w:val="none" w:sz="0" w:space="0" w:color="auto"/>
            <w:bottom w:val="none" w:sz="0" w:space="0" w:color="auto"/>
            <w:right w:val="none" w:sz="0" w:space="0" w:color="auto"/>
          </w:divBdr>
        </w:div>
        <w:div w:id="1597905301">
          <w:marLeft w:val="0"/>
          <w:marRight w:val="0"/>
          <w:marTop w:val="0"/>
          <w:marBottom w:val="0"/>
          <w:divBdr>
            <w:top w:val="none" w:sz="0" w:space="0" w:color="auto"/>
            <w:left w:val="none" w:sz="0" w:space="0" w:color="auto"/>
            <w:bottom w:val="none" w:sz="0" w:space="0" w:color="auto"/>
            <w:right w:val="none" w:sz="0" w:space="0" w:color="auto"/>
          </w:divBdr>
        </w:div>
        <w:div w:id="1846360404">
          <w:marLeft w:val="0"/>
          <w:marRight w:val="0"/>
          <w:marTop w:val="0"/>
          <w:marBottom w:val="0"/>
          <w:divBdr>
            <w:top w:val="none" w:sz="0" w:space="0" w:color="auto"/>
            <w:left w:val="none" w:sz="0" w:space="0" w:color="auto"/>
            <w:bottom w:val="none" w:sz="0" w:space="0" w:color="auto"/>
            <w:right w:val="none" w:sz="0" w:space="0" w:color="auto"/>
          </w:divBdr>
        </w:div>
        <w:div w:id="1860242097">
          <w:marLeft w:val="0"/>
          <w:marRight w:val="0"/>
          <w:marTop w:val="0"/>
          <w:marBottom w:val="0"/>
          <w:divBdr>
            <w:top w:val="none" w:sz="0" w:space="0" w:color="auto"/>
            <w:left w:val="none" w:sz="0" w:space="0" w:color="auto"/>
            <w:bottom w:val="none" w:sz="0" w:space="0" w:color="auto"/>
            <w:right w:val="none" w:sz="0" w:space="0" w:color="auto"/>
          </w:divBdr>
        </w:div>
        <w:div w:id="956067264">
          <w:marLeft w:val="0"/>
          <w:marRight w:val="0"/>
          <w:marTop w:val="0"/>
          <w:marBottom w:val="0"/>
          <w:divBdr>
            <w:top w:val="none" w:sz="0" w:space="0" w:color="auto"/>
            <w:left w:val="none" w:sz="0" w:space="0" w:color="auto"/>
            <w:bottom w:val="none" w:sz="0" w:space="0" w:color="auto"/>
            <w:right w:val="none" w:sz="0" w:space="0" w:color="auto"/>
          </w:divBdr>
        </w:div>
        <w:div w:id="168256429">
          <w:marLeft w:val="0"/>
          <w:marRight w:val="0"/>
          <w:marTop w:val="0"/>
          <w:marBottom w:val="0"/>
          <w:divBdr>
            <w:top w:val="none" w:sz="0" w:space="0" w:color="auto"/>
            <w:left w:val="none" w:sz="0" w:space="0" w:color="auto"/>
            <w:bottom w:val="none" w:sz="0" w:space="0" w:color="auto"/>
            <w:right w:val="none" w:sz="0" w:space="0" w:color="auto"/>
          </w:divBdr>
        </w:div>
        <w:div w:id="2067945096">
          <w:marLeft w:val="0"/>
          <w:marRight w:val="0"/>
          <w:marTop w:val="0"/>
          <w:marBottom w:val="0"/>
          <w:divBdr>
            <w:top w:val="none" w:sz="0" w:space="0" w:color="auto"/>
            <w:left w:val="none" w:sz="0" w:space="0" w:color="auto"/>
            <w:bottom w:val="none" w:sz="0" w:space="0" w:color="auto"/>
            <w:right w:val="none" w:sz="0" w:space="0" w:color="auto"/>
          </w:divBdr>
        </w:div>
      </w:divsChild>
    </w:div>
    <w:div w:id="865564610">
      <w:bodyDiv w:val="1"/>
      <w:marLeft w:val="0"/>
      <w:marRight w:val="0"/>
      <w:marTop w:val="0"/>
      <w:marBottom w:val="0"/>
      <w:divBdr>
        <w:top w:val="none" w:sz="0" w:space="0" w:color="auto"/>
        <w:left w:val="none" w:sz="0" w:space="0" w:color="auto"/>
        <w:bottom w:val="none" w:sz="0" w:space="0" w:color="auto"/>
        <w:right w:val="none" w:sz="0" w:space="0" w:color="auto"/>
      </w:divBdr>
      <w:divsChild>
        <w:div w:id="285939071">
          <w:marLeft w:val="0"/>
          <w:marRight w:val="0"/>
          <w:marTop w:val="0"/>
          <w:marBottom w:val="0"/>
          <w:divBdr>
            <w:top w:val="none" w:sz="0" w:space="0" w:color="auto"/>
            <w:left w:val="none" w:sz="0" w:space="0" w:color="auto"/>
            <w:bottom w:val="none" w:sz="0" w:space="0" w:color="auto"/>
            <w:right w:val="none" w:sz="0" w:space="0" w:color="auto"/>
          </w:divBdr>
        </w:div>
        <w:div w:id="1074552804">
          <w:marLeft w:val="0"/>
          <w:marRight w:val="0"/>
          <w:marTop w:val="0"/>
          <w:marBottom w:val="0"/>
          <w:divBdr>
            <w:top w:val="none" w:sz="0" w:space="0" w:color="auto"/>
            <w:left w:val="none" w:sz="0" w:space="0" w:color="auto"/>
            <w:bottom w:val="none" w:sz="0" w:space="0" w:color="auto"/>
            <w:right w:val="none" w:sz="0" w:space="0" w:color="auto"/>
          </w:divBdr>
        </w:div>
        <w:div w:id="1062947907">
          <w:marLeft w:val="0"/>
          <w:marRight w:val="0"/>
          <w:marTop w:val="0"/>
          <w:marBottom w:val="0"/>
          <w:divBdr>
            <w:top w:val="none" w:sz="0" w:space="0" w:color="auto"/>
            <w:left w:val="none" w:sz="0" w:space="0" w:color="auto"/>
            <w:bottom w:val="none" w:sz="0" w:space="0" w:color="auto"/>
            <w:right w:val="none" w:sz="0" w:space="0" w:color="auto"/>
          </w:divBdr>
        </w:div>
        <w:div w:id="1433555042">
          <w:marLeft w:val="0"/>
          <w:marRight w:val="0"/>
          <w:marTop w:val="0"/>
          <w:marBottom w:val="0"/>
          <w:divBdr>
            <w:top w:val="none" w:sz="0" w:space="0" w:color="auto"/>
            <w:left w:val="none" w:sz="0" w:space="0" w:color="auto"/>
            <w:bottom w:val="none" w:sz="0" w:space="0" w:color="auto"/>
            <w:right w:val="none" w:sz="0" w:space="0" w:color="auto"/>
          </w:divBdr>
        </w:div>
        <w:div w:id="1615557102">
          <w:marLeft w:val="0"/>
          <w:marRight w:val="0"/>
          <w:marTop w:val="0"/>
          <w:marBottom w:val="0"/>
          <w:divBdr>
            <w:top w:val="none" w:sz="0" w:space="0" w:color="auto"/>
            <w:left w:val="none" w:sz="0" w:space="0" w:color="auto"/>
            <w:bottom w:val="none" w:sz="0" w:space="0" w:color="auto"/>
            <w:right w:val="none" w:sz="0" w:space="0" w:color="auto"/>
          </w:divBdr>
        </w:div>
        <w:div w:id="1421439560">
          <w:marLeft w:val="0"/>
          <w:marRight w:val="0"/>
          <w:marTop w:val="0"/>
          <w:marBottom w:val="0"/>
          <w:divBdr>
            <w:top w:val="none" w:sz="0" w:space="0" w:color="auto"/>
            <w:left w:val="none" w:sz="0" w:space="0" w:color="auto"/>
            <w:bottom w:val="none" w:sz="0" w:space="0" w:color="auto"/>
            <w:right w:val="none" w:sz="0" w:space="0" w:color="auto"/>
          </w:divBdr>
        </w:div>
        <w:div w:id="1749880746">
          <w:marLeft w:val="0"/>
          <w:marRight w:val="0"/>
          <w:marTop w:val="0"/>
          <w:marBottom w:val="0"/>
          <w:divBdr>
            <w:top w:val="none" w:sz="0" w:space="0" w:color="auto"/>
            <w:left w:val="none" w:sz="0" w:space="0" w:color="auto"/>
            <w:bottom w:val="none" w:sz="0" w:space="0" w:color="auto"/>
            <w:right w:val="none" w:sz="0" w:space="0" w:color="auto"/>
          </w:divBdr>
        </w:div>
        <w:div w:id="57672131">
          <w:marLeft w:val="0"/>
          <w:marRight w:val="0"/>
          <w:marTop w:val="0"/>
          <w:marBottom w:val="0"/>
          <w:divBdr>
            <w:top w:val="none" w:sz="0" w:space="0" w:color="auto"/>
            <w:left w:val="none" w:sz="0" w:space="0" w:color="auto"/>
            <w:bottom w:val="none" w:sz="0" w:space="0" w:color="auto"/>
            <w:right w:val="none" w:sz="0" w:space="0" w:color="auto"/>
          </w:divBdr>
        </w:div>
        <w:div w:id="698358474">
          <w:marLeft w:val="0"/>
          <w:marRight w:val="0"/>
          <w:marTop w:val="0"/>
          <w:marBottom w:val="0"/>
          <w:divBdr>
            <w:top w:val="none" w:sz="0" w:space="0" w:color="auto"/>
            <w:left w:val="none" w:sz="0" w:space="0" w:color="auto"/>
            <w:bottom w:val="none" w:sz="0" w:space="0" w:color="auto"/>
            <w:right w:val="none" w:sz="0" w:space="0" w:color="auto"/>
          </w:divBdr>
        </w:div>
        <w:div w:id="978733053">
          <w:marLeft w:val="0"/>
          <w:marRight w:val="0"/>
          <w:marTop w:val="0"/>
          <w:marBottom w:val="0"/>
          <w:divBdr>
            <w:top w:val="none" w:sz="0" w:space="0" w:color="auto"/>
            <w:left w:val="none" w:sz="0" w:space="0" w:color="auto"/>
            <w:bottom w:val="none" w:sz="0" w:space="0" w:color="auto"/>
            <w:right w:val="none" w:sz="0" w:space="0" w:color="auto"/>
          </w:divBdr>
        </w:div>
        <w:div w:id="1355767451">
          <w:marLeft w:val="0"/>
          <w:marRight w:val="0"/>
          <w:marTop w:val="0"/>
          <w:marBottom w:val="0"/>
          <w:divBdr>
            <w:top w:val="none" w:sz="0" w:space="0" w:color="auto"/>
            <w:left w:val="none" w:sz="0" w:space="0" w:color="auto"/>
            <w:bottom w:val="none" w:sz="0" w:space="0" w:color="auto"/>
            <w:right w:val="none" w:sz="0" w:space="0" w:color="auto"/>
          </w:divBdr>
        </w:div>
        <w:div w:id="2060745215">
          <w:marLeft w:val="0"/>
          <w:marRight w:val="0"/>
          <w:marTop w:val="0"/>
          <w:marBottom w:val="0"/>
          <w:divBdr>
            <w:top w:val="none" w:sz="0" w:space="0" w:color="auto"/>
            <w:left w:val="none" w:sz="0" w:space="0" w:color="auto"/>
            <w:bottom w:val="none" w:sz="0" w:space="0" w:color="auto"/>
            <w:right w:val="none" w:sz="0" w:space="0" w:color="auto"/>
          </w:divBdr>
        </w:div>
        <w:div w:id="1740665606">
          <w:marLeft w:val="0"/>
          <w:marRight w:val="0"/>
          <w:marTop w:val="0"/>
          <w:marBottom w:val="0"/>
          <w:divBdr>
            <w:top w:val="none" w:sz="0" w:space="0" w:color="auto"/>
            <w:left w:val="none" w:sz="0" w:space="0" w:color="auto"/>
            <w:bottom w:val="none" w:sz="0" w:space="0" w:color="auto"/>
            <w:right w:val="none" w:sz="0" w:space="0" w:color="auto"/>
          </w:divBdr>
        </w:div>
        <w:div w:id="1549101538">
          <w:marLeft w:val="0"/>
          <w:marRight w:val="0"/>
          <w:marTop w:val="0"/>
          <w:marBottom w:val="0"/>
          <w:divBdr>
            <w:top w:val="none" w:sz="0" w:space="0" w:color="auto"/>
            <w:left w:val="none" w:sz="0" w:space="0" w:color="auto"/>
            <w:bottom w:val="none" w:sz="0" w:space="0" w:color="auto"/>
            <w:right w:val="none" w:sz="0" w:space="0" w:color="auto"/>
          </w:divBdr>
        </w:div>
      </w:divsChild>
    </w:div>
    <w:div w:id="1243837735">
      <w:bodyDiv w:val="1"/>
      <w:marLeft w:val="0"/>
      <w:marRight w:val="0"/>
      <w:marTop w:val="0"/>
      <w:marBottom w:val="0"/>
      <w:divBdr>
        <w:top w:val="none" w:sz="0" w:space="0" w:color="auto"/>
        <w:left w:val="none" w:sz="0" w:space="0" w:color="auto"/>
        <w:bottom w:val="none" w:sz="0" w:space="0" w:color="auto"/>
        <w:right w:val="none" w:sz="0" w:space="0" w:color="auto"/>
      </w:divBdr>
      <w:divsChild>
        <w:div w:id="1667704803">
          <w:marLeft w:val="0"/>
          <w:marRight w:val="0"/>
          <w:marTop w:val="0"/>
          <w:marBottom w:val="0"/>
          <w:divBdr>
            <w:top w:val="none" w:sz="0" w:space="0" w:color="auto"/>
            <w:left w:val="none" w:sz="0" w:space="0" w:color="auto"/>
            <w:bottom w:val="none" w:sz="0" w:space="0" w:color="auto"/>
            <w:right w:val="none" w:sz="0" w:space="0" w:color="auto"/>
          </w:divBdr>
        </w:div>
        <w:div w:id="1428381699">
          <w:marLeft w:val="0"/>
          <w:marRight w:val="0"/>
          <w:marTop w:val="0"/>
          <w:marBottom w:val="0"/>
          <w:divBdr>
            <w:top w:val="none" w:sz="0" w:space="0" w:color="auto"/>
            <w:left w:val="none" w:sz="0" w:space="0" w:color="auto"/>
            <w:bottom w:val="none" w:sz="0" w:space="0" w:color="auto"/>
            <w:right w:val="none" w:sz="0" w:space="0" w:color="auto"/>
          </w:divBdr>
        </w:div>
        <w:div w:id="74137113">
          <w:marLeft w:val="0"/>
          <w:marRight w:val="0"/>
          <w:marTop w:val="0"/>
          <w:marBottom w:val="0"/>
          <w:divBdr>
            <w:top w:val="none" w:sz="0" w:space="0" w:color="auto"/>
            <w:left w:val="none" w:sz="0" w:space="0" w:color="auto"/>
            <w:bottom w:val="none" w:sz="0" w:space="0" w:color="auto"/>
            <w:right w:val="none" w:sz="0" w:space="0" w:color="auto"/>
          </w:divBdr>
        </w:div>
        <w:div w:id="1560704113">
          <w:marLeft w:val="0"/>
          <w:marRight w:val="0"/>
          <w:marTop w:val="0"/>
          <w:marBottom w:val="0"/>
          <w:divBdr>
            <w:top w:val="none" w:sz="0" w:space="0" w:color="auto"/>
            <w:left w:val="none" w:sz="0" w:space="0" w:color="auto"/>
            <w:bottom w:val="none" w:sz="0" w:space="0" w:color="auto"/>
            <w:right w:val="none" w:sz="0" w:space="0" w:color="auto"/>
          </w:divBdr>
        </w:div>
      </w:divsChild>
    </w:div>
    <w:div w:id="1247304608">
      <w:bodyDiv w:val="1"/>
      <w:marLeft w:val="0"/>
      <w:marRight w:val="0"/>
      <w:marTop w:val="0"/>
      <w:marBottom w:val="0"/>
      <w:divBdr>
        <w:top w:val="none" w:sz="0" w:space="0" w:color="auto"/>
        <w:left w:val="none" w:sz="0" w:space="0" w:color="auto"/>
        <w:bottom w:val="none" w:sz="0" w:space="0" w:color="auto"/>
        <w:right w:val="none" w:sz="0" w:space="0" w:color="auto"/>
      </w:divBdr>
      <w:divsChild>
        <w:div w:id="855146285">
          <w:marLeft w:val="0"/>
          <w:marRight w:val="0"/>
          <w:marTop w:val="0"/>
          <w:marBottom w:val="0"/>
          <w:divBdr>
            <w:top w:val="none" w:sz="0" w:space="0" w:color="auto"/>
            <w:left w:val="none" w:sz="0" w:space="0" w:color="auto"/>
            <w:bottom w:val="none" w:sz="0" w:space="0" w:color="auto"/>
            <w:right w:val="none" w:sz="0" w:space="0" w:color="auto"/>
          </w:divBdr>
        </w:div>
        <w:div w:id="276720996">
          <w:marLeft w:val="0"/>
          <w:marRight w:val="0"/>
          <w:marTop w:val="0"/>
          <w:marBottom w:val="0"/>
          <w:divBdr>
            <w:top w:val="none" w:sz="0" w:space="0" w:color="auto"/>
            <w:left w:val="none" w:sz="0" w:space="0" w:color="auto"/>
            <w:bottom w:val="none" w:sz="0" w:space="0" w:color="auto"/>
            <w:right w:val="none" w:sz="0" w:space="0" w:color="auto"/>
          </w:divBdr>
        </w:div>
        <w:div w:id="1054961491">
          <w:marLeft w:val="0"/>
          <w:marRight w:val="0"/>
          <w:marTop w:val="0"/>
          <w:marBottom w:val="0"/>
          <w:divBdr>
            <w:top w:val="none" w:sz="0" w:space="0" w:color="auto"/>
            <w:left w:val="none" w:sz="0" w:space="0" w:color="auto"/>
            <w:bottom w:val="none" w:sz="0" w:space="0" w:color="auto"/>
            <w:right w:val="none" w:sz="0" w:space="0" w:color="auto"/>
          </w:divBdr>
        </w:div>
        <w:div w:id="1953243629">
          <w:marLeft w:val="0"/>
          <w:marRight w:val="0"/>
          <w:marTop w:val="0"/>
          <w:marBottom w:val="0"/>
          <w:divBdr>
            <w:top w:val="none" w:sz="0" w:space="0" w:color="auto"/>
            <w:left w:val="none" w:sz="0" w:space="0" w:color="auto"/>
            <w:bottom w:val="none" w:sz="0" w:space="0" w:color="auto"/>
            <w:right w:val="none" w:sz="0" w:space="0" w:color="auto"/>
          </w:divBdr>
        </w:div>
        <w:div w:id="120730489">
          <w:marLeft w:val="0"/>
          <w:marRight w:val="0"/>
          <w:marTop w:val="0"/>
          <w:marBottom w:val="0"/>
          <w:divBdr>
            <w:top w:val="none" w:sz="0" w:space="0" w:color="auto"/>
            <w:left w:val="none" w:sz="0" w:space="0" w:color="auto"/>
            <w:bottom w:val="none" w:sz="0" w:space="0" w:color="auto"/>
            <w:right w:val="none" w:sz="0" w:space="0" w:color="auto"/>
          </w:divBdr>
        </w:div>
      </w:divsChild>
    </w:div>
    <w:div w:id="1319190009">
      <w:bodyDiv w:val="1"/>
      <w:marLeft w:val="0"/>
      <w:marRight w:val="0"/>
      <w:marTop w:val="0"/>
      <w:marBottom w:val="0"/>
      <w:divBdr>
        <w:top w:val="none" w:sz="0" w:space="0" w:color="auto"/>
        <w:left w:val="none" w:sz="0" w:space="0" w:color="auto"/>
        <w:bottom w:val="none" w:sz="0" w:space="0" w:color="auto"/>
        <w:right w:val="none" w:sz="0" w:space="0" w:color="auto"/>
      </w:divBdr>
      <w:divsChild>
        <w:div w:id="878710758">
          <w:marLeft w:val="0"/>
          <w:marRight w:val="0"/>
          <w:marTop w:val="0"/>
          <w:marBottom w:val="0"/>
          <w:divBdr>
            <w:top w:val="none" w:sz="0" w:space="0" w:color="auto"/>
            <w:left w:val="none" w:sz="0" w:space="0" w:color="auto"/>
            <w:bottom w:val="none" w:sz="0" w:space="0" w:color="auto"/>
            <w:right w:val="none" w:sz="0" w:space="0" w:color="auto"/>
          </w:divBdr>
        </w:div>
        <w:div w:id="1841702358">
          <w:marLeft w:val="0"/>
          <w:marRight w:val="0"/>
          <w:marTop w:val="0"/>
          <w:marBottom w:val="0"/>
          <w:divBdr>
            <w:top w:val="none" w:sz="0" w:space="0" w:color="auto"/>
            <w:left w:val="none" w:sz="0" w:space="0" w:color="auto"/>
            <w:bottom w:val="none" w:sz="0" w:space="0" w:color="auto"/>
            <w:right w:val="none" w:sz="0" w:space="0" w:color="auto"/>
          </w:divBdr>
        </w:div>
        <w:div w:id="671883619">
          <w:marLeft w:val="0"/>
          <w:marRight w:val="0"/>
          <w:marTop w:val="0"/>
          <w:marBottom w:val="0"/>
          <w:divBdr>
            <w:top w:val="none" w:sz="0" w:space="0" w:color="auto"/>
            <w:left w:val="none" w:sz="0" w:space="0" w:color="auto"/>
            <w:bottom w:val="none" w:sz="0" w:space="0" w:color="auto"/>
            <w:right w:val="none" w:sz="0" w:space="0" w:color="auto"/>
          </w:divBdr>
        </w:div>
        <w:div w:id="1605459410">
          <w:marLeft w:val="0"/>
          <w:marRight w:val="0"/>
          <w:marTop w:val="0"/>
          <w:marBottom w:val="0"/>
          <w:divBdr>
            <w:top w:val="none" w:sz="0" w:space="0" w:color="auto"/>
            <w:left w:val="none" w:sz="0" w:space="0" w:color="auto"/>
            <w:bottom w:val="none" w:sz="0" w:space="0" w:color="auto"/>
            <w:right w:val="none" w:sz="0" w:space="0" w:color="auto"/>
          </w:divBdr>
        </w:div>
        <w:div w:id="1550531507">
          <w:marLeft w:val="0"/>
          <w:marRight w:val="0"/>
          <w:marTop w:val="0"/>
          <w:marBottom w:val="0"/>
          <w:divBdr>
            <w:top w:val="none" w:sz="0" w:space="0" w:color="auto"/>
            <w:left w:val="none" w:sz="0" w:space="0" w:color="auto"/>
            <w:bottom w:val="none" w:sz="0" w:space="0" w:color="auto"/>
            <w:right w:val="none" w:sz="0" w:space="0" w:color="auto"/>
          </w:divBdr>
        </w:div>
      </w:divsChild>
    </w:div>
    <w:div w:id="1337734544">
      <w:bodyDiv w:val="1"/>
      <w:marLeft w:val="0"/>
      <w:marRight w:val="0"/>
      <w:marTop w:val="0"/>
      <w:marBottom w:val="0"/>
      <w:divBdr>
        <w:top w:val="none" w:sz="0" w:space="0" w:color="auto"/>
        <w:left w:val="none" w:sz="0" w:space="0" w:color="auto"/>
        <w:bottom w:val="none" w:sz="0" w:space="0" w:color="auto"/>
        <w:right w:val="none" w:sz="0" w:space="0" w:color="auto"/>
      </w:divBdr>
      <w:divsChild>
        <w:div w:id="1112629576">
          <w:marLeft w:val="0"/>
          <w:marRight w:val="0"/>
          <w:marTop w:val="0"/>
          <w:marBottom w:val="0"/>
          <w:divBdr>
            <w:top w:val="none" w:sz="0" w:space="0" w:color="auto"/>
            <w:left w:val="none" w:sz="0" w:space="0" w:color="auto"/>
            <w:bottom w:val="none" w:sz="0" w:space="0" w:color="auto"/>
            <w:right w:val="none" w:sz="0" w:space="0" w:color="auto"/>
          </w:divBdr>
        </w:div>
        <w:div w:id="984814538">
          <w:marLeft w:val="0"/>
          <w:marRight w:val="0"/>
          <w:marTop w:val="0"/>
          <w:marBottom w:val="0"/>
          <w:divBdr>
            <w:top w:val="none" w:sz="0" w:space="0" w:color="auto"/>
            <w:left w:val="none" w:sz="0" w:space="0" w:color="auto"/>
            <w:bottom w:val="none" w:sz="0" w:space="0" w:color="auto"/>
            <w:right w:val="none" w:sz="0" w:space="0" w:color="auto"/>
          </w:divBdr>
        </w:div>
        <w:div w:id="1269436229">
          <w:marLeft w:val="0"/>
          <w:marRight w:val="0"/>
          <w:marTop w:val="0"/>
          <w:marBottom w:val="0"/>
          <w:divBdr>
            <w:top w:val="none" w:sz="0" w:space="0" w:color="auto"/>
            <w:left w:val="none" w:sz="0" w:space="0" w:color="auto"/>
            <w:bottom w:val="none" w:sz="0" w:space="0" w:color="auto"/>
            <w:right w:val="none" w:sz="0" w:space="0" w:color="auto"/>
          </w:divBdr>
        </w:div>
        <w:div w:id="1574002639">
          <w:marLeft w:val="0"/>
          <w:marRight w:val="0"/>
          <w:marTop w:val="0"/>
          <w:marBottom w:val="0"/>
          <w:divBdr>
            <w:top w:val="none" w:sz="0" w:space="0" w:color="auto"/>
            <w:left w:val="none" w:sz="0" w:space="0" w:color="auto"/>
            <w:bottom w:val="none" w:sz="0" w:space="0" w:color="auto"/>
            <w:right w:val="none" w:sz="0" w:space="0" w:color="auto"/>
          </w:divBdr>
        </w:div>
        <w:div w:id="907348013">
          <w:marLeft w:val="0"/>
          <w:marRight w:val="0"/>
          <w:marTop w:val="0"/>
          <w:marBottom w:val="0"/>
          <w:divBdr>
            <w:top w:val="none" w:sz="0" w:space="0" w:color="auto"/>
            <w:left w:val="none" w:sz="0" w:space="0" w:color="auto"/>
            <w:bottom w:val="none" w:sz="0" w:space="0" w:color="auto"/>
            <w:right w:val="none" w:sz="0" w:space="0" w:color="auto"/>
          </w:divBdr>
        </w:div>
        <w:div w:id="677275851">
          <w:marLeft w:val="0"/>
          <w:marRight w:val="0"/>
          <w:marTop w:val="0"/>
          <w:marBottom w:val="0"/>
          <w:divBdr>
            <w:top w:val="none" w:sz="0" w:space="0" w:color="auto"/>
            <w:left w:val="none" w:sz="0" w:space="0" w:color="auto"/>
            <w:bottom w:val="none" w:sz="0" w:space="0" w:color="auto"/>
            <w:right w:val="none" w:sz="0" w:space="0" w:color="auto"/>
          </w:divBdr>
        </w:div>
      </w:divsChild>
    </w:div>
    <w:div w:id="1671062452">
      <w:bodyDiv w:val="1"/>
      <w:marLeft w:val="0"/>
      <w:marRight w:val="0"/>
      <w:marTop w:val="0"/>
      <w:marBottom w:val="0"/>
      <w:divBdr>
        <w:top w:val="none" w:sz="0" w:space="0" w:color="auto"/>
        <w:left w:val="none" w:sz="0" w:space="0" w:color="auto"/>
        <w:bottom w:val="none" w:sz="0" w:space="0" w:color="auto"/>
        <w:right w:val="none" w:sz="0" w:space="0" w:color="auto"/>
      </w:divBdr>
      <w:divsChild>
        <w:div w:id="2102219036">
          <w:marLeft w:val="0"/>
          <w:marRight w:val="0"/>
          <w:marTop w:val="0"/>
          <w:marBottom w:val="0"/>
          <w:divBdr>
            <w:top w:val="none" w:sz="0" w:space="0" w:color="auto"/>
            <w:left w:val="none" w:sz="0" w:space="0" w:color="auto"/>
            <w:bottom w:val="none" w:sz="0" w:space="0" w:color="auto"/>
            <w:right w:val="none" w:sz="0" w:space="0" w:color="auto"/>
          </w:divBdr>
        </w:div>
        <w:div w:id="1007362476">
          <w:marLeft w:val="0"/>
          <w:marRight w:val="0"/>
          <w:marTop w:val="0"/>
          <w:marBottom w:val="0"/>
          <w:divBdr>
            <w:top w:val="none" w:sz="0" w:space="0" w:color="auto"/>
            <w:left w:val="none" w:sz="0" w:space="0" w:color="auto"/>
            <w:bottom w:val="none" w:sz="0" w:space="0" w:color="auto"/>
            <w:right w:val="none" w:sz="0" w:space="0" w:color="auto"/>
          </w:divBdr>
        </w:div>
        <w:div w:id="1663896281">
          <w:marLeft w:val="0"/>
          <w:marRight w:val="0"/>
          <w:marTop w:val="0"/>
          <w:marBottom w:val="0"/>
          <w:divBdr>
            <w:top w:val="none" w:sz="0" w:space="0" w:color="auto"/>
            <w:left w:val="none" w:sz="0" w:space="0" w:color="auto"/>
            <w:bottom w:val="none" w:sz="0" w:space="0" w:color="auto"/>
            <w:right w:val="none" w:sz="0" w:space="0" w:color="auto"/>
          </w:divBdr>
        </w:div>
        <w:div w:id="1105804377">
          <w:marLeft w:val="0"/>
          <w:marRight w:val="0"/>
          <w:marTop w:val="0"/>
          <w:marBottom w:val="0"/>
          <w:divBdr>
            <w:top w:val="none" w:sz="0" w:space="0" w:color="auto"/>
            <w:left w:val="none" w:sz="0" w:space="0" w:color="auto"/>
            <w:bottom w:val="none" w:sz="0" w:space="0" w:color="auto"/>
            <w:right w:val="none" w:sz="0" w:space="0" w:color="auto"/>
          </w:divBdr>
        </w:div>
        <w:div w:id="789663283">
          <w:marLeft w:val="0"/>
          <w:marRight w:val="0"/>
          <w:marTop w:val="0"/>
          <w:marBottom w:val="0"/>
          <w:divBdr>
            <w:top w:val="none" w:sz="0" w:space="0" w:color="auto"/>
            <w:left w:val="none" w:sz="0" w:space="0" w:color="auto"/>
            <w:bottom w:val="none" w:sz="0" w:space="0" w:color="auto"/>
            <w:right w:val="none" w:sz="0" w:space="0" w:color="auto"/>
          </w:divBdr>
        </w:div>
        <w:div w:id="675494935">
          <w:marLeft w:val="0"/>
          <w:marRight w:val="0"/>
          <w:marTop w:val="0"/>
          <w:marBottom w:val="0"/>
          <w:divBdr>
            <w:top w:val="none" w:sz="0" w:space="0" w:color="auto"/>
            <w:left w:val="none" w:sz="0" w:space="0" w:color="auto"/>
            <w:bottom w:val="none" w:sz="0" w:space="0" w:color="auto"/>
            <w:right w:val="none" w:sz="0" w:space="0" w:color="auto"/>
          </w:divBdr>
        </w:div>
      </w:divsChild>
    </w:div>
    <w:div w:id="1793481458">
      <w:bodyDiv w:val="1"/>
      <w:marLeft w:val="0"/>
      <w:marRight w:val="0"/>
      <w:marTop w:val="0"/>
      <w:marBottom w:val="0"/>
      <w:divBdr>
        <w:top w:val="none" w:sz="0" w:space="0" w:color="auto"/>
        <w:left w:val="none" w:sz="0" w:space="0" w:color="auto"/>
        <w:bottom w:val="none" w:sz="0" w:space="0" w:color="auto"/>
        <w:right w:val="none" w:sz="0" w:space="0" w:color="auto"/>
      </w:divBdr>
      <w:divsChild>
        <w:div w:id="1990747431">
          <w:marLeft w:val="0"/>
          <w:marRight w:val="0"/>
          <w:marTop w:val="0"/>
          <w:marBottom w:val="0"/>
          <w:divBdr>
            <w:top w:val="none" w:sz="0" w:space="0" w:color="auto"/>
            <w:left w:val="none" w:sz="0" w:space="0" w:color="auto"/>
            <w:bottom w:val="none" w:sz="0" w:space="0" w:color="auto"/>
            <w:right w:val="none" w:sz="0" w:space="0" w:color="auto"/>
          </w:divBdr>
        </w:div>
        <w:div w:id="1105737010">
          <w:marLeft w:val="0"/>
          <w:marRight w:val="0"/>
          <w:marTop w:val="0"/>
          <w:marBottom w:val="0"/>
          <w:divBdr>
            <w:top w:val="none" w:sz="0" w:space="0" w:color="auto"/>
            <w:left w:val="none" w:sz="0" w:space="0" w:color="auto"/>
            <w:bottom w:val="none" w:sz="0" w:space="0" w:color="auto"/>
            <w:right w:val="none" w:sz="0" w:space="0" w:color="auto"/>
          </w:divBdr>
        </w:div>
        <w:div w:id="1185436908">
          <w:marLeft w:val="0"/>
          <w:marRight w:val="0"/>
          <w:marTop w:val="0"/>
          <w:marBottom w:val="0"/>
          <w:divBdr>
            <w:top w:val="none" w:sz="0" w:space="0" w:color="auto"/>
            <w:left w:val="none" w:sz="0" w:space="0" w:color="auto"/>
            <w:bottom w:val="none" w:sz="0" w:space="0" w:color="auto"/>
            <w:right w:val="none" w:sz="0" w:space="0" w:color="auto"/>
          </w:divBdr>
        </w:div>
        <w:div w:id="2115318931">
          <w:marLeft w:val="0"/>
          <w:marRight w:val="0"/>
          <w:marTop w:val="0"/>
          <w:marBottom w:val="0"/>
          <w:divBdr>
            <w:top w:val="none" w:sz="0" w:space="0" w:color="auto"/>
            <w:left w:val="none" w:sz="0" w:space="0" w:color="auto"/>
            <w:bottom w:val="none" w:sz="0" w:space="0" w:color="auto"/>
            <w:right w:val="none" w:sz="0" w:space="0" w:color="auto"/>
          </w:divBdr>
        </w:div>
        <w:div w:id="119543711">
          <w:marLeft w:val="0"/>
          <w:marRight w:val="0"/>
          <w:marTop w:val="0"/>
          <w:marBottom w:val="0"/>
          <w:divBdr>
            <w:top w:val="none" w:sz="0" w:space="0" w:color="auto"/>
            <w:left w:val="none" w:sz="0" w:space="0" w:color="auto"/>
            <w:bottom w:val="none" w:sz="0" w:space="0" w:color="auto"/>
            <w:right w:val="none" w:sz="0" w:space="0" w:color="auto"/>
          </w:divBdr>
        </w:div>
        <w:div w:id="126052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Abed Allah Ali Al-Hyasat</dc:creator>
  <cp:keywords/>
  <dc:description/>
  <cp:lastModifiedBy>هبه عبدالله حياصات</cp:lastModifiedBy>
  <cp:revision>2</cp:revision>
  <dcterms:created xsi:type="dcterms:W3CDTF">2024-11-09T08:41:00Z</dcterms:created>
  <dcterms:modified xsi:type="dcterms:W3CDTF">2024-11-09T08:41:00Z</dcterms:modified>
</cp:coreProperties>
</file>