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27F0" w:rsidRDefault="004527F0" w:rsidP="00DA597D">
      <w:pPr>
        <w:spacing w:after="0" w:line="480" w:lineRule="auto"/>
        <w:jc w:val="center"/>
        <w:rPr>
          <w:rFonts w:ascii="Times New Roman" w:hAnsi="Times New Roman" w:cs="Times New Roman"/>
          <w:sz w:val="24"/>
          <w:szCs w:val="24"/>
        </w:rPr>
      </w:pPr>
    </w:p>
    <w:p w:rsidR="00DA597D" w:rsidRDefault="00DA597D" w:rsidP="00DA597D">
      <w:pPr>
        <w:spacing w:after="0" w:line="480" w:lineRule="auto"/>
        <w:jc w:val="center"/>
        <w:rPr>
          <w:rFonts w:ascii="Times New Roman" w:hAnsi="Times New Roman" w:cs="Times New Roman"/>
          <w:sz w:val="24"/>
          <w:szCs w:val="24"/>
        </w:rPr>
      </w:pPr>
    </w:p>
    <w:p w:rsidR="00DA597D" w:rsidRDefault="00DA597D" w:rsidP="00DA597D">
      <w:pPr>
        <w:spacing w:after="0" w:line="480" w:lineRule="auto"/>
        <w:jc w:val="center"/>
        <w:rPr>
          <w:rFonts w:ascii="Times New Roman" w:hAnsi="Times New Roman" w:cs="Times New Roman"/>
          <w:sz w:val="24"/>
          <w:szCs w:val="24"/>
        </w:rPr>
      </w:pPr>
    </w:p>
    <w:p w:rsidR="00DA597D" w:rsidRDefault="00DA597D" w:rsidP="00DA597D">
      <w:pPr>
        <w:spacing w:after="0" w:line="480" w:lineRule="auto"/>
        <w:jc w:val="center"/>
        <w:rPr>
          <w:rFonts w:ascii="Times New Roman" w:hAnsi="Times New Roman" w:cs="Times New Roman"/>
          <w:sz w:val="24"/>
          <w:szCs w:val="24"/>
        </w:rPr>
      </w:pPr>
    </w:p>
    <w:p w:rsidR="00DA597D" w:rsidRDefault="00DA597D" w:rsidP="00DA597D">
      <w:pPr>
        <w:spacing w:after="0" w:line="480" w:lineRule="auto"/>
        <w:jc w:val="center"/>
        <w:rPr>
          <w:rFonts w:ascii="Times New Roman" w:hAnsi="Times New Roman" w:cs="Times New Roman"/>
          <w:sz w:val="24"/>
          <w:szCs w:val="24"/>
        </w:rPr>
      </w:pPr>
    </w:p>
    <w:p w:rsidR="00DA597D" w:rsidRPr="00367EDC" w:rsidRDefault="00DA597D" w:rsidP="00DA597D">
      <w:pPr>
        <w:spacing w:after="0" w:line="480" w:lineRule="auto"/>
        <w:jc w:val="center"/>
        <w:rPr>
          <w:rFonts w:ascii="Times New Roman" w:hAnsi="Times New Roman" w:cs="Times New Roman"/>
          <w:sz w:val="24"/>
          <w:szCs w:val="24"/>
        </w:rPr>
      </w:pPr>
    </w:p>
    <w:p w:rsidR="004527F0" w:rsidRPr="00367EDC" w:rsidRDefault="00AE35B3" w:rsidP="00DA597D">
      <w:pPr>
        <w:spacing w:after="0" w:line="480" w:lineRule="auto"/>
        <w:jc w:val="center"/>
        <w:rPr>
          <w:rFonts w:ascii="Times New Roman" w:hAnsi="Times New Roman" w:cs="Times New Roman"/>
          <w:sz w:val="24"/>
          <w:szCs w:val="24"/>
        </w:rPr>
      </w:pPr>
      <w:r w:rsidRPr="00367EDC">
        <w:rPr>
          <w:rFonts w:ascii="Times New Roman" w:hAnsi="Times New Roman" w:cs="Times New Roman"/>
          <w:sz w:val="24"/>
          <w:szCs w:val="24"/>
        </w:rPr>
        <w:t>Case Study</w:t>
      </w:r>
    </w:p>
    <w:p w:rsidR="00AE35B3" w:rsidRPr="00367EDC" w:rsidRDefault="00BD7BDE" w:rsidP="00DA597D">
      <w:pPr>
        <w:spacing w:after="0" w:line="480" w:lineRule="auto"/>
        <w:jc w:val="center"/>
        <w:rPr>
          <w:rFonts w:ascii="Times New Roman" w:hAnsi="Times New Roman" w:cs="Times New Roman"/>
          <w:sz w:val="24"/>
          <w:szCs w:val="24"/>
        </w:rPr>
      </w:pPr>
      <w:r w:rsidRPr="00367EDC">
        <w:rPr>
          <w:rFonts w:ascii="Times New Roman" w:hAnsi="Times New Roman" w:cs="Times New Roman"/>
          <w:sz w:val="24"/>
          <w:szCs w:val="24"/>
        </w:rPr>
        <w:t>Name</w:t>
      </w:r>
    </w:p>
    <w:p w:rsidR="00AE35B3" w:rsidRPr="00367EDC" w:rsidRDefault="00BD7BDE" w:rsidP="00DA597D">
      <w:pPr>
        <w:spacing w:after="0" w:line="480" w:lineRule="auto"/>
        <w:jc w:val="center"/>
        <w:rPr>
          <w:rFonts w:ascii="Times New Roman" w:hAnsi="Times New Roman" w:cs="Times New Roman"/>
          <w:sz w:val="24"/>
          <w:szCs w:val="24"/>
        </w:rPr>
      </w:pPr>
      <w:r w:rsidRPr="00367EDC">
        <w:rPr>
          <w:rFonts w:ascii="Times New Roman" w:hAnsi="Times New Roman" w:cs="Times New Roman"/>
          <w:sz w:val="24"/>
          <w:szCs w:val="24"/>
        </w:rPr>
        <w:t>Institution</w:t>
      </w:r>
    </w:p>
    <w:p w:rsidR="00AE35B3" w:rsidRPr="00367EDC" w:rsidRDefault="00BD7BDE" w:rsidP="00DA597D">
      <w:pPr>
        <w:spacing w:after="0" w:line="480" w:lineRule="auto"/>
        <w:jc w:val="center"/>
        <w:rPr>
          <w:rFonts w:ascii="Times New Roman" w:hAnsi="Times New Roman" w:cs="Times New Roman"/>
          <w:sz w:val="24"/>
          <w:szCs w:val="24"/>
        </w:rPr>
      </w:pPr>
      <w:r w:rsidRPr="00367EDC">
        <w:rPr>
          <w:rFonts w:ascii="Times New Roman" w:hAnsi="Times New Roman" w:cs="Times New Roman"/>
          <w:sz w:val="24"/>
          <w:szCs w:val="24"/>
        </w:rPr>
        <w:t>Course</w:t>
      </w:r>
    </w:p>
    <w:p w:rsidR="00AE35B3" w:rsidRPr="00367EDC" w:rsidRDefault="00BD7BDE" w:rsidP="00DA597D">
      <w:pPr>
        <w:spacing w:after="0" w:line="480" w:lineRule="auto"/>
        <w:jc w:val="center"/>
        <w:rPr>
          <w:rFonts w:ascii="Times New Roman" w:hAnsi="Times New Roman" w:cs="Times New Roman"/>
          <w:sz w:val="24"/>
          <w:szCs w:val="24"/>
        </w:rPr>
      </w:pPr>
      <w:r w:rsidRPr="00367EDC">
        <w:rPr>
          <w:rFonts w:ascii="Times New Roman" w:hAnsi="Times New Roman" w:cs="Times New Roman"/>
          <w:sz w:val="24"/>
          <w:szCs w:val="24"/>
        </w:rPr>
        <w:t>Date</w:t>
      </w:r>
    </w:p>
    <w:p w:rsidR="00AE35B3" w:rsidRPr="00367EDC" w:rsidRDefault="00BD7BDE" w:rsidP="00DA597D">
      <w:pPr>
        <w:spacing w:after="0" w:line="480" w:lineRule="auto"/>
        <w:rPr>
          <w:rFonts w:ascii="Times New Roman" w:hAnsi="Times New Roman" w:cs="Times New Roman"/>
          <w:sz w:val="24"/>
          <w:szCs w:val="24"/>
        </w:rPr>
      </w:pPr>
      <w:r w:rsidRPr="00367EDC">
        <w:rPr>
          <w:rFonts w:ascii="Times New Roman" w:hAnsi="Times New Roman" w:cs="Times New Roman"/>
          <w:sz w:val="24"/>
          <w:szCs w:val="24"/>
        </w:rPr>
        <w:br w:type="page"/>
      </w:r>
    </w:p>
    <w:p w:rsidR="00AE35B3" w:rsidRPr="00367EDC" w:rsidRDefault="00BD7BDE" w:rsidP="00DA597D">
      <w:pPr>
        <w:spacing w:after="0" w:line="480" w:lineRule="auto"/>
        <w:jc w:val="center"/>
        <w:rPr>
          <w:rFonts w:ascii="Times New Roman" w:hAnsi="Times New Roman" w:cs="Times New Roman"/>
          <w:b/>
          <w:sz w:val="24"/>
          <w:szCs w:val="24"/>
        </w:rPr>
      </w:pPr>
      <w:r w:rsidRPr="00367EDC">
        <w:rPr>
          <w:rFonts w:ascii="Times New Roman" w:hAnsi="Times New Roman" w:cs="Times New Roman"/>
          <w:b/>
          <w:sz w:val="24"/>
          <w:szCs w:val="24"/>
        </w:rPr>
        <w:lastRenderedPageBreak/>
        <w:t>Case Study</w:t>
      </w:r>
    </w:p>
    <w:p w:rsidR="0033632E" w:rsidRPr="00367EDC" w:rsidRDefault="00BD7BDE" w:rsidP="00DA597D">
      <w:pPr>
        <w:tabs>
          <w:tab w:val="left" w:pos="0"/>
        </w:tabs>
        <w:spacing w:after="0" w:line="480" w:lineRule="auto"/>
        <w:ind w:firstLine="720"/>
        <w:rPr>
          <w:rFonts w:ascii="Times New Roman" w:hAnsi="Times New Roman" w:cs="Times New Roman"/>
          <w:sz w:val="24"/>
          <w:szCs w:val="24"/>
        </w:rPr>
      </w:pPr>
      <w:r w:rsidRPr="00367EDC">
        <w:rPr>
          <w:rFonts w:ascii="Times New Roman" w:hAnsi="Times New Roman" w:cs="Times New Roman"/>
          <w:sz w:val="24"/>
          <w:szCs w:val="24"/>
        </w:rPr>
        <w:t>The protection of the U.S. border from illegal immigrants and transnational crimes remains an endemic problem that the country is yet to address fully</w:t>
      </w:r>
      <w:r w:rsidR="00CA0E43" w:rsidRPr="00367EDC">
        <w:rPr>
          <w:rFonts w:ascii="Times New Roman" w:hAnsi="Times New Roman" w:cs="Times New Roman"/>
          <w:sz w:val="24"/>
          <w:szCs w:val="24"/>
        </w:rPr>
        <w:t>. Border security remains under threat, particularly from illegal immigrants who invest all their hopes and resources in trying to enter the country</w:t>
      </w:r>
      <w:r w:rsidR="006F4E3B" w:rsidRPr="00367EDC">
        <w:rPr>
          <w:rFonts w:ascii="Times New Roman" w:hAnsi="Times New Roman" w:cs="Times New Roman"/>
          <w:sz w:val="24"/>
          <w:szCs w:val="24"/>
        </w:rPr>
        <w:t xml:space="preserve"> (Verdecchia &amp; Carena, </w:t>
      </w:r>
      <w:r w:rsidR="00AE35B3" w:rsidRPr="00367EDC">
        <w:rPr>
          <w:rFonts w:ascii="Times New Roman" w:hAnsi="Times New Roman" w:cs="Times New Roman"/>
          <w:sz w:val="24"/>
          <w:szCs w:val="24"/>
        </w:rPr>
        <w:t>2015;</w:t>
      </w:r>
      <w:r w:rsidR="006F4E3B" w:rsidRPr="00367EDC">
        <w:rPr>
          <w:rFonts w:ascii="Times New Roman" w:hAnsi="Times New Roman" w:cs="Times New Roman"/>
          <w:sz w:val="24"/>
          <w:szCs w:val="24"/>
        </w:rPr>
        <w:t xml:space="preserve"> Davis, 2021)</w:t>
      </w:r>
      <w:r w:rsidR="00CA0E43" w:rsidRPr="00367EDC">
        <w:rPr>
          <w:rFonts w:ascii="Times New Roman" w:hAnsi="Times New Roman" w:cs="Times New Roman"/>
          <w:sz w:val="24"/>
          <w:szCs w:val="24"/>
        </w:rPr>
        <w:t xml:space="preserve">. </w:t>
      </w:r>
      <w:r w:rsidR="00DA597D">
        <w:rPr>
          <w:rFonts w:ascii="Times New Roman" w:hAnsi="Times New Roman" w:cs="Times New Roman"/>
          <w:sz w:val="24"/>
          <w:szCs w:val="24"/>
        </w:rPr>
        <w:t>The U.S.</w:t>
      </w:r>
      <w:r w:rsidR="00AE35B3" w:rsidRPr="00367EDC">
        <w:rPr>
          <w:rFonts w:ascii="Times New Roman" w:hAnsi="Times New Roman" w:cs="Times New Roman"/>
          <w:sz w:val="24"/>
          <w:szCs w:val="24"/>
        </w:rPr>
        <w:t xml:space="preserve"> Customs and Border Protection (CBP) </w:t>
      </w:r>
      <w:r w:rsidR="000D5D54" w:rsidRPr="00367EDC">
        <w:rPr>
          <w:rFonts w:ascii="Times New Roman" w:hAnsi="Times New Roman" w:cs="Times New Roman"/>
          <w:sz w:val="24"/>
          <w:szCs w:val="24"/>
        </w:rPr>
        <w:t>have</w:t>
      </w:r>
      <w:r w:rsidR="00172AF4" w:rsidRPr="00367EDC">
        <w:rPr>
          <w:rFonts w:ascii="Times New Roman" w:hAnsi="Times New Roman" w:cs="Times New Roman"/>
          <w:sz w:val="24"/>
          <w:szCs w:val="24"/>
        </w:rPr>
        <w:t xml:space="preserve"> been overwhelmed with a growing number of illegal immigrants that need processing. Tens of thousands of others make it into the U.S. without being detected by border agents. </w:t>
      </w:r>
      <w:r w:rsidR="00C76C75" w:rsidRPr="00367EDC">
        <w:rPr>
          <w:rFonts w:ascii="Times New Roman" w:hAnsi="Times New Roman" w:cs="Times New Roman"/>
          <w:sz w:val="24"/>
          <w:szCs w:val="24"/>
        </w:rPr>
        <w:t xml:space="preserve"> </w:t>
      </w:r>
    </w:p>
    <w:p w:rsidR="00C76C75" w:rsidRPr="00367EDC" w:rsidRDefault="00BD7BDE" w:rsidP="00DA597D">
      <w:pPr>
        <w:tabs>
          <w:tab w:val="left" w:pos="0"/>
        </w:tabs>
        <w:spacing w:after="0" w:line="480" w:lineRule="auto"/>
        <w:ind w:firstLine="720"/>
        <w:rPr>
          <w:rFonts w:ascii="Times New Roman" w:hAnsi="Times New Roman" w:cs="Times New Roman"/>
          <w:sz w:val="24"/>
          <w:szCs w:val="24"/>
        </w:rPr>
      </w:pPr>
      <w:r w:rsidRPr="00367EDC">
        <w:rPr>
          <w:rFonts w:ascii="Times New Roman" w:hAnsi="Times New Roman" w:cs="Times New Roman"/>
          <w:sz w:val="24"/>
          <w:szCs w:val="24"/>
        </w:rPr>
        <w:t>The recent surge in the number of illegal immigrants trying to by-pass the secur</w:t>
      </w:r>
      <w:r w:rsidR="00997661" w:rsidRPr="00367EDC">
        <w:rPr>
          <w:rFonts w:ascii="Times New Roman" w:hAnsi="Times New Roman" w:cs="Times New Roman"/>
          <w:sz w:val="24"/>
          <w:szCs w:val="24"/>
        </w:rPr>
        <w:t xml:space="preserve">ity systems and enter the U.S. </w:t>
      </w:r>
      <w:r w:rsidRPr="00367EDC">
        <w:rPr>
          <w:rFonts w:ascii="Times New Roman" w:hAnsi="Times New Roman" w:cs="Times New Roman"/>
          <w:sz w:val="24"/>
          <w:szCs w:val="24"/>
        </w:rPr>
        <w:t xml:space="preserve">is due to weakness in the legal and administrative systems. </w:t>
      </w:r>
      <w:r w:rsidR="00E43C05" w:rsidRPr="00367EDC">
        <w:rPr>
          <w:rFonts w:ascii="Times New Roman" w:hAnsi="Times New Roman" w:cs="Times New Roman"/>
          <w:sz w:val="24"/>
          <w:szCs w:val="24"/>
        </w:rPr>
        <w:t xml:space="preserve">The processing of illegal immigrants for possible deportation is faced with legal and administrative obstacles that create a backlog of cases </w:t>
      </w:r>
      <w:r w:rsidR="00C82790" w:rsidRPr="00367EDC">
        <w:rPr>
          <w:rFonts w:ascii="Times New Roman" w:hAnsi="Times New Roman" w:cs="Times New Roman"/>
          <w:sz w:val="24"/>
          <w:szCs w:val="24"/>
        </w:rPr>
        <w:t xml:space="preserve">that ought to be dispensed with to help the </w:t>
      </w:r>
      <w:r w:rsidR="00997661" w:rsidRPr="00367EDC">
        <w:rPr>
          <w:rFonts w:ascii="Times New Roman" w:hAnsi="Times New Roman" w:cs="Times New Roman"/>
          <w:sz w:val="24"/>
          <w:szCs w:val="24"/>
        </w:rPr>
        <w:t>CBP unit</w:t>
      </w:r>
      <w:r w:rsidR="00C82790" w:rsidRPr="00367EDC">
        <w:rPr>
          <w:rFonts w:ascii="Times New Roman" w:hAnsi="Times New Roman" w:cs="Times New Roman"/>
          <w:sz w:val="24"/>
          <w:szCs w:val="24"/>
        </w:rPr>
        <w:t xml:space="preserve"> manage the situation at the borders</w:t>
      </w:r>
      <w:r w:rsidR="006F4E3B" w:rsidRPr="00367EDC">
        <w:rPr>
          <w:rFonts w:ascii="Times New Roman" w:hAnsi="Times New Roman" w:cs="Times New Roman"/>
          <w:sz w:val="24"/>
          <w:szCs w:val="24"/>
        </w:rPr>
        <w:t xml:space="preserve"> (Davis, 2021). </w:t>
      </w:r>
      <w:r w:rsidR="00C82790" w:rsidRPr="00367EDC">
        <w:rPr>
          <w:rFonts w:ascii="Times New Roman" w:hAnsi="Times New Roman" w:cs="Times New Roman"/>
          <w:sz w:val="24"/>
          <w:szCs w:val="24"/>
        </w:rPr>
        <w:t xml:space="preserve">Moreover, the backlog of cases provides an incentive for more illegal immigrants to travel to the U.S., hoping that the delays in dispensing with </w:t>
      </w:r>
      <w:r w:rsidR="00FE53F2" w:rsidRPr="00367EDC">
        <w:rPr>
          <w:rFonts w:ascii="Times New Roman" w:hAnsi="Times New Roman" w:cs="Times New Roman"/>
          <w:sz w:val="24"/>
          <w:szCs w:val="24"/>
        </w:rPr>
        <w:t>cases mean</w:t>
      </w:r>
      <w:r w:rsidR="00C82790" w:rsidRPr="00367EDC">
        <w:rPr>
          <w:rFonts w:ascii="Times New Roman" w:hAnsi="Times New Roman" w:cs="Times New Roman"/>
          <w:sz w:val="24"/>
          <w:szCs w:val="24"/>
        </w:rPr>
        <w:t xml:space="preserve"> they will never be departed. The legal issues that include limiting the powers of the government to deport illegal immigrants and the time needed to hold on to the illegal immigrants before they can be </w:t>
      </w:r>
      <w:r w:rsidR="003524A4" w:rsidRPr="00367EDC">
        <w:rPr>
          <w:rFonts w:ascii="Times New Roman" w:hAnsi="Times New Roman" w:cs="Times New Roman"/>
          <w:sz w:val="24"/>
          <w:szCs w:val="24"/>
        </w:rPr>
        <w:t xml:space="preserve">brought to court contributes to low rates of deportations. </w:t>
      </w:r>
      <w:r w:rsidR="002B5483" w:rsidRPr="00367EDC">
        <w:rPr>
          <w:rFonts w:ascii="Times New Roman" w:hAnsi="Times New Roman" w:cs="Times New Roman"/>
          <w:sz w:val="24"/>
          <w:szCs w:val="24"/>
        </w:rPr>
        <w:t xml:space="preserve">According to By Davis, </w:t>
      </w:r>
      <w:r w:rsidR="00220759" w:rsidRPr="00367EDC">
        <w:rPr>
          <w:rFonts w:ascii="Times New Roman" w:hAnsi="Times New Roman" w:cs="Times New Roman"/>
          <w:sz w:val="24"/>
          <w:szCs w:val="24"/>
        </w:rPr>
        <w:t xml:space="preserve">the situation has contributed to holding centers being overwhelmed by the population of immigrants. A system that is meant to hold about 4000 people now holds about 20,000 </w:t>
      </w:r>
      <w:r w:rsidR="00997661" w:rsidRPr="00367EDC">
        <w:rPr>
          <w:rFonts w:ascii="Times New Roman" w:hAnsi="Times New Roman" w:cs="Times New Roman"/>
          <w:sz w:val="24"/>
          <w:szCs w:val="24"/>
        </w:rPr>
        <w:t>people</w:t>
      </w:r>
      <w:r w:rsidR="002577F5" w:rsidRPr="00367EDC">
        <w:rPr>
          <w:rFonts w:ascii="Times New Roman" w:hAnsi="Times New Roman" w:cs="Times New Roman"/>
          <w:sz w:val="24"/>
          <w:szCs w:val="24"/>
        </w:rPr>
        <w:t xml:space="preserve"> (Davis, 2021)</w:t>
      </w:r>
      <w:r w:rsidR="00997661" w:rsidRPr="00367EDC">
        <w:rPr>
          <w:rFonts w:ascii="Times New Roman" w:hAnsi="Times New Roman" w:cs="Times New Roman"/>
          <w:sz w:val="24"/>
          <w:szCs w:val="24"/>
        </w:rPr>
        <w:t xml:space="preserve">. </w:t>
      </w:r>
      <w:r w:rsidR="00220759" w:rsidRPr="00367EDC">
        <w:rPr>
          <w:rFonts w:ascii="Times New Roman" w:hAnsi="Times New Roman" w:cs="Times New Roman"/>
          <w:sz w:val="24"/>
          <w:szCs w:val="24"/>
        </w:rPr>
        <w:t xml:space="preserve">In the long run, the immigrants cannot enjoy decent services because the </w:t>
      </w:r>
      <w:r w:rsidR="00FE53F2" w:rsidRPr="00367EDC">
        <w:rPr>
          <w:rFonts w:ascii="Times New Roman" w:hAnsi="Times New Roman" w:cs="Times New Roman"/>
          <w:sz w:val="24"/>
          <w:szCs w:val="24"/>
        </w:rPr>
        <w:t>system is</w:t>
      </w:r>
      <w:r w:rsidR="00220759" w:rsidRPr="00367EDC">
        <w:rPr>
          <w:rFonts w:ascii="Times New Roman" w:hAnsi="Times New Roman" w:cs="Times New Roman"/>
          <w:sz w:val="24"/>
          <w:szCs w:val="24"/>
        </w:rPr>
        <w:t xml:space="preserve"> overwhelmed. </w:t>
      </w:r>
    </w:p>
    <w:p w:rsidR="000E0238" w:rsidRPr="00367EDC" w:rsidRDefault="00BD7BDE" w:rsidP="00DA597D">
      <w:pPr>
        <w:tabs>
          <w:tab w:val="left" w:pos="0"/>
        </w:tabs>
        <w:spacing w:after="0" w:line="480" w:lineRule="auto"/>
        <w:ind w:firstLine="720"/>
        <w:rPr>
          <w:rFonts w:ascii="Times New Roman" w:hAnsi="Times New Roman" w:cs="Times New Roman"/>
          <w:sz w:val="24"/>
          <w:szCs w:val="24"/>
        </w:rPr>
      </w:pPr>
      <w:r w:rsidRPr="00367EDC">
        <w:rPr>
          <w:rFonts w:ascii="Times New Roman" w:hAnsi="Times New Roman" w:cs="Times New Roman"/>
          <w:sz w:val="24"/>
          <w:szCs w:val="24"/>
        </w:rPr>
        <w:t xml:space="preserve">The issues about the conditions in which immigrants are held and how they are treated cannot be addressed without increasing resources to the CBP or reducing the number of illegal </w:t>
      </w:r>
      <w:r w:rsidRPr="00367EDC">
        <w:rPr>
          <w:rFonts w:ascii="Times New Roman" w:hAnsi="Times New Roman" w:cs="Times New Roman"/>
          <w:sz w:val="24"/>
          <w:szCs w:val="24"/>
        </w:rPr>
        <w:lastRenderedPageBreak/>
        <w:t xml:space="preserve">immigrants who make it to the U.S. border. </w:t>
      </w:r>
      <w:r w:rsidR="007F1C28" w:rsidRPr="00367EDC">
        <w:rPr>
          <w:rFonts w:ascii="Times New Roman" w:hAnsi="Times New Roman" w:cs="Times New Roman"/>
          <w:sz w:val="24"/>
          <w:szCs w:val="24"/>
        </w:rPr>
        <w:t xml:space="preserve">The higher number of illegal </w:t>
      </w:r>
      <w:r w:rsidR="007E00D6" w:rsidRPr="00367EDC">
        <w:rPr>
          <w:rFonts w:ascii="Times New Roman" w:hAnsi="Times New Roman" w:cs="Times New Roman"/>
          <w:sz w:val="24"/>
          <w:szCs w:val="24"/>
        </w:rPr>
        <w:t>immigrants</w:t>
      </w:r>
      <w:r w:rsidR="007F1C28" w:rsidRPr="00367EDC">
        <w:rPr>
          <w:rFonts w:ascii="Times New Roman" w:hAnsi="Times New Roman" w:cs="Times New Roman"/>
          <w:sz w:val="24"/>
          <w:szCs w:val="24"/>
        </w:rPr>
        <w:t xml:space="preserve"> from </w:t>
      </w:r>
      <w:r w:rsidRPr="00367EDC">
        <w:rPr>
          <w:rFonts w:ascii="Times New Roman" w:hAnsi="Times New Roman" w:cs="Times New Roman"/>
          <w:sz w:val="24"/>
          <w:szCs w:val="24"/>
        </w:rPr>
        <w:t>Central</w:t>
      </w:r>
      <w:r w:rsidR="007F1C28" w:rsidRPr="00367EDC">
        <w:rPr>
          <w:rFonts w:ascii="Times New Roman" w:hAnsi="Times New Roman" w:cs="Times New Roman"/>
          <w:sz w:val="24"/>
          <w:szCs w:val="24"/>
        </w:rPr>
        <w:t xml:space="preserve"> American trying to enter the country</w:t>
      </w:r>
      <w:r w:rsidR="005D0440">
        <w:rPr>
          <w:rFonts w:ascii="Times New Roman" w:hAnsi="Times New Roman" w:cs="Times New Roman"/>
          <w:sz w:val="24"/>
          <w:szCs w:val="24"/>
        </w:rPr>
        <w:t xml:space="preserve"> poses a</w:t>
      </w:r>
      <w:r w:rsidR="007F1C28" w:rsidRPr="00367EDC">
        <w:rPr>
          <w:rFonts w:ascii="Times New Roman" w:hAnsi="Times New Roman" w:cs="Times New Roman"/>
          <w:sz w:val="24"/>
          <w:szCs w:val="24"/>
        </w:rPr>
        <w:t xml:space="preserve"> great the challenge</w:t>
      </w:r>
      <w:r w:rsidR="002577F5" w:rsidRPr="00367EDC">
        <w:rPr>
          <w:rFonts w:ascii="Times New Roman" w:hAnsi="Times New Roman" w:cs="Times New Roman"/>
          <w:sz w:val="24"/>
          <w:szCs w:val="24"/>
        </w:rPr>
        <w:t xml:space="preserve"> (Davis, 2021)</w:t>
      </w:r>
      <w:r w:rsidR="007F1C28" w:rsidRPr="00367EDC">
        <w:rPr>
          <w:rFonts w:ascii="Times New Roman" w:hAnsi="Times New Roman" w:cs="Times New Roman"/>
          <w:sz w:val="24"/>
          <w:szCs w:val="24"/>
        </w:rPr>
        <w:t>.</w:t>
      </w:r>
      <w:r w:rsidR="007E00D6" w:rsidRPr="00367EDC">
        <w:rPr>
          <w:rFonts w:ascii="Times New Roman" w:hAnsi="Times New Roman" w:cs="Times New Roman"/>
          <w:sz w:val="24"/>
          <w:szCs w:val="24"/>
        </w:rPr>
        <w:t xml:space="preserve"> Parents' attempts to use children as a shield to protect their entry into the U.S. is another issue that has given rise to further </w:t>
      </w:r>
      <w:r w:rsidR="002577F5" w:rsidRPr="00367EDC">
        <w:rPr>
          <w:rFonts w:ascii="Times New Roman" w:hAnsi="Times New Roman" w:cs="Times New Roman"/>
          <w:sz w:val="24"/>
          <w:szCs w:val="24"/>
        </w:rPr>
        <w:t>challenges. The</w:t>
      </w:r>
      <w:r w:rsidRPr="00367EDC">
        <w:rPr>
          <w:rFonts w:ascii="Times New Roman" w:hAnsi="Times New Roman" w:cs="Times New Roman"/>
          <w:sz w:val="24"/>
          <w:szCs w:val="24"/>
        </w:rPr>
        <w:t xml:space="preserve"> net effect of these maneuvers is depleting of the ICE’s detention capacity, resulting in the humanitarian crisis that was witnessed in the </w:t>
      </w:r>
      <w:r w:rsidR="00FE53F2" w:rsidRPr="00367EDC">
        <w:rPr>
          <w:rFonts w:ascii="Times New Roman" w:hAnsi="Times New Roman" w:cs="Times New Roman"/>
          <w:sz w:val="24"/>
          <w:szCs w:val="24"/>
        </w:rPr>
        <w:t>recent past</w:t>
      </w:r>
      <w:r w:rsidRPr="00367EDC">
        <w:rPr>
          <w:rFonts w:ascii="Times New Roman" w:hAnsi="Times New Roman" w:cs="Times New Roman"/>
          <w:sz w:val="24"/>
          <w:szCs w:val="24"/>
        </w:rPr>
        <w:t>.</w:t>
      </w:r>
    </w:p>
    <w:p w:rsidR="00FE53F2" w:rsidRPr="00367EDC" w:rsidRDefault="00BD7BDE" w:rsidP="00DA597D">
      <w:pPr>
        <w:tabs>
          <w:tab w:val="left" w:pos="0"/>
        </w:tabs>
        <w:spacing w:after="0" w:line="480" w:lineRule="auto"/>
        <w:ind w:firstLine="720"/>
        <w:rPr>
          <w:rFonts w:ascii="Times New Roman" w:hAnsi="Times New Roman" w:cs="Times New Roman"/>
          <w:sz w:val="24"/>
          <w:szCs w:val="24"/>
        </w:rPr>
      </w:pPr>
      <w:r w:rsidRPr="00367EDC">
        <w:rPr>
          <w:rFonts w:ascii="Times New Roman" w:hAnsi="Times New Roman" w:cs="Times New Roman"/>
          <w:sz w:val="24"/>
          <w:szCs w:val="24"/>
        </w:rPr>
        <w:t>Border Crisis</w:t>
      </w:r>
      <w:r w:rsidR="009A56CE" w:rsidRPr="00367EDC">
        <w:rPr>
          <w:rFonts w:ascii="Times New Roman" w:hAnsi="Times New Roman" w:cs="Times New Roman"/>
          <w:sz w:val="24"/>
          <w:szCs w:val="24"/>
        </w:rPr>
        <w:t xml:space="preserve"> was beyond the ability </w:t>
      </w:r>
      <w:r w:rsidR="00997661" w:rsidRPr="00367EDC">
        <w:rPr>
          <w:rFonts w:ascii="Times New Roman" w:hAnsi="Times New Roman" w:cs="Times New Roman"/>
          <w:sz w:val="24"/>
          <w:szCs w:val="24"/>
        </w:rPr>
        <w:t>of the</w:t>
      </w:r>
      <w:r w:rsidR="009A56CE" w:rsidRPr="00367EDC">
        <w:rPr>
          <w:rFonts w:ascii="Times New Roman" w:hAnsi="Times New Roman" w:cs="Times New Roman"/>
          <w:sz w:val="24"/>
          <w:szCs w:val="24"/>
        </w:rPr>
        <w:t xml:space="preserve"> CBP resources, meaning that it produced further negative results on the part of the immi</w:t>
      </w:r>
      <w:r w:rsidR="002577F5" w:rsidRPr="00367EDC">
        <w:rPr>
          <w:rFonts w:ascii="Times New Roman" w:hAnsi="Times New Roman" w:cs="Times New Roman"/>
          <w:sz w:val="24"/>
          <w:szCs w:val="24"/>
        </w:rPr>
        <w:t>grants and the border security. As</w:t>
      </w:r>
      <w:r w:rsidR="009A56CE" w:rsidRPr="00367EDC">
        <w:rPr>
          <w:rFonts w:ascii="Times New Roman" w:hAnsi="Times New Roman" w:cs="Times New Roman"/>
          <w:sz w:val="24"/>
          <w:szCs w:val="24"/>
        </w:rPr>
        <w:t xml:space="preserve"> the system got overwhelmed, the agents were forced to provide care to those in detention centers, resulting in a low number of agents along the border</w:t>
      </w:r>
      <w:r w:rsidR="002577F5" w:rsidRPr="00367EDC">
        <w:rPr>
          <w:rFonts w:ascii="Times New Roman" w:hAnsi="Times New Roman" w:cs="Times New Roman"/>
          <w:sz w:val="24"/>
          <w:szCs w:val="24"/>
        </w:rPr>
        <w:t xml:space="preserve"> (Davis, 2021)</w:t>
      </w:r>
      <w:r w:rsidR="009A56CE" w:rsidRPr="00367EDC">
        <w:rPr>
          <w:rFonts w:ascii="Times New Roman" w:hAnsi="Times New Roman" w:cs="Times New Roman"/>
          <w:sz w:val="24"/>
          <w:szCs w:val="24"/>
        </w:rPr>
        <w:t xml:space="preserve">. Some illegal immigrants used this opportunity to get into </w:t>
      </w:r>
      <w:r w:rsidR="00997661" w:rsidRPr="00367EDC">
        <w:rPr>
          <w:rFonts w:ascii="Times New Roman" w:hAnsi="Times New Roman" w:cs="Times New Roman"/>
          <w:sz w:val="24"/>
          <w:szCs w:val="24"/>
        </w:rPr>
        <w:t>the country</w:t>
      </w:r>
      <w:r w:rsidR="002577F5" w:rsidRPr="00367EDC">
        <w:rPr>
          <w:rFonts w:ascii="Times New Roman" w:hAnsi="Times New Roman" w:cs="Times New Roman"/>
          <w:sz w:val="24"/>
          <w:szCs w:val="24"/>
        </w:rPr>
        <w:t xml:space="preserve"> unnoticed.</w:t>
      </w:r>
      <w:r w:rsidR="00423700" w:rsidRPr="00367EDC">
        <w:rPr>
          <w:rFonts w:ascii="Times New Roman" w:hAnsi="Times New Roman" w:cs="Times New Roman"/>
          <w:sz w:val="24"/>
          <w:szCs w:val="24"/>
        </w:rPr>
        <w:t xml:space="preserve"> The border agents can only work well if they are not overstretched. The delays in determining cases of illegal immigration in courts when more persons are traveling from the outside to the borders </w:t>
      </w:r>
      <w:r w:rsidR="00997661" w:rsidRPr="00367EDC">
        <w:rPr>
          <w:rFonts w:ascii="Times New Roman" w:hAnsi="Times New Roman" w:cs="Times New Roman"/>
          <w:sz w:val="24"/>
          <w:szCs w:val="24"/>
        </w:rPr>
        <w:t xml:space="preserve">with </w:t>
      </w:r>
      <w:r w:rsidR="00423700" w:rsidRPr="00367EDC">
        <w:rPr>
          <w:rFonts w:ascii="Times New Roman" w:hAnsi="Times New Roman" w:cs="Times New Roman"/>
          <w:sz w:val="24"/>
          <w:szCs w:val="24"/>
        </w:rPr>
        <w:t>the hope of gaining entry mean that the system is inadequate</w:t>
      </w:r>
      <w:r w:rsidR="006F4E3B" w:rsidRPr="00367EDC">
        <w:rPr>
          <w:rFonts w:ascii="Times New Roman" w:hAnsi="Times New Roman" w:cs="Times New Roman"/>
          <w:sz w:val="24"/>
          <w:szCs w:val="24"/>
        </w:rPr>
        <w:t xml:space="preserve"> (Davis, 2021)</w:t>
      </w:r>
      <w:r w:rsidR="00423700" w:rsidRPr="00367EDC">
        <w:rPr>
          <w:rFonts w:ascii="Times New Roman" w:hAnsi="Times New Roman" w:cs="Times New Roman"/>
          <w:sz w:val="24"/>
          <w:szCs w:val="24"/>
        </w:rPr>
        <w:t>. The response by the CBP was within the available resources and capacity, which were far below the required standards.</w:t>
      </w:r>
    </w:p>
    <w:p w:rsidR="008E5D4A" w:rsidRPr="00367EDC" w:rsidRDefault="00BD7BDE" w:rsidP="00DA597D">
      <w:pPr>
        <w:tabs>
          <w:tab w:val="left" w:pos="0"/>
        </w:tabs>
        <w:spacing w:after="0" w:line="480" w:lineRule="auto"/>
        <w:ind w:firstLine="720"/>
        <w:rPr>
          <w:rFonts w:ascii="Times New Roman" w:hAnsi="Times New Roman" w:cs="Times New Roman"/>
          <w:sz w:val="24"/>
          <w:szCs w:val="24"/>
        </w:rPr>
      </w:pPr>
      <w:r w:rsidRPr="00367EDC">
        <w:rPr>
          <w:rFonts w:ascii="Times New Roman" w:hAnsi="Times New Roman" w:cs="Times New Roman"/>
          <w:sz w:val="24"/>
          <w:szCs w:val="24"/>
        </w:rPr>
        <w:t>Moreover, the issue of unaccompanied children among illegal immigrants leaves the CBP in an awkward situation because such children cannot be turned back nor be sentenced. Minors need special protection. However, the CBP has limited capacity to handle a huge number of children. The creators of the system did not anticipate children as part of illegal immigrants, hence a new challenge that the CBP has tried to manage within its capacity</w:t>
      </w:r>
      <w:r w:rsidR="002577F5" w:rsidRPr="00367EDC">
        <w:rPr>
          <w:rFonts w:ascii="Times New Roman" w:hAnsi="Times New Roman" w:cs="Times New Roman"/>
          <w:sz w:val="24"/>
          <w:szCs w:val="24"/>
        </w:rPr>
        <w:t xml:space="preserve"> (Davis, 2021)</w:t>
      </w:r>
      <w:r w:rsidRPr="00367EDC">
        <w:rPr>
          <w:rFonts w:ascii="Times New Roman" w:hAnsi="Times New Roman" w:cs="Times New Roman"/>
          <w:sz w:val="24"/>
          <w:szCs w:val="24"/>
        </w:rPr>
        <w:t xml:space="preserve">. </w:t>
      </w:r>
      <w:r w:rsidR="006B7C15" w:rsidRPr="00367EDC">
        <w:rPr>
          <w:rFonts w:ascii="Times New Roman" w:hAnsi="Times New Roman" w:cs="Times New Roman"/>
          <w:sz w:val="24"/>
          <w:szCs w:val="24"/>
        </w:rPr>
        <w:t xml:space="preserve">Children, given their age, need help to bathe and perform other basic tasks to keep themselves healthy. </w:t>
      </w:r>
      <w:bookmarkStart w:id="0" w:name="_GoBack"/>
      <w:bookmarkEnd w:id="0"/>
    </w:p>
    <w:p w:rsidR="006F0F3B" w:rsidRPr="00367EDC" w:rsidRDefault="00BD7BDE" w:rsidP="00DA597D">
      <w:pPr>
        <w:tabs>
          <w:tab w:val="left" w:pos="0"/>
        </w:tabs>
        <w:spacing w:after="0" w:line="480" w:lineRule="auto"/>
        <w:ind w:firstLine="720"/>
        <w:rPr>
          <w:rFonts w:ascii="Times New Roman" w:hAnsi="Times New Roman" w:cs="Times New Roman"/>
          <w:sz w:val="24"/>
          <w:szCs w:val="24"/>
        </w:rPr>
      </w:pPr>
      <w:r w:rsidRPr="00367EDC">
        <w:rPr>
          <w:rFonts w:ascii="Times New Roman" w:hAnsi="Times New Roman" w:cs="Times New Roman"/>
          <w:sz w:val="24"/>
          <w:szCs w:val="24"/>
        </w:rPr>
        <w:t xml:space="preserve">The decision to tighten more restrictions on immigrants coming from Mexico will help deal with the border crisis issue partially but will not </w:t>
      </w:r>
      <w:r w:rsidR="00D32A8A" w:rsidRPr="00367EDC">
        <w:rPr>
          <w:rFonts w:ascii="Times New Roman" w:hAnsi="Times New Roman" w:cs="Times New Roman"/>
          <w:sz w:val="24"/>
          <w:szCs w:val="24"/>
        </w:rPr>
        <w:t>significantly</w:t>
      </w:r>
      <w:r w:rsidRPr="00367EDC">
        <w:rPr>
          <w:rFonts w:ascii="Times New Roman" w:hAnsi="Times New Roman" w:cs="Times New Roman"/>
          <w:sz w:val="24"/>
          <w:szCs w:val="24"/>
        </w:rPr>
        <w:t xml:space="preserve"> reduce the number of illegal </w:t>
      </w:r>
      <w:r w:rsidR="00D32A8A" w:rsidRPr="00367EDC">
        <w:rPr>
          <w:rFonts w:ascii="Times New Roman" w:hAnsi="Times New Roman" w:cs="Times New Roman"/>
          <w:sz w:val="24"/>
          <w:szCs w:val="24"/>
        </w:rPr>
        <w:lastRenderedPageBreak/>
        <w:t>immigrants seeking</w:t>
      </w:r>
      <w:r w:rsidRPr="00367EDC">
        <w:rPr>
          <w:rFonts w:ascii="Times New Roman" w:hAnsi="Times New Roman" w:cs="Times New Roman"/>
          <w:sz w:val="24"/>
          <w:szCs w:val="24"/>
        </w:rPr>
        <w:t xml:space="preserve"> entry into the U.S. The major success will be realized through the </w:t>
      </w:r>
      <w:r w:rsidR="00D32A8A" w:rsidRPr="00367EDC">
        <w:rPr>
          <w:rFonts w:ascii="Times New Roman" w:hAnsi="Times New Roman" w:cs="Times New Roman"/>
          <w:sz w:val="24"/>
          <w:szCs w:val="24"/>
        </w:rPr>
        <w:t>Mexican government</w:t>
      </w:r>
      <w:r w:rsidRPr="00367EDC">
        <w:rPr>
          <w:rFonts w:ascii="Times New Roman" w:hAnsi="Times New Roman" w:cs="Times New Roman"/>
          <w:sz w:val="24"/>
          <w:szCs w:val="24"/>
        </w:rPr>
        <w:t xml:space="preserve"> other </w:t>
      </w:r>
      <w:r w:rsidR="00D32A8A" w:rsidRPr="00367EDC">
        <w:rPr>
          <w:rFonts w:ascii="Times New Roman" w:hAnsi="Times New Roman" w:cs="Times New Roman"/>
          <w:sz w:val="24"/>
          <w:szCs w:val="24"/>
        </w:rPr>
        <w:t>Central</w:t>
      </w:r>
      <w:r w:rsidRPr="00367EDC">
        <w:rPr>
          <w:rFonts w:ascii="Times New Roman" w:hAnsi="Times New Roman" w:cs="Times New Roman"/>
          <w:sz w:val="24"/>
          <w:szCs w:val="24"/>
        </w:rPr>
        <w:t xml:space="preserve"> American countries collaborating with the U.S. in curbing the problem of illegal </w:t>
      </w:r>
      <w:r w:rsidR="00D32A8A" w:rsidRPr="00367EDC">
        <w:rPr>
          <w:rFonts w:ascii="Times New Roman" w:hAnsi="Times New Roman" w:cs="Times New Roman"/>
          <w:sz w:val="24"/>
          <w:szCs w:val="24"/>
        </w:rPr>
        <w:t>immigration in</w:t>
      </w:r>
      <w:r w:rsidRPr="00367EDC">
        <w:rPr>
          <w:rFonts w:ascii="Times New Roman" w:hAnsi="Times New Roman" w:cs="Times New Roman"/>
          <w:sz w:val="24"/>
          <w:szCs w:val="24"/>
        </w:rPr>
        <w:t xml:space="preserve"> the </w:t>
      </w:r>
      <w:r w:rsidR="002577F5" w:rsidRPr="00367EDC">
        <w:rPr>
          <w:rFonts w:ascii="Times New Roman" w:hAnsi="Times New Roman" w:cs="Times New Roman"/>
          <w:sz w:val="24"/>
          <w:szCs w:val="24"/>
        </w:rPr>
        <w:t>region. Addressing</w:t>
      </w:r>
      <w:r w:rsidR="00D32A8A" w:rsidRPr="00367EDC">
        <w:rPr>
          <w:rFonts w:ascii="Times New Roman" w:hAnsi="Times New Roman" w:cs="Times New Roman"/>
          <w:sz w:val="24"/>
          <w:szCs w:val="24"/>
        </w:rPr>
        <w:t xml:space="preserve"> the problem from the source is vital in arresting </w:t>
      </w:r>
      <w:r w:rsidR="00613D61" w:rsidRPr="00367EDC">
        <w:rPr>
          <w:rFonts w:ascii="Times New Roman" w:hAnsi="Times New Roman" w:cs="Times New Roman"/>
          <w:sz w:val="24"/>
          <w:szCs w:val="24"/>
        </w:rPr>
        <w:t>the border</w:t>
      </w:r>
      <w:r w:rsidR="00D32A8A" w:rsidRPr="00367EDC">
        <w:rPr>
          <w:rFonts w:ascii="Times New Roman" w:hAnsi="Times New Roman" w:cs="Times New Roman"/>
          <w:sz w:val="24"/>
          <w:szCs w:val="24"/>
        </w:rPr>
        <w:t xml:space="preserve"> </w:t>
      </w:r>
      <w:r w:rsidR="00AE35B3" w:rsidRPr="00367EDC">
        <w:rPr>
          <w:rFonts w:ascii="Times New Roman" w:hAnsi="Times New Roman" w:cs="Times New Roman"/>
          <w:sz w:val="24"/>
          <w:szCs w:val="24"/>
        </w:rPr>
        <w:t>crisis (</w:t>
      </w:r>
      <w:r w:rsidR="002577F5" w:rsidRPr="00367EDC">
        <w:rPr>
          <w:rFonts w:ascii="Times New Roman" w:hAnsi="Times New Roman" w:cs="Times New Roman"/>
          <w:sz w:val="24"/>
          <w:szCs w:val="24"/>
        </w:rPr>
        <w:t>Davis, 2021)</w:t>
      </w:r>
      <w:r w:rsidR="00D32A8A" w:rsidRPr="00367EDC">
        <w:rPr>
          <w:rFonts w:ascii="Times New Roman" w:hAnsi="Times New Roman" w:cs="Times New Roman"/>
          <w:sz w:val="24"/>
          <w:szCs w:val="24"/>
        </w:rPr>
        <w:t xml:space="preserve">. </w:t>
      </w:r>
      <w:r w:rsidR="00997661" w:rsidRPr="00367EDC">
        <w:rPr>
          <w:rFonts w:ascii="Times New Roman" w:hAnsi="Times New Roman" w:cs="Times New Roman"/>
          <w:sz w:val="24"/>
          <w:szCs w:val="24"/>
        </w:rPr>
        <w:t>However</w:t>
      </w:r>
      <w:r w:rsidR="00D32A8A" w:rsidRPr="00367EDC">
        <w:rPr>
          <w:rFonts w:ascii="Times New Roman" w:hAnsi="Times New Roman" w:cs="Times New Roman"/>
          <w:sz w:val="24"/>
          <w:szCs w:val="24"/>
        </w:rPr>
        <w:t xml:space="preserve">, the CBP has no authority beyond the U.S. border, hence dependent on the </w:t>
      </w:r>
      <w:r w:rsidR="00613D61" w:rsidRPr="00367EDC">
        <w:rPr>
          <w:rFonts w:ascii="Times New Roman" w:hAnsi="Times New Roman" w:cs="Times New Roman"/>
          <w:sz w:val="24"/>
          <w:szCs w:val="24"/>
        </w:rPr>
        <w:t>other departments and units of the government to facilitate collaboration between the U.S. and other foreign governments in addressing the influx of immigrants to the border</w:t>
      </w:r>
      <w:r w:rsidR="006F4FE6" w:rsidRPr="00367EDC">
        <w:rPr>
          <w:rFonts w:ascii="Times New Roman" w:hAnsi="Times New Roman" w:cs="Times New Roman"/>
          <w:sz w:val="24"/>
          <w:szCs w:val="24"/>
        </w:rPr>
        <w:t xml:space="preserve"> (Nichols, 2017)</w:t>
      </w:r>
      <w:r w:rsidR="00613D61" w:rsidRPr="00367EDC">
        <w:rPr>
          <w:rFonts w:ascii="Times New Roman" w:hAnsi="Times New Roman" w:cs="Times New Roman"/>
          <w:sz w:val="24"/>
          <w:szCs w:val="24"/>
        </w:rPr>
        <w:t xml:space="preserve">. </w:t>
      </w:r>
    </w:p>
    <w:p w:rsidR="00425A62" w:rsidRPr="00367EDC" w:rsidRDefault="00BD7BDE" w:rsidP="00DA597D">
      <w:pPr>
        <w:tabs>
          <w:tab w:val="left" w:pos="0"/>
        </w:tabs>
        <w:spacing w:after="0" w:line="480" w:lineRule="auto"/>
        <w:ind w:firstLine="720"/>
        <w:rPr>
          <w:rFonts w:ascii="Times New Roman" w:hAnsi="Times New Roman" w:cs="Times New Roman"/>
          <w:sz w:val="24"/>
          <w:szCs w:val="24"/>
        </w:rPr>
      </w:pPr>
      <w:r w:rsidRPr="00367EDC">
        <w:rPr>
          <w:rFonts w:ascii="Times New Roman" w:hAnsi="Times New Roman" w:cs="Times New Roman"/>
          <w:sz w:val="24"/>
          <w:szCs w:val="24"/>
        </w:rPr>
        <w:t xml:space="preserve">The increase in the number of border agents, improving the holding capacity, and reinforcing physical barriers to illegal </w:t>
      </w:r>
      <w:r w:rsidR="00CE5F31" w:rsidRPr="00367EDC">
        <w:rPr>
          <w:rFonts w:ascii="Times New Roman" w:hAnsi="Times New Roman" w:cs="Times New Roman"/>
          <w:sz w:val="24"/>
          <w:szCs w:val="24"/>
        </w:rPr>
        <w:t>immigrants’</w:t>
      </w:r>
      <w:r w:rsidRPr="00367EDC">
        <w:rPr>
          <w:rFonts w:ascii="Times New Roman" w:hAnsi="Times New Roman" w:cs="Times New Roman"/>
          <w:sz w:val="24"/>
          <w:szCs w:val="24"/>
        </w:rPr>
        <w:t xml:space="preserve"> entry will also help deal with the border </w:t>
      </w:r>
      <w:r w:rsidR="00731E9D" w:rsidRPr="00367EDC">
        <w:rPr>
          <w:rFonts w:ascii="Times New Roman" w:hAnsi="Times New Roman" w:cs="Times New Roman"/>
          <w:sz w:val="24"/>
          <w:szCs w:val="24"/>
        </w:rPr>
        <w:t xml:space="preserve">crisis. The attempt </w:t>
      </w:r>
      <w:r w:rsidR="00997661" w:rsidRPr="00367EDC">
        <w:rPr>
          <w:rFonts w:ascii="Times New Roman" w:hAnsi="Times New Roman" w:cs="Times New Roman"/>
          <w:sz w:val="24"/>
          <w:szCs w:val="24"/>
        </w:rPr>
        <w:t>to block</w:t>
      </w:r>
      <w:r w:rsidR="00731E9D" w:rsidRPr="00367EDC">
        <w:rPr>
          <w:rFonts w:ascii="Times New Roman" w:hAnsi="Times New Roman" w:cs="Times New Roman"/>
          <w:sz w:val="24"/>
          <w:szCs w:val="24"/>
        </w:rPr>
        <w:t xml:space="preserve"> immigrants from entering the U.S. before b</w:t>
      </w:r>
      <w:r w:rsidR="00CE5F31" w:rsidRPr="00367EDC">
        <w:rPr>
          <w:rFonts w:ascii="Times New Roman" w:hAnsi="Times New Roman" w:cs="Times New Roman"/>
          <w:sz w:val="24"/>
          <w:szCs w:val="24"/>
        </w:rPr>
        <w:t xml:space="preserve">eing </w:t>
      </w:r>
      <w:r w:rsidR="00997661" w:rsidRPr="00367EDC">
        <w:rPr>
          <w:rFonts w:ascii="Times New Roman" w:hAnsi="Times New Roman" w:cs="Times New Roman"/>
          <w:sz w:val="24"/>
          <w:szCs w:val="24"/>
        </w:rPr>
        <w:t>processed is</w:t>
      </w:r>
      <w:r w:rsidR="00CE5F31" w:rsidRPr="00367EDC">
        <w:rPr>
          <w:rFonts w:ascii="Times New Roman" w:hAnsi="Times New Roman" w:cs="Times New Roman"/>
          <w:sz w:val="24"/>
          <w:szCs w:val="24"/>
        </w:rPr>
        <w:t xml:space="preserve"> daunted as an answer to crowding in holding centers and incentives to the influx of more immigrants along the border. It would be good to hold immigrants outside the U</w:t>
      </w:r>
      <w:r w:rsidR="00DA597D">
        <w:rPr>
          <w:rFonts w:ascii="Times New Roman" w:hAnsi="Times New Roman" w:cs="Times New Roman"/>
          <w:sz w:val="24"/>
          <w:szCs w:val="24"/>
        </w:rPr>
        <w:t>.</w:t>
      </w:r>
      <w:r w:rsidR="00CE5F31" w:rsidRPr="00367EDC">
        <w:rPr>
          <w:rFonts w:ascii="Times New Roman" w:hAnsi="Times New Roman" w:cs="Times New Roman"/>
          <w:sz w:val="24"/>
          <w:szCs w:val="24"/>
        </w:rPr>
        <w:t>S</w:t>
      </w:r>
      <w:r w:rsidR="00DA597D">
        <w:rPr>
          <w:rFonts w:ascii="Times New Roman" w:hAnsi="Times New Roman" w:cs="Times New Roman"/>
          <w:sz w:val="24"/>
          <w:szCs w:val="24"/>
        </w:rPr>
        <w:t>.</w:t>
      </w:r>
      <w:r w:rsidR="00CE5F31" w:rsidRPr="00367EDC">
        <w:rPr>
          <w:rFonts w:ascii="Times New Roman" w:hAnsi="Times New Roman" w:cs="Times New Roman"/>
          <w:sz w:val="24"/>
          <w:szCs w:val="24"/>
        </w:rPr>
        <w:t xml:space="preserve"> border until they are successfully processed, and their cases heard. However, this may lead to challenges of jurisdiction and also humanitarian outcry.</w:t>
      </w:r>
    </w:p>
    <w:p w:rsidR="00AE35B3" w:rsidRPr="00367EDC" w:rsidRDefault="00BD7BDE" w:rsidP="00DA597D">
      <w:pPr>
        <w:spacing w:after="0" w:line="480" w:lineRule="auto"/>
        <w:rPr>
          <w:rFonts w:ascii="Times New Roman" w:hAnsi="Times New Roman" w:cs="Times New Roman"/>
          <w:sz w:val="24"/>
          <w:szCs w:val="24"/>
        </w:rPr>
      </w:pPr>
      <w:r w:rsidRPr="00367EDC">
        <w:rPr>
          <w:rFonts w:ascii="Times New Roman" w:hAnsi="Times New Roman" w:cs="Times New Roman"/>
          <w:sz w:val="24"/>
          <w:szCs w:val="24"/>
        </w:rPr>
        <w:br w:type="page"/>
      </w:r>
    </w:p>
    <w:p w:rsidR="009150BB" w:rsidRPr="00367EDC" w:rsidRDefault="00BD7BDE" w:rsidP="00DA597D">
      <w:pPr>
        <w:tabs>
          <w:tab w:val="left" w:pos="0"/>
        </w:tabs>
        <w:spacing w:after="0" w:line="480" w:lineRule="auto"/>
        <w:jc w:val="center"/>
        <w:rPr>
          <w:rFonts w:ascii="Times New Roman" w:hAnsi="Times New Roman" w:cs="Times New Roman"/>
          <w:sz w:val="24"/>
          <w:szCs w:val="24"/>
        </w:rPr>
      </w:pPr>
      <w:r w:rsidRPr="00367EDC">
        <w:rPr>
          <w:rFonts w:ascii="Times New Roman" w:hAnsi="Times New Roman" w:cs="Times New Roman"/>
          <w:sz w:val="24"/>
          <w:szCs w:val="24"/>
        </w:rPr>
        <w:lastRenderedPageBreak/>
        <w:t>Reference</w:t>
      </w:r>
    </w:p>
    <w:p w:rsidR="00AE35B3" w:rsidRPr="00367EDC" w:rsidRDefault="00BD7BDE" w:rsidP="00DA597D">
      <w:pPr>
        <w:spacing w:after="0" w:line="480" w:lineRule="auto"/>
        <w:ind w:left="720" w:hanging="720"/>
        <w:rPr>
          <w:rFonts w:ascii="Times New Roman" w:hAnsi="Times New Roman" w:cs="Times New Roman"/>
          <w:sz w:val="24"/>
          <w:szCs w:val="24"/>
        </w:rPr>
      </w:pPr>
      <w:r w:rsidRPr="00367EDC">
        <w:rPr>
          <w:rFonts w:ascii="Times New Roman" w:hAnsi="Times New Roman" w:cs="Times New Roman"/>
          <w:sz w:val="24"/>
          <w:szCs w:val="24"/>
        </w:rPr>
        <w:t xml:space="preserve">Davis, J. (2021). </w:t>
      </w:r>
      <w:r w:rsidRPr="00367EDC">
        <w:rPr>
          <w:rFonts w:ascii="Times New Roman" w:hAnsi="Times New Roman" w:cs="Times New Roman"/>
          <w:i/>
          <w:sz w:val="24"/>
          <w:szCs w:val="24"/>
        </w:rPr>
        <w:t>Border Crisis: CBP’s Response</w:t>
      </w:r>
      <w:r w:rsidRPr="00367EDC">
        <w:rPr>
          <w:rFonts w:ascii="Times New Roman" w:hAnsi="Times New Roman" w:cs="Times New Roman"/>
          <w:sz w:val="24"/>
          <w:szCs w:val="24"/>
        </w:rPr>
        <w:t xml:space="preserve">. </w:t>
      </w:r>
      <w:hyperlink r:id="rId6" w:history="1">
        <w:r w:rsidRPr="00367EDC">
          <w:rPr>
            <w:rStyle w:val="Hyperlink"/>
            <w:rFonts w:ascii="Times New Roman" w:hAnsi="Times New Roman" w:cs="Times New Roman"/>
            <w:sz w:val="24"/>
            <w:szCs w:val="24"/>
          </w:rPr>
          <w:t>https://www.cbp.gov/frontline/border-crisis-cbp-s-response</w:t>
        </w:r>
      </w:hyperlink>
      <w:r w:rsidRPr="00367EDC">
        <w:rPr>
          <w:rFonts w:ascii="Times New Roman" w:hAnsi="Times New Roman" w:cs="Times New Roman"/>
          <w:sz w:val="24"/>
          <w:szCs w:val="24"/>
        </w:rPr>
        <w:t>.</w:t>
      </w:r>
    </w:p>
    <w:p w:rsidR="00AE35B3" w:rsidRPr="00367EDC" w:rsidRDefault="00BD7BDE" w:rsidP="00DA597D">
      <w:pPr>
        <w:spacing w:after="0" w:line="480" w:lineRule="auto"/>
        <w:ind w:left="720" w:hanging="720"/>
        <w:rPr>
          <w:rFonts w:ascii="Times New Roman" w:hAnsi="Times New Roman" w:cs="Times New Roman"/>
          <w:sz w:val="24"/>
          <w:szCs w:val="24"/>
        </w:rPr>
      </w:pPr>
      <w:r w:rsidRPr="00367EDC">
        <w:rPr>
          <w:rFonts w:ascii="Times New Roman" w:hAnsi="Times New Roman" w:cs="Times New Roman"/>
          <w:sz w:val="24"/>
          <w:szCs w:val="24"/>
        </w:rPr>
        <w:t xml:space="preserve">Nichols, B. (2017). Producing a Crisis at the Border. </w:t>
      </w:r>
      <w:r w:rsidRPr="00367EDC">
        <w:rPr>
          <w:rFonts w:ascii="Times New Roman" w:hAnsi="Times New Roman" w:cs="Times New Roman"/>
          <w:i/>
          <w:sz w:val="24"/>
          <w:szCs w:val="24"/>
        </w:rPr>
        <w:t>Anthropology News</w:t>
      </w:r>
      <w:r w:rsidRPr="00367EDC">
        <w:rPr>
          <w:rFonts w:ascii="Times New Roman" w:hAnsi="Times New Roman" w:cs="Times New Roman"/>
          <w:sz w:val="24"/>
          <w:szCs w:val="24"/>
        </w:rPr>
        <w:t>, 58(3), e383-e387. https://doi.org/10.1111/an.422.</w:t>
      </w:r>
    </w:p>
    <w:p w:rsidR="00AE35B3" w:rsidRPr="00367EDC" w:rsidRDefault="00BD7BDE" w:rsidP="00DA597D">
      <w:pPr>
        <w:spacing w:after="0" w:line="480" w:lineRule="auto"/>
        <w:ind w:left="720" w:hanging="720"/>
        <w:rPr>
          <w:rFonts w:ascii="Times New Roman" w:hAnsi="Times New Roman" w:cs="Times New Roman"/>
          <w:sz w:val="24"/>
          <w:szCs w:val="24"/>
        </w:rPr>
      </w:pPr>
      <w:r w:rsidRPr="00367EDC">
        <w:rPr>
          <w:rFonts w:ascii="Times New Roman" w:hAnsi="Times New Roman" w:cs="Times New Roman"/>
          <w:sz w:val="24"/>
          <w:szCs w:val="24"/>
        </w:rPr>
        <w:t xml:space="preserve">Verdecchia, A., &amp; Carena, S. (2015). One hundred and fifty years of Coulomb stress history along the California-Nevada border, USA. </w:t>
      </w:r>
      <w:r w:rsidRPr="00367EDC">
        <w:rPr>
          <w:rFonts w:ascii="Times New Roman" w:hAnsi="Times New Roman" w:cs="Times New Roman"/>
          <w:i/>
          <w:sz w:val="24"/>
          <w:szCs w:val="24"/>
        </w:rPr>
        <w:t>Tectonics</w:t>
      </w:r>
      <w:r w:rsidRPr="00367EDC">
        <w:rPr>
          <w:rFonts w:ascii="Times New Roman" w:hAnsi="Times New Roman" w:cs="Times New Roman"/>
          <w:sz w:val="24"/>
          <w:szCs w:val="24"/>
        </w:rPr>
        <w:t>, 34(2), 213-231. https://doi.org/10.1002/2014tc003746</w:t>
      </w:r>
    </w:p>
    <w:sectPr w:rsidR="00AE35B3" w:rsidRPr="00367EDC" w:rsidSect="00D64351">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15877" w:rsidRDefault="00515877" w:rsidP="00D64351">
      <w:pPr>
        <w:spacing w:after="0" w:line="240" w:lineRule="auto"/>
      </w:pPr>
      <w:r>
        <w:separator/>
      </w:r>
    </w:p>
  </w:endnote>
  <w:endnote w:type="continuationSeparator" w:id="0">
    <w:p w:rsidR="00515877" w:rsidRDefault="00515877" w:rsidP="00D6435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15877" w:rsidRDefault="00515877" w:rsidP="00D64351">
      <w:pPr>
        <w:spacing w:after="0" w:line="240" w:lineRule="auto"/>
      </w:pPr>
      <w:r>
        <w:separator/>
      </w:r>
    </w:p>
  </w:footnote>
  <w:footnote w:type="continuationSeparator" w:id="0">
    <w:p w:rsidR="00515877" w:rsidRDefault="00515877" w:rsidP="00D6435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35B3" w:rsidRDefault="00BD7BDE">
    <w:pPr>
      <w:pStyle w:val="Header"/>
    </w:pPr>
    <w:r>
      <w:tab/>
    </w:r>
    <w:r>
      <w:tab/>
    </w:r>
    <w:r w:rsidR="00633E87">
      <w:fldChar w:fldCharType="begin"/>
    </w:r>
    <w:r>
      <w:instrText xml:space="preserve"> PAGE   \* MERGEFORMAT </w:instrText>
    </w:r>
    <w:r w:rsidR="00633E87">
      <w:fldChar w:fldCharType="separate"/>
    </w:r>
    <w:r w:rsidR="005D0440">
      <w:rPr>
        <w:noProof/>
      </w:rPr>
      <w:t>3</w:t>
    </w:r>
    <w:r w:rsidR="00633E87">
      <w:rPr>
        <w:noProof/>
      </w:rPr>
      <w:fldChar w:fldCharType="end"/>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C72C71"/>
    <w:rsid w:val="000D5D54"/>
    <w:rsid w:val="000E0238"/>
    <w:rsid w:val="001176FE"/>
    <w:rsid w:val="00172AF4"/>
    <w:rsid w:val="00193EFA"/>
    <w:rsid w:val="00220759"/>
    <w:rsid w:val="00226360"/>
    <w:rsid w:val="002577F5"/>
    <w:rsid w:val="002B5483"/>
    <w:rsid w:val="0033632E"/>
    <w:rsid w:val="003524A4"/>
    <w:rsid w:val="00367EDC"/>
    <w:rsid w:val="00423700"/>
    <w:rsid w:val="00425A62"/>
    <w:rsid w:val="004527F0"/>
    <w:rsid w:val="00515877"/>
    <w:rsid w:val="005278DF"/>
    <w:rsid w:val="00557297"/>
    <w:rsid w:val="005D0440"/>
    <w:rsid w:val="00613D61"/>
    <w:rsid w:val="00613FBF"/>
    <w:rsid w:val="00633E87"/>
    <w:rsid w:val="006B7C15"/>
    <w:rsid w:val="006F0F3B"/>
    <w:rsid w:val="006F4E3B"/>
    <w:rsid w:val="006F4FE6"/>
    <w:rsid w:val="00731E9D"/>
    <w:rsid w:val="00740337"/>
    <w:rsid w:val="007E00D6"/>
    <w:rsid w:val="007F1C28"/>
    <w:rsid w:val="00801F79"/>
    <w:rsid w:val="008D370E"/>
    <w:rsid w:val="008E5D4A"/>
    <w:rsid w:val="009150BB"/>
    <w:rsid w:val="0091740B"/>
    <w:rsid w:val="00997661"/>
    <w:rsid w:val="009A56CE"/>
    <w:rsid w:val="00A30554"/>
    <w:rsid w:val="00A43FA7"/>
    <w:rsid w:val="00A513FF"/>
    <w:rsid w:val="00AE35B3"/>
    <w:rsid w:val="00AF5F84"/>
    <w:rsid w:val="00BD7BDE"/>
    <w:rsid w:val="00BE26B6"/>
    <w:rsid w:val="00C72C71"/>
    <w:rsid w:val="00C76C75"/>
    <w:rsid w:val="00C82790"/>
    <w:rsid w:val="00CA0E43"/>
    <w:rsid w:val="00CE5F31"/>
    <w:rsid w:val="00D32A8A"/>
    <w:rsid w:val="00D64351"/>
    <w:rsid w:val="00D657B6"/>
    <w:rsid w:val="00DA597D"/>
    <w:rsid w:val="00DC563B"/>
    <w:rsid w:val="00E43C05"/>
    <w:rsid w:val="00FE53F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4351"/>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72C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2C71"/>
    <w:rPr>
      <w:lang w:val="en-US"/>
    </w:rPr>
  </w:style>
  <w:style w:type="paragraph" w:styleId="Footer">
    <w:name w:val="footer"/>
    <w:basedOn w:val="Normal"/>
    <w:link w:val="FooterChar"/>
    <w:uiPriority w:val="99"/>
    <w:unhideWhenUsed/>
    <w:rsid w:val="00C72C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2C71"/>
    <w:rPr>
      <w:lang w:val="en-US"/>
    </w:rPr>
  </w:style>
  <w:style w:type="character" w:styleId="Hyperlink">
    <w:name w:val="Hyperlink"/>
    <w:basedOn w:val="DefaultParagraphFont"/>
    <w:uiPriority w:val="99"/>
    <w:unhideWhenUsed/>
    <w:rsid w:val="00DC563B"/>
    <w:rPr>
      <w:color w:val="0563C1" w:themeColor="hyperlink"/>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bp.gov/frontline/border-crisis-cbp-s-response"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847</Words>
  <Characters>4833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Windows user</cp:lastModifiedBy>
  <cp:revision>4</cp:revision>
  <dcterms:created xsi:type="dcterms:W3CDTF">2021-03-14T20:10:00Z</dcterms:created>
  <dcterms:modified xsi:type="dcterms:W3CDTF">2021-03-14T20:11:00Z</dcterms:modified>
</cp:coreProperties>
</file>