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A86" w:rsidRDefault="002855E5" w:rsidP="005C44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</w:p>
    <w:p w:rsidR="005C44DD" w:rsidRDefault="005C44DD" w:rsidP="005C44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Institution:</w:t>
      </w:r>
    </w:p>
    <w:p w:rsidR="004D2A86" w:rsidRDefault="002855E5" w:rsidP="005C44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</w:t>
      </w:r>
    </w:p>
    <w:p w:rsidR="00FD0BD6" w:rsidRDefault="002855E5" w:rsidP="005C44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7D612B" w:rsidRDefault="002855E5" w:rsidP="005C44D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BD6">
        <w:rPr>
          <w:rFonts w:ascii="Times New Roman" w:hAnsi="Times New Roman" w:cs="Times New Roman"/>
          <w:sz w:val="24"/>
          <w:szCs w:val="24"/>
        </w:rPr>
        <w:t>Research</w:t>
      </w:r>
    </w:p>
    <w:p w:rsidR="002752D0" w:rsidRPr="00793A53" w:rsidRDefault="002855E5" w:rsidP="005C44D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793A5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Crime hot spots are areas where crime reports, calls for police service, or other measures of crime are especially common. Police departments with a good analytic capability routinely identify hot spots and launch special tactics to reduce crime in these a</w:t>
      </w:r>
      <w:r w:rsidRPr="00793A5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reas. What kinds of validity threats should researchers be especially attentive to in studying the effects of policy interventions on hot spots? </w:t>
      </w:r>
    </w:p>
    <w:p w:rsidR="00033557" w:rsidRDefault="002855E5" w:rsidP="005C44D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strongly believe that the maturation of the people is the most significant threat to the validity of police </w:t>
      </w:r>
      <w:r>
        <w:rPr>
          <w:rFonts w:ascii="Times New Roman" w:hAnsi="Times New Roman" w:cs="Times New Roman"/>
          <w:sz w:val="24"/>
          <w:szCs w:val="24"/>
        </w:rPr>
        <w:t xml:space="preserve">responding to hot spots. </w:t>
      </w:r>
      <w:r w:rsidR="00B73F2A">
        <w:rPr>
          <w:rFonts w:ascii="Times New Roman" w:hAnsi="Times New Roman" w:cs="Times New Roman"/>
          <w:sz w:val="24"/>
          <w:szCs w:val="24"/>
        </w:rPr>
        <w:t xml:space="preserve">In general, the crime patterns vary according to the social-economic status of the areas in which the police carry out their patrol. </w:t>
      </w:r>
      <w:r w:rsidR="00407E30">
        <w:rPr>
          <w:rFonts w:ascii="Times New Roman" w:hAnsi="Times New Roman" w:cs="Times New Roman"/>
          <w:sz w:val="24"/>
          <w:szCs w:val="24"/>
        </w:rPr>
        <w:t>Take, for example, a department that patrols an area that has many cases of drug-related arrest. Some of the low-income individuals in th</w:t>
      </w:r>
      <w:bookmarkStart w:id="0" w:name="_GoBack"/>
      <w:bookmarkEnd w:id="0"/>
      <w:r w:rsidR="00407E30">
        <w:rPr>
          <w:rFonts w:ascii="Times New Roman" w:hAnsi="Times New Roman" w:cs="Times New Roman"/>
          <w:sz w:val="24"/>
          <w:szCs w:val="24"/>
        </w:rPr>
        <w:t xml:space="preserve">is area will be forced to </w:t>
      </w:r>
      <w:r w:rsidR="00EE4BFC">
        <w:rPr>
          <w:rFonts w:ascii="Times New Roman" w:hAnsi="Times New Roman" w:cs="Times New Roman"/>
          <w:sz w:val="24"/>
          <w:szCs w:val="24"/>
        </w:rPr>
        <w:t xml:space="preserve">relocate to other places if a developer moves in and acquires all the vacant lots and starts to increase property value in the area. </w:t>
      </w:r>
      <w:r w:rsidR="00316883">
        <w:rPr>
          <w:rFonts w:ascii="Times New Roman" w:hAnsi="Times New Roman" w:cs="Times New Roman"/>
          <w:sz w:val="24"/>
          <w:szCs w:val="24"/>
        </w:rPr>
        <w:t xml:space="preserve">The resultant effect of this would be a reduction in drug-related crime in the area. </w:t>
      </w:r>
      <w:r w:rsidR="00F9456F">
        <w:rPr>
          <w:rFonts w:ascii="Times New Roman" w:hAnsi="Times New Roman" w:cs="Times New Roman"/>
          <w:sz w:val="24"/>
          <w:szCs w:val="24"/>
        </w:rPr>
        <w:t xml:space="preserve">The police can never </w:t>
      </w:r>
      <w:r w:rsidR="00670E99">
        <w:rPr>
          <w:rFonts w:ascii="Times New Roman" w:hAnsi="Times New Roman" w:cs="Times New Roman"/>
          <w:sz w:val="24"/>
          <w:szCs w:val="24"/>
        </w:rPr>
        <w:t xml:space="preserve">come up with </w:t>
      </w:r>
      <w:r w:rsidR="0088689B">
        <w:rPr>
          <w:rFonts w:ascii="Times New Roman" w:hAnsi="Times New Roman" w:cs="Times New Roman"/>
          <w:sz w:val="24"/>
          <w:szCs w:val="24"/>
        </w:rPr>
        <w:t xml:space="preserve">an appropriate solution </w:t>
      </w:r>
      <w:r w:rsidR="00670E99">
        <w:rPr>
          <w:rFonts w:ascii="Times New Roman" w:hAnsi="Times New Roman" w:cs="Times New Roman"/>
          <w:sz w:val="24"/>
          <w:szCs w:val="24"/>
        </w:rPr>
        <w:t xml:space="preserve">on how to respond to hotspots efficiently if they </w:t>
      </w:r>
      <w:r w:rsidR="00A40787">
        <w:rPr>
          <w:rFonts w:ascii="Times New Roman" w:hAnsi="Times New Roman" w:cs="Times New Roman"/>
          <w:sz w:val="24"/>
          <w:szCs w:val="24"/>
        </w:rPr>
        <w:t xml:space="preserve">react to crimes without </w:t>
      </w:r>
      <w:r w:rsidR="004326FB">
        <w:rPr>
          <w:rFonts w:ascii="Times New Roman" w:hAnsi="Times New Roman" w:cs="Times New Roman"/>
          <w:sz w:val="24"/>
          <w:szCs w:val="24"/>
        </w:rPr>
        <w:t xml:space="preserve">figuring out </w:t>
      </w:r>
      <w:r w:rsidR="00A40787">
        <w:rPr>
          <w:rFonts w:ascii="Times New Roman" w:hAnsi="Times New Roman" w:cs="Times New Roman"/>
          <w:sz w:val="24"/>
          <w:szCs w:val="24"/>
        </w:rPr>
        <w:t xml:space="preserve">the reason for the crime. </w:t>
      </w:r>
      <w:r w:rsidR="004E6077">
        <w:rPr>
          <w:rFonts w:ascii="Times New Roman" w:hAnsi="Times New Roman" w:cs="Times New Roman"/>
          <w:sz w:val="24"/>
          <w:szCs w:val="24"/>
        </w:rPr>
        <w:t xml:space="preserve">In the recent past, crime scholars and practitioners have </w:t>
      </w:r>
      <w:r w:rsidR="00AB1A16">
        <w:rPr>
          <w:rFonts w:ascii="Times New Roman" w:hAnsi="Times New Roman" w:cs="Times New Roman"/>
          <w:sz w:val="24"/>
          <w:szCs w:val="24"/>
        </w:rPr>
        <w:t xml:space="preserve">stressed the </w:t>
      </w:r>
      <w:r w:rsidR="005C7E97">
        <w:rPr>
          <w:rFonts w:ascii="Times New Roman" w:hAnsi="Times New Roman" w:cs="Times New Roman"/>
          <w:sz w:val="24"/>
          <w:szCs w:val="24"/>
        </w:rPr>
        <w:t xml:space="preserve">possible </w:t>
      </w:r>
      <w:r w:rsidR="00AB1A16">
        <w:rPr>
          <w:rFonts w:ascii="Times New Roman" w:hAnsi="Times New Roman" w:cs="Times New Roman"/>
          <w:sz w:val="24"/>
          <w:szCs w:val="24"/>
        </w:rPr>
        <w:t xml:space="preserve">benefits </w:t>
      </w:r>
      <w:r w:rsidR="005C7E97">
        <w:rPr>
          <w:rFonts w:ascii="Times New Roman" w:hAnsi="Times New Roman" w:cs="Times New Roman"/>
          <w:sz w:val="24"/>
          <w:szCs w:val="24"/>
        </w:rPr>
        <w:t xml:space="preserve">of focusing on crime prevention efforts on hot spots. </w:t>
      </w:r>
      <w:r w:rsidR="00886BD4">
        <w:rPr>
          <w:rFonts w:ascii="Times New Roman" w:hAnsi="Times New Roman" w:cs="Times New Roman"/>
          <w:sz w:val="24"/>
          <w:szCs w:val="24"/>
        </w:rPr>
        <w:t xml:space="preserve">Several studies have recorded </w:t>
      </w:r>
      <w:r w:rsidR="00162DBD">
        <w:rPr>
          <w:rFonts w:ascii="Times New Roman" w:hAnsi="Times New Roman" w:cs="Times New Roman"/>
          <w:sz w:val="24"/>
          <w:szCs w:val="24"/>
        </w:rPr>
        <w:t>significant clustering of crime in hot spots</w:t>
      </w:r>
      <w:r w:rsidR="00297021">
        <w:rPr>
          <w:rFonts w:ascii="Times New Roman" w:hAnsi="Times New Roman" w:cs="Times New Roman"/>
          <w:sz w:val="24"/>
          <w:szCs w:val="24"/>
        </w:rPr>
        <w:t xml:space="preserve"> that result </w:t>
      </w:r>
      <w:r w:rsidR="00C16110">
        <w:rPr>
          <w:rFonts w:ascii="Times New Roman" w:hAnsi="Times New Roman" w:cs="Times New Roman"/>
          <w:sz w:val="24"/>
          <w:szCs w:val="24"/>
        </w:rPr>
        <w:t xml:space="preserve">in </w:t>
      </w:r>
      <w:r w:rsidR="00AB4072">
        <w:rPr>
          <w:rFonts w:ascii="Times New Roman" w:hAnsi="Times New Roman" w:cs="Times New Roman"/>
          <w:sz w:val="24"/>
          <w:szCs w:val="24"/>
        </w:rPr>
        <w:t>more than 50 percent of all criminal events</w:t>
      </w:r>
      <w:r w:rsidR="00CB2324">
        <w:rPr>
          <w:rFonts w:ascii="Times New Roman" w:hAnsi="Times New Roman" w:cs="Times New Roman"/>
          <w:sz w:val="24"/>
          <w:szCs w:val="24"/>
        </w:rPr>
        <w:t xml:space="preserve"> (</w:t>
      </w:r>
      <w:r w:rsidR="00CB2324" w:rsidRPr="00EF0F83">
        <w:rPr>
          <w:rFonts w:ascii="Times New Roman" w:hAnsi="Times New Roman" w:cs="Times New Roman"/>
          <w:sz w:val="24"/>
          <w:szCs w:val="24"/>
          <w:shd w:val="clear" w:color="auto" w:fill="FFFFFF"/>
        </w:rPr>
        <w:t>Braga</w:t>
      </w:r>
      <w:r w:rsidR="00CB23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32)</w:t>
      </w:r>
      <w:r w:rsidR="00AB40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3557" w:rsidRDefault="002855E5" w:rsidP="005C44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0FA5" w:rsidRPr="002C0FA5" w:rsidRDefault="002855E5" w:rsidP="005C44D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FA5">
        <w:rPr>
          <w:rFonts w:ascii="Times New Roman" w:hAnsi="Times New Roman" w:cs="Times New Roman"/>
          <w:sz w:val="24"/>
          <w:szCs w:val="24"/>
        </w:rPr>
        <w:lastRenderedPageBreak/>
        <w:t>W</w:t>
      </w:r>
      <w:r>
        <w:rPr>
          <w:rFonts w:ascii="Times New Roman" w:hAnsi="Times New Roman" w:cs="Times New Roman"/>
          <w:sz w:val="24"/>
          <w:szCs w:val="24"/>
        </w:rPr>
        <w:t>ork</w:t>
      </w:r>
      <w:r w:rsidRPr="002C0FA5">
        <w:rPr>
          <w:rFonts w:ascii="Times New Roman" w:hAnsi="Times New Roman" w:cs="Times New Roman"/>
          <w:sz w:val="24"/>
          <w:szCs w:val="24"/>
        </w:rPr>
        <w:t xml:space="preserve"> Cited</w:t>
      </w:r>
    </w:p>
    <w:p w:rsidR="00FD0BD6" w:rsidRPr="00EF0F83" w:rsidRDefault="002855E5" w:rsidP="005C44DD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F0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Braga, </w:t>
      </w:r>
      <w:r w:rsidRPr="00EF0F83">
        <w:rPr>
          <w:rFonts w:ascii="Times New Roman" w:hAnsi="Times New Roman" w:cs="Times New Roman"/>
          <w:sz w:val="24"/>
          <w:szCs w:val="24"/>
          <w:shd w:val="clear" w:color="auto" w:fill="FFFFFF"/>
        </w:rPr>
        <w:t>Anthony A. "Effects of hot spots policing on crime." </w:t>
      </w:r>
      <w:r w:rsidRPr="00EF0F8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Campbell Systematic Reviews</w:t>
      </w:r>
      <w:r w:rsidRPr="00EF0F83">
        <w:rPr>
          <w:rFonts w:ascii="Times New Roman" w:hAnsi="Times New Roman" w:cs="Times New Roman"/>
          <w:sz w:val="24"/>
          <w:szCs w:val="24"/>
          <w:shd w:val="clear" w:color="auto" w:fill="FFFFFF"/>
        </w:rPr>
        <w:t> 3.1 (20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15</w:t>
      </w:r>
      <w:r w:rsidRPr="00EF0F83">
        <w:rPr>
          <w:rFonts w:ascii="Times New Roman" w:hAnsi="Times New Roman" w:cs="Times New Roman"/>
          <w:sz w:val="24"/>
          <w:szCs w:val="24"/>
          <w:shd w:val="clear" w:color="auto" w:fill="FFFFFF"/>
        </w:rPr>
        <w:t>): 1-36.</w:t>
      </w:r>
    </w:p>
    <w:sectPr w:rsidR="00FD0BD6" w:rsidRPr="00EF0F83" w:rsidSect="00BF56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5E5" w:rsidRDefault="002855E5" w:rsidP="00BF5617">
      <w:pPr>
        <w:spacing w:after="0" w:line="240" w:lineRule="auto"/>
      </w:pPr>
      <w:r>
        <w:separator/>
      </w:r>
    </w:p>
  </w:endnote>
  <w:endnote w:type="continuationSeparator" w:id="0">
    <w:p w:rsidR="002855E5" w:rsidRDefault="002855E5" w:rsidP="00BF5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5E5" w:rsidRDefault="002855E5" w:rsidP="00BF5617">
      <w:pPr>
        <w:spacing w:after="0" w:line="240" w:lineRule="auto"/>
      </w:pPr>
      <w:r>
        <w:separator/>
      </w:r>
    </w:p>
  </w:footnote>
  <w:footnote w:type="continuationSeparator" w:id="0">
    <w:p w:rsidR="002855E5" w:rsidRDefault="002855E5" w:rsidP="00BF5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20793897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D0BD6" w:rsidRPr="004D2A86" w:rsidRDefault="002855E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D2A86">
          <w:rPr>
            <w:rFonts w:ascii="Times New Roman" w:hAnsi="Times New Roman" w:cs="Times New Roman"/>
            <w:sz w:val="24"/>
            <w:szCs w:val="24"/>
          </w:rPr>
          <w:t xml:space="preserve">Surname </w:t>
        </w:r>
        <w:r w:rsidR="00BF5617" w:rsidRPr="004D2A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D2A8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F5617" w:rsidRPr="004D2A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C44D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BF5617" w:rsidRPr="004D2A8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D0BD6" w:rsidRDefault="00FD0B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F460A"/>
    <w:multiLevelType w:val="hybridMultilevel"/>
    <w:tmpl w:val="6750D58A"/>
    <w:lvl w:ilvl="0" w:tplc="5CC202A0">
      <w:start w:val="1"/>
      <w:numFmt w:val="decimal"/>
      <w:lvlText w:val="%1."/>
      <w:lvlJc w:val="left"/>
      <w:pPr>
        <w:ind w:left="720" w:hanging="360"/>
      </w:pPr>
    </w:lvl>
    <w:lvl w:ilvl="1" w:tplc="0A12B700" w:tentative="1">
      <w:start w:val="1"/>
      <w:numFmt w:val="lowerLetter"/>
      <w:lvlText w:val="%2."/>
      <w:lvlJc w:val="left"/>
      <w:pPr>
        <w:ind w:left="1440" w:hanging="360"/>
      </w:pPr>
    </w:lvl>
    <w:lvl w:ilvl="2" w:tplc="FA961684" w:tentative="1">
      <w:start w:val="1"/>
      <w:numFmt w:val="lowerRoman"/>
      <w:lvlText w:val="%3."/>
      <w:lvlJc w:val="right"/>
      <w:pPr>
        <w:ind w:left="2160" w:hanging="180"/>
      </w:pPr>
    </w:lvl>
    <w:lvl w:ilvl="3" w:tplc="456830BC" w:tentative="1">
      <w:start w:val="1"/>
      <w:numFmt w:val="decimal"/>
      <w:lvlText w:val="%4."/>
      <w:lvlJc w:val="left"/>
      <w:pPr>
        <w:ind w:left="2880" w:hanging="360"/>
      </w:pPr>
    </w:lvl>
    <w:lvl w:ilvl="4" w:tplc="EDBE3C58" w:tentative="1">
      <w:start w:val="1"/>
      <w:numFmt w:val="lowerLetter"/>
      <w:lvlText w:val="%5."/>
      <w:lvlJc w:val="left"/>
      <w:pPr>
        <w:ind w:left="3600" w:hanging="360"/>
      </w:pPr>
    </w:lvl>
    <w:lvl w:ilvl="5" w:tplc="6CBE258E" w:tentative="1">
      <w:start w:val="1"/>
      <w:numFmt w:val="lowerRoman"/>
      <w:lvlText w:val="%6."/>
      <w:lvlJc w:val="right"/>
      <w:pPr>
        <w:ind w:left="4320" w:hanging="180"/>
      </w:pPr>
    </w:lvl>
    <w:lvl w:ilvl="6" w:tplc="1AB056FA" w:tentative="1">
      <w:start w:val="1"/>
      <w:numFmt w:val="decimal"/>
      <w:lvlText w:val="%7."/>
      <w:lvlJc w:val="left"/>
      <w:pPr>
        <w:ind w:left="5040" w:hanging="360"/>
      </w:pPr>
    </w:lvl>
    <w:lvl w:ilvl="7" w:tplc="4D3A1F0E" w:tentative="1">
      <w:start w:val="1"/>
      <w:numFmt w:val="lowerLetter"/>
      <w:lvlText w:val="%8."/>
      <w:lvlJc w:val="left"/>
      <w:pPr>
        <w:ind w:left="5760" w:hanging="360"/>
      </w:pPr>
    </w:lvl>
    <w:lvl w:ilvl="8" w:tplc="DED638D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73CB"/>
    <w:rsid w:val="00033557"/>
    <w:rsid w:val="00162DBD"/>
    <w:rsid w:val="00215320"/>
    <w:rsid w:val="002752D0"/>
    <w:rsid w:val="002855E5"/>
    <w:rsid w:val="00297021"/>
    <w:rsid w:val="002C0FA5"/>
    <w:rsid w:val="00305D4C"/>
    <w:rsid w:val="00316883"/>
    <w:rsid w:val="00407E30"/>
    <w:rsid w:val="004326FB"/>
    <w:rsid w:val="004D2A86"/>
    <w:rsid w:val="004E6077"/>
    <w:rsid w:val="004F5917"/>
    <w:rsid w:val="005C44DD"/>
    <w:rsid w:val="005C7E97"/>
    <w:rsid w:val="006373CB"/>
    <w:rsid w:val="00670E99"/>
    <w:rsid w:val="00793A53"/>
    <w:rsid w:val="007D612B"/>
    <w:rsid w:val="0088689B"/>
    <w:rsid w:val="00886BD4"/>
    <w:rsid w:val="00A40787"/>
    <w:rsid w:val="00AB1A16"/>
    <w:rsid w:val="00AB4072"/>
    <w:rsid w:val="00AC020B"/>
    <w:rsid w:val="00B21A6F"/>
    <w:rsid w:val="00B73F2A"/>
    <w:rsid w:val="00BF5617"/>
    <w:rsid w:val="00C16110"/>
    <w:rsid w:val="00C3622C"/>
    <w:rsid w:val="00C84808"/>
    <w:rsid w:val="00CB2324"/>
    <w:rsid w:val="00D20016"/>
    <w:rsid w:val="00D5547A"/>
    <w:rsid w:val="00DD0685"/>
    <w:rsid w:val="00EE4BFC"/>
    <w:rsid w:val="00EF0F83"/>
    <w:rsid w:val="00F25AF1"/>
    <w:rsid w:val="00F9456F"/>
    <w:rsid w:val="00FD0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BD6"/>
  </w:style>
  <w:style w:type="paragraph" w:styleId="Footer">
    <w:name w:val="footer"/>
    <w:basedOn w:val="Normal"/>
    <w:link w:val="FooterChar"/>
    <w:uiPriority w:val="99"/>
    <w:unhideWhenUsed/>
    <w:rsid w:val="00FD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B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A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3A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2021-03-29T04:55:00Z</dcterms:created>
  <dcterms:modified xsi:type="dcterms:W3CDTF">2021-03-29T04:55:00Z</dcterms:modified>
</cp:coreProperties>
</file>